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8F" w:rsidRDefault="00EE0B8F" w:rsidP="00CF2CE3">
      <w:pPr>
        <w:rPr>
          <w:rFonts w:ascii="Arial" w:eastAsia="Times New Roman" w:hAnsi="Arial" w:cs="Arial"/>
        </w:rPr>
      </w:pPr>
      <w:proofErr w:type="gramStart"/>
      <w:r w:rsidRPr="00EE0B8F">
        <w:rPr>
          <w:rFonts w:ascii="Arial" w:eastAsia="Times New Roman" w:hAnsi="Arial" w:cs="Arial"/>
        </w:rPr>
        <w:t>P</w:t>
      </w:r>
      <w:r w:rsidR="00CF2CE3" w:rsidRPr="00EE0B8F">
        <w:rPr>
          <w:rFonts w:ascii="Arial" w:eastAsia="Times New Roman" w:hAnsi="Arial" w:cs="Arial"/>
        </w:rPr>
        <w:t xml:space="preserve">rocess </w:t>
      </w:r>
      <w:r w:rsidRPr="00EE0B8F">
        <w:rPr>
          <w:rFonts w:ascii="Arial" w:eastAsia="Times New Roman" w:hAnsi="Arial" w:cs="Arial"/>
        </w:rPr>
        <w:t xml:space="preserve">to </w:t>
      </w:r>
      <w:r w:rsidR="00CF2CE3" w:rsidRPr="00EE0B8F">
        <w:rPr>
          <w:rFonts w:ascii="Arial" w:eastAsia="Times New Roman" w:hAnsi="Arial" w:cs="Arial"/>
        </w:rPr>
        <w:t xml:space="preserve">replace </w:t>
      </w:r>
      <w:proofErr w:type="spellStart"/>
      <w:r w:rsidR="00CF2CE3" w:rsidRPr="00EE0B8F">
        <w:rPr>
          <w:rFonts w:ascii="Arial" w:eastAsia="Times New Roman" w:hAnsi="Arial" w:cs="Arial"/>
        </w:rPr>
        <w:t>agentpar</w:t>
      </w:r>
      <w:r>
        <w:rPr>
          <w:rFonts w:ascii="Arial" w:eastAsia="Times New Roman" w:hAnsi="Arial" w:cs="Arial"/>
        </w:rPr>
        <w:t>m</w:t>
      </w:r>
      <w:proofErr w:type="spellEnd"/>
      <w:r>
        <w:rPr>
          <w:rFonts w:ascii="Arial" w:eastAsia="Times New Roman" w:hAnsi="Arial" w:cs="Arial"/>
        </w:rPr>
        <w:t xml:space="preserve"> text file with other 2 files.</w:t>
      </w:r>
      <w:proofErr w:type="gramEnd"/>
    </w:p>
    <w:p w:rsidR="00EE0B8F" w:rsidRDefault="00EE0B8F" w:rsidP="00CF2CE3">
      <w:pPr>
        <w:rPr>
          <w:rFonts w:ascii="Arial" w:eastAsia="Times New Roman" w:hAnsi="Arial" w:cs="Arial"/>
        </w:rPr>
      </w:pPr>
    </w:p>
    <w:p w:rsidR="00EE0B8F" w:rsidRDefault="00CF2CE3" w:rsidP="00CF2CE3">
      <w:pPr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In this case, we need to update </w:t>
      </w:r>
      <w:proofErr w:type="spellStart"/>
      <w:r w:rsidRPr="00EE0B8F">
        <w:rPr>
          <w:rFonts w:ascii="Arial" w:eastAsia="Times New Roman" w:hAnsi="Arial" w:cs="Arial"/>
        </w:rPr>
        <w:t>agentparm</w:t>
      </w:r>
      <w:proofErr w:type="spellEnd"/>
      <w:r w:rsidRPr="00EE0B8F">
        <w:rPr>
          <w:rFonts w:ascii="Arial" w:eastAsia="Times New Roman" w:hAnsi="Arial" w:cs="Arial"/>
        </w:rPr>
        <w:t xml:space="preserve"> file for different instance along with file name (XXX.txt) that could raise question about one agent communicating with multiple instances! </w:t>
      </w:r>
    </w:p>
    <w:p w:rsidR="00CF2CE3" w:rsidRPr="00EE0B8F" w:rsidRDefault="00CF2CE3" w:rsidP="005B20C6">
      <w:pPr>
        <w:numPr>
          <w:ilvl w:val="0"/>
          <w:numId w:val="1"/>
        </w:numPr>
        <w:tabs>
          <w:tab w:val="clear" w:pos="720"/>
          <w:tab w:val="num" w:pos="1080"/>
        </w:tabs>
        <w:spacing w:before="100" w:beforeAutospacing="1" w:after="200"/>
        <w:ind w:left="360"/>
        <w:rPr>
          <w:rFonts w:ascii="Arial" w:eastAsia="Times New Roman" w:hAnsi="Arial" w:cs="Arial"/>
        </w:rPr>
      </w:pPr>
      <w:bookmarkStart w:id="0" w:name="_GoBack"/>
      <w:bookmarkEnd w:id="0"/>
      <w:r w:rsidRPr="00EE0B8F">
        <w:rPr>
          <w:rFonts w:ascii="Arial" w:eastAsia="Times New Roman" w:hAnsi="Arial" w:cs="Arial"/>
        </w:rPr>
        <w:t xml:space="preserve">create a </w:t>
      </w:r>
      <w:r w:rsidRPr="00EE0B8F">
        <w:rPr>
          <w:rFonts w:ascii="Arial" w:eastAsia="Times New Roman" w:hAnsi="Arial" w:cs="Arial"/>
          <w:b/>
          <w:bCs/>
        </w:rPr>
        <w:t xml:space="preserve">profile </w:t>
      </w:r>
      <w:r w:rsidRPr="00EE0B8F">
        <w:rPr>
          <w:rFonts w:ascii="Arial" w:eastAsia="Times New Roman" w:hAnsi="Arial" w:cs="Arial"/>
        </w:rPr>
        <w:t>directory in  the agent server</w:t>
      </w:r>
    </w:p>
    <w:p w:rsidR="00CF2CE3" w:rsidRPr="00EE0B8F" w:rsidRDefault="00CF2CE3" w:rsidP="005B20C6">
      <w:pPr>
        <w:numPr>
          <w:ilvl w:val="0"/>
          <w:numId w:val="2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  <w:b/>
          <w:bCs/>
        </w:rPr>
        <w:t>/opt/CA/</w:t>
      </w:r>
      <w:proofErr w:type="spellStart"/>
      <w:r w:rsidRPr="00EE0B8F">
        <w:rPr>
          <w:rFonts w:ascii="Arial" w:eastAsia="Times New Roman" w:hAnsi="Arial" w:cs="Arial"/>
          <w:b/>
          <w:bCs/>
        </w:rPr>
        <w:t>WorkloadAutomationAE</w:t>
      </w:r>
      <w:proofErr w:type="spellEnd"/>
      <w:r w:rsidRPr="00EE0B8F">
        <w:rPr>
          <w:rFonts w:ascii="Arial" w:eastAsia="Times New Roman" w:hAnsi="Arial" w:cs="Arial"/>
          <w:b/>
          <w:bCs/>
        </w:rPr>
        <w:t>/</w:t>
      </w:r>
      <w:proofErr w:type="spellStart"/>
      <w:r w:rsidRPr="00EE0B8F">
        <w:rPr>
          <w:rFonts w:ascii="Arial" w:eastAsia="Times New Roman" w:hAnsi="Arial" w:cs="Arial"/>
          <w:b/>
          <w:bCs/>
        </w:rPr>
        <w:t>SystemAgent</w:t>
      </w:r>
      <w:proofErr w:type="spellEnd"/>
      <w:r w:rsidRPr="00EE0B8F">
        <w:rPr>
          <w:rFonts w:ascii="Arial" w:eastAsia="Times New Roman" w:hAnsi="Arial" w:cs="Arial"/>
          <w:b/>
          <w:bCs/>
        </w:rPr>
        <w:t xml:space="preserve">/WA_AGENT/profiles/   </w:t>
      </w:r>
    </w:p>
    <w:p w:rsidR="00CF2CE3" w:rsidRPr="00EE0B8F" w:rsidRDefault="00CF2CE3" w:rsidP="005B20C6">
      <w:pPr>
        <w:numPr>
          <w:ilvl w:val="0"/>
          <w:numId w:val="2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Copy 2 config files (given) to that folder </w:t>
      </w:r>
      <w:r w:rsidRPr="00EE0B8F">
        <w:rPr>
          <w:rFonts w:ascii="Arial" w:eastAsia="Times New Roman" w:hAnsi="Arial" w:cs="Arial"/>
          <w:b/>
          <w:bCs/>
        </w:rPr>
        <w:t xml:space="preserve">WAAE.txt </w:t>
      </w:r>
      <w:r w:rsidRPr="00EE0B8F">
        <w:rPr>
          <w:rFonts w:ascii="Arial" w:eastAsia="Times New Roman" w:hAnsi="Arial" w:cs="Arial"/>
        </w:rPr>
        <w:t xml:space="preserve">and </w:t>
      </w:r>
      <w:r w:rsidRPr="00EE0B8F">
        <w:rPr>
          <w:rFonts w:ascii="Arial" w:eastAsia="Times New Roman" w:hAnsi="Arial" w:cs="Arial"/>
          <w:b/>
          <w:bCs/>
        </w:rPr>
        <w:t>XXX.txt</w:t>
      </w:r>
      <w:r w:rsidRPr="00EE0B8F">
        <w:rPr>
          <w:rFonts w:ascii="Arial" w:eastAsia="Times New Roman" w:hAnsi="Arial" w:cs="Arial"/>
        </w:rPr>
        <w:t>  (XXX replace with 11.3 instances)</w:t>
      </w:r>
    </w:p>
    <w:p w:rsidR="00CF2CE3" w:rsidRPr="00EE0B8F" w:rsidRDefault="00CF2CE3" w:rsidP="005B20C6">
      <w:pPr>
        <w:numPr>
          <w:ilvl w:val="0"/>
          <w:numId w:val="3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Given Agentparm.txt </w:t>
      </w:r>
      <w:proofErr w:type="spellStart"/>
      <w:r w:rsidRPr="00EE0B8F">
        <w:rPr>
          <w:rFonts w:ascii="Arial" w:eastAsia="Times New Roman" w:hAnsi="Arial" w:cs="Arial"/>
        </w:rPr>
        <w:t>fille</w:t>
      </w:r>
      <w:proofErr w:type="spellEnd"/>
      <w:r w:rsidRPr="00EE0B8F">
        <w:rPr>
          <w:rFonts w:ascii="Arial" w:eastAsia="Times New Roman" w:hAnsi="Arial" w:cs="Arial"/>
        </w:rPr>
        <w:t xml:space="preserve"> needs to be replaced in 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  <w:b/>
          <w:bCs/>
        </w:rPr>
        <w:t>/opt/CA/</w:t>
      </w:r>
      <w:proofErr w:type="spellStart"/>
      <w:r w:rsidRPr="00EE0B8F">
        <w:rPr>
          <w:rFonts w:ascii="Arial" w:eastAsia="Times New Roman" w:hAnsi="Arial" w:cs="Arial"/>
          <w:b/>
          <w:bCs/>
        </w:rPr>
        <w:t>WorkloadAutomationAE</w:t>
      </w:r>
      <w:proofErr w:type="spellEnd"/>
      <w:r w:rsidRPr="00EE0B8F">
        <w:rPr>
          <w:rFonts w:ascii="Arial" w:eastAsia="Times New Roman" w:hAnsi="Arial" w:cs="Arial"/>
          <w:b/>
          <w:bCs/>
        </w:rPr>
        <w:t>/</w:t>
      </w:r>
      <w:proofErr w:type="spellStart"/>
      <w:r w:rsidRPr="00EE0B8F">
        <w:rPr>
          <w:rFonts w:ascii="Arial" w:eastAsia="Times New Roman" w:hAnsi="Arial" w:cs="Arial"/>
          <w:b/>
          <w:bCs/>
        </w:rPr>
        <w:t>SystemAgent</w:t>
      </w:r>
      <w:proofErr w:type="spellEnd"/>
      <w:r w:rsidRPr="00EE0B8F">
        <w:rPr>
          <w:rFonts w:ascii="Arial" w:eastAsia="Times New Roman" w:hAnsi="Arial" w:cs="Arial"/>
          <w:b/>
          <w:bCs/>
        </w:rPr>
        <w:t>/WA_AGENT</w:t>
      </w:r>
    </w:p>
    <w:p w:rsidR="00CF2CE3" w:rsidRPr="00EE0B8F" w:rsidRDefault="00CF2CE3" w:rsidP="005B20C6">
      <w:pPr>
        <w:numPr>
          <w:ilvl w:val="0"/>
          <w:numId w:val="4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Agent needs to be recycled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 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Detail steps to be followed for the process: # 2 &amp; 3 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 </w:t>
      </w:r>
    </w:p>
    <w:p w:rsidR="00CF2CE3" w:rsidRPr="00EE0B8F" w:rsidRDefault="00CF2CE3" w:rsidP="005B20C6">
      <w:pPr>
        <w:numPr>
          <w:ilvl w:val="0"/>
          <w:numId w:val="5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Create backup file of agentparm.txt:</w:t>
      </w:r>
    </w:p>
    <w:p w:rsidR="00CF2CE3" w:rsidRPr="00EE0B8F" w:rsidRDefault="00CF2CE3" w:rsidP="005B20C6">
      <w:pPr>
        <w:numPr>
          <w:ilvl w:val="0"/>
          <w:numId w:val="6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Go to: </w:t>
      </w:r>
      <w:r w:rsidRPr="00EE0B8F">
        <w:rPr>
          <w:rFonts w:ascii="Arial" w:eastAsia="Times New Roman" w:hAnsi="Arial" w:cs="Arial"/>
          <w:b/>
          <w:bCs/>
          <w:shd w:val="clear" w:color="auto" w:fill="FFFF00"/>
        </w:rPr>
        <w:t>/opt/CA/</w:t>
      </w:r>
      <w:proofErr w:type="spell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WorkloadAutomationAE</w:t>
      </w:r>
      <w:proofErr w:type="spell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>/</w:t>
      </w:r>
      <w:proofErr w:type="spell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SystemAgent</w:t>
      </w:r>
      <w:proofErr w:type="spell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>/WA_AGENT</w:t>
      </w:r>
    </w:p>
    <w:p w:rsidR="00CF2CE3" w:rsidRPr="00EE0B8F" w:rsidRDefault="00CF2CE3" w:rsidP="005B20C6">
      <w:pPr>
        <w:numPr>
          <w:ilvl w:val="0"/>
          <w:numId w:val="6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Copy existing  </w:t>
      </w:r>
      <w:r w:rsidRPr="00EE0B8F">
        <w:rPr>
          <w:rFonts w:ascii="Arial" w:eastAsia="Times New Roman" w:hAnsi="Arial" w:cs="Arial"/>
          <w:b/>
          <w:bCs/>
          <w:shd w:val="clear" w:color="auto" w:fill="FFFF00"/>
        </w:rPr>
        <w:t>agentparm.txt</w:t>
      </w:r>
      <w:r w:rsidRPr="00EE0B8F">
        <w:rPr>
          <w:rFonts w:ascii="Arial" w:eastAsia="Times New Roman" w:hAnsi="Arial" w:cs="Arial"/>
        </w:rPr>
        <w:t xml:space="preserve"> file to </w:t>
      </w:r>
      <w:r w:rsidRPr="00EE0B8F">
        <w:rPr>
          <w:rFonts w:ascii="Arial" w:eastAsia="Times New Roman" w:hAnsi="Arial" w:cs="Arial"/>
          <w:b/>
          <w:bCs/>
          <w:shd w:val="clear" w:color="auto" w:fill="FFFF00"/>
        </w:rPr>
        <w:t>agetmparm.yyyymmdd.txt</w:t>
      </w:r>
    </w:p>
    <w:p w:rsidR="00CF2CE3" w:rsidRPr="00EE0B8F" w:rsidRDefault="00CF2CE3" w:rsidP="005B20C6">
      <w:pPr>
        <w:numPr>
          <w:ilvl w:val="0"/>
          <w:numId w:val="6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Replace agentparm.txt with given updated master agentparm.txt 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 </w:t>
      </w:r>
    </w:p>
    <w:p w:rsidR="00CF2CE3" w:rsidRPr="00EE0B8F" w:rsidRDefault="00CF2CE3" w:rsidP="005B20C6">
      <w:pPr>
        <w:numPr>
          <w:ilvl w:val="0"/>
          <w:numId w:val="7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Check agent is running or not: </w:t>
      </w:r>
    </w:p>
    <w:p w:rsidR="00CF2CE3" w:rsidRPr="00EE0B8F" w:rsidRDefault="00CF2CE3" w:rsidP="005B20C6">
      <w:pPr>
        <w:numPr>
          <w:ilvl w:val="0"/>
          <w:numId w:val="8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Go to:   </w:t>
      </w:r>
      <w:r w:rsidRPr="00EE0B8F">
        <w:rPr>
          <w:rFonts w:ascii="Arial" w:eastAsia="Times New Roman" w:hAnsi="Arial" w:cs="Arial"/>
          <w:b/>
          <w:bCs/>
          <w:shd w:val="clear" w:color="auto" w:fill="FFFF00"/>
        </w:rPr>
        <w:t>/etc/</w:t>
      </w:r>
      <w:proofErr w:type="spell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init.d</w:t>
      </w:r>
      <w:proofErr w:type="spellEnd"/>
      <w:r w:rsidRPr="00EE0B8F">
        <w:rPr>
          <w:rFonts w:ascii="Arial" w:eastAsia="Times New Roman" w:hAnsi="Arial" w:cs="Arial"/>
        </w:rPr>
        <w:t xml:space="preserve">  </w:t>
      </w:r>
    </w:p>
    <w:p w:rsidR="00CF2CE3" w:rsidRPr="00EE0B8F" w:rsidRDefault="00CF2CE3" w:rsidP="005B20C6">
      <w:pPr>
        <w:numPr>
          <w:ilvl w:val="0"/>
          <w:numId w:val="8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Run :   </w:t>
      </w:r>
      <w:r w:rsidRPr="00EE0B8F">
        <w:rPr>
          <w:rFonts w:ascii="Arial" w:eastAsia="Times New Roman" w:hAnsi="Arial" w:cs="Arial"/>
          <w:b/>
          <w:bCs/>
          <w:shd w:val="clear" w:color="auto" w:fill="FFFF00"/>
        </w:rPr>
        <w:t xml:space="preserve">./ </w:t>
      </w:r>
      <w:proofErr w:type="spell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waae_agent</w:t>
      </w:r>
      <w:proofErr w:type="spell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>-WA_AGENT status</w:t>
      </w:r>
      <w:r w:rsidRPr="00EE0B8F">
        <w:rPr>
          <w:rFonts w:ascii="Arial" w:eastAsia="Times New Roman" w:hAnsi="Arial" w:cs="Arial"/>
          <w:b/>
          <w:bCs/>
        </w:rPr>
        <w:t>     (or monitor)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If Agent is running, </w:t>
      </w:r>
      <w:proofErr w:type="gramStart"/>
      <w:r w:rsidRPr="00EE0B8F">
        <w:rPr>
          <w:rFonts w:ascii="Arial" w:eastAsia="Times New Roman" w:hAnsi="Arial" w:cs="Arial"/>
        </w:rPr>
        <w:t>it’ll</w:t>
      </w:r>
      <w:proofErr w:type="gramEnd"/>
      <w:r w:rsidRPr="00EE0B8F">
        <w:rPr>
          <w:rFonts w:ascii="Arial" w:eastAsia="Times New Roman" w:hAnsi="Arial" w:cs="Arial"/>
        </w:rPr>
        <w:t xml:space="preserve"> display the result of the command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  <w:b/>
          <w:bCs/>
          <w:shd w:val="clear" w:color="auto" w:fill="FFFF00"/>
        </w:rPr>
        <w:t>WAAE Agent (WA_AGENT)                    5002</w:t>
      </w:r>
      <w:proofErr w:type="gram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  running</w:t>
      </w:r>
      <w:proofErr w:type="gramEnd"/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 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If Agent is not running, </w:t>
      </w:r>
      <w:proofErr w:type="gramStart"/>
      <w:r w:rsidRPr="00EE0B8F">
        <w:rPr>
          <w:rFonts w:ascii="Arial" w:eastAsia="Times New Roman" w:hAnsi="Arial" w:cs="Arial"/>
        </w:rPr>
        <w:t>it’ll</w:t>
      </w:r>
      <w:proofErr w:type="gramEnd"/>
      <w:r w:rsidRPr="00EE0B8F">
        <w:rPr>
          <w:rFonts w:ascii="Arial" w:eastAsia="Times New Roman" w:hAnsi="Arial" w:cs="Arial"/>
        </w:rPr>
        <w:t xml:space="preserve"> display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  <w:b/>
          <w:bCs/>
          <w:shd w:val="clear" w:color="auto" w:fill="FFFF00"/>
        </w:rPr>
        <w:t>WAAE Agent (WA_AGENT)                       -</w:t>
      </w:r>
      <w:proofErr w:type="gram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  not</w:t>
      </w:r>
      <w:proofErr w:type="gram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 xml:space="preserve"> active</w:t>
      </w:r>
    </w:p>
    <w:p w:rsidR="00CF2CE3" w:rsidRPr="00EE0B8F" w:rsidRDefault="00CF2CE3" w:rsidP="005B20C6">
      <w:pPr>
        <w:numPr>
          <w:ilvl w:val="0"/>
          <w:numId w:val="9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To stop the agent, run:  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Run:    </w:t>
      </w:r>
      <w:proofErr w:type="gram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./</w:t>
      </w:r>
      <w:proofErr w:type="gram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 xml:space="preserve"> </w:t>
      </w:r>
      <w:proofErr w:type="spell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waae_agent</w:t>
      </w:r>
      <w:proofErr w:type="spell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>-WA_AGENT stop</w:t>
      </w:r>
    </w:p>
    <w:p w:rsidR="00CF2CE3" w:rsidRPr="00EE0B8F" w:rsidRDefault="00CF2CE3" w:rsidP="005B20C6">
      <w:pPr>
        <w:numPr>
          <w:ilvl w:val="0"/>
          <w:numId w:val="10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Check if agent stopped or not  with status command</w:t>
      </w:r>
    </w:p>
    <w:p w:rsidR="006B4412" w:rsidRPr="00EE0B8F" w:rsidRDefault="006B4412">
      <w:pPr>
        <w:spacing w:after="160" w:line="259" w:lineRule="auto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br w:type="page"/>
      </w:r>
    </w:p>
    <w:p w:rsidR="00CF2CE3" w:rsidRPr="00EE0B8F" w:rsidRDefault="00CF2CE3" w:rsidP="005B20C6">
      <w:pPr>
        <w:numPr>
          <w:ilvl w:val="0"/>
          <w:numId w:val="10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lastRenderedPageBreak/>
        <w:t xml:space="preserve">If agent is not running (stopped), restart the agent 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Run:   </w:t>
      </w:r>
      <w:proofErr w:type="gramStart"/>
      <w:r w:rsidRPr="00EE0B8F">
        <w:rPr>
          <w:rFonts w:ascii="Arial" w:eastAsia="Times New Roman" w:hAnsi="Arial" w:cs="Arial"/>
        </w:rPr>
        <w:t>.</w:t>
      </w:r>
      <w:r w:rsidRPr="00EE0B8F">
        <w:rPr>
          <w:rFonts w:ascii="Arial" w:eastAsia="Times New Roman" w:hAnsi="Arial" w:cs="Arial"/>
          <w:b/>
          <w:bCs/>
          <w:shd w:val="clear" w:color="auto" w:fill="FFFF00"/>
        </w:rPr>
        <w:t>/</w:t>
      </w:r>
      <w:proofErr w:type="spellStart"/>
      <w:proofErr w:type="gram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>waae_agent</w:t>
      </w:r>
      <w:proofErr w:type="spell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>-WA_AGENT start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Or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You can use the command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proofErr w:type="gram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./</w:t>
      </w:r>
      <w:proofErr w:type="spellStart"/>
      <w:proofErr w:type="gram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>waae_agent</w:t>
      </w:r>
      <w:proofErr w:type="spell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>-WA_AGENT</w:t>
      </w:r>
      <w:r w:rsidRPr="00EE0B8F">
        <w:rPr>
          <w:rFonts w:ascii="Arial" w:eastAsia="Times New Roman" w:hAnsi="Arial" w:cs="Arial"/>
        </w:rPr>
        <w:t xml:space="preserve"> restart (no need to stop and start, skip c), d), e)</w:t>
      </w:r>
    </w:p>
    <w:p w:rsidR="00CF2CE3" w:rsidRPr="00EE0B8F" w:rsidRDefault="00CF2CE3" w:rsidP="005B20C6">
      <w:pPr>
        <w:numPr>
          <w:ilvl w:val="0"/>
          <w:numId w:val="11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Check if agent is running or not: 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  </w:t>
      </w:r>
      <w:proofErr w:type="gram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./</w:t>
      </w:r>
      <w:proofErr w:type="gram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 xml:space="preserve"> </w:t>
      </w:r>
      <w:proofErr w:type="spell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waae_agent</w:t>
      </w:r>
      <w:proofErr w:type="spell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>-WA_AGENT status</w:t>
      </w:r>
      <w:r w:rsidRPr="00EE0B8F">
        <w:rPr>
          <w:rFonts w:ascii="Arial" w:eastAsia="Times New Roman" w:hAnsi="Arial" w:cs="Arial"/>
          <w:b/>
          <w:bCs/>
        </w:rPr>
        <w:t xml:space="preserve">     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 </w:t>
      </w:r>
    </w:p>
    <w:p w:rsidR="00CF2CE3" w:rsidRPr="00EE0B8F" w:rsidRDefault="00CF2CE3" w:rsidP="005B20C6">
      <w:pPr>
        <w:numPr>
          <w:ilvl w:val="0"/>
          <w:numId w:val="12"/>
        </w:numPr>
        <w:spacing w:before="100" w:beforeAutospacing="1" w:after="200"/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You may check </w:t>
      </w:r>
      <w:proofErr w:type="spellStart"/>
      <w:r w:rsidRPr="00EE0B8F">
        <w:rPr>
          <w:rFonts w:ascii="Arial" w:eastAsia="Times New Roman" w:hAnsi="Arial" w:cs="Arial"/>
        </w:rPr>
        <w:t>ifcyber</w:t>
      </w:r>
      <w:proofErr w:type="spellEnd"/>
      <w:r w:rsidRPr="00EE0B8F">
        <w:rPr>
          <w:rFonts w:ascii="Arial" w:eastAsia="Times New Roman" w:hAnsi="Arial" w:cs="Arial"/>
        </w:rPr>
        <w:t xml:space="preserve"> agent is running or not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 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Run:</w:t>
      </w:r>
      <w:r w:rsidRPr="00EE0B8F">
        <w:rPr>
          <w:rFonts w:ascii="Arial" w:eastAsia="Times New Roman" w:hAnsi="Arial" w:cs="Arial"/>
          <w:b/>
          <w:bCs/>
        </w:rPr>
        <w:t xml:space="preserve">   </w:t>
      </w:r>
      <w:r w:rsidRPr="00EE0B8F">
        <w:rPr>
          <w:rFonts w:ascii="Arial" w:eastAsia="Times New Roman" w:hAnsi="Arial" w:cs="Arial"/>
          <w:b/>
          <w:bCs/>
          <w:shd w:val="clear" w:color="auto" w:fill="FFFF00"/>
        </w:rPr>
        <w:t>ps -</w:t>
      </w:r>
      <w:proofErr w:type="spell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ef|grep</w:t>
      </w:r>
      <w:proofErr w:type="spell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 xml:space="preserve"> -i </w:t>
      </w:r>
      <w:proofErr w:type="spell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cyb</w:t>
      </w:r>
      <w:proofErr w:type="spellEnd"/>
      <w:r w:rsidRPr="00EE0B8F">
        <w:rPr>
          <w:rFonts w:ascii="Arial" w:eastAsia="Times New Roman" w:hAnsi="Arial" w:cs="Arial"/>
          <w:b/>
          <w:bCs/>
        </w:rPr>
        <w:t xml:space="preserve">, 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 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proofErr w:type="gramStart"/>
      <w:r w:rsidRPr="00EE0B8F">
        <w:rPr>
          <w:rFonts w:ascii="Arial" w:eastAsia="Times New Roman" w:hAnsi="Arial" w:cs="Arial"/>
        </w:rPr>
        <w:t>output</w:t>
      </w:r>
      <w:proofErr w:type="gramEnd"/>
      <w:r w:rsidRPr="00EE0B8F">
        <w:rPr>
          <w:rFonts w:ascii="Arial" w:eastAsia="Times New Roman" w:hAnsi="Arial" w:cs="Arial"/>
        </w:rPr>
        <w:t xml:space="preserve"> should look like</w:t>
      </w:r>
      <w:r w:rsidRPr="00EE0B8F">
        <w:rPr>
          <w:rFonts w:ascii="Arial" w:eastAsia="Times New Roman" w:hAnsi="Arial" w:cs="Arial"/>
          <w:b/>
          <w:bCs/>
        </w:rPr>
        <w:t xml:space="preserve"> </w:t>
      </w:r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  <w:b/>
          <w:bCs/>
          <w:shd w:val="clear" w:color="auto" w:fill="FFFF00"/>
        </w:rPr>
        <w:t xml:space="preserve">p571560 25041 28892   0 15:37:06 pts/1       0:00 grep -i </w:t>
      </w:r>
      <w:proofErr w:type="spell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cyb</w:t>
      </w:r>
      <w:proofErr w:type="spellEnd"/>
    </w:p>
    <w:p w:rsidR="00CF2CE3" w:rsidRPr="00EE0B8F" w:rsidRDefault="00CF2CE3" w:rsidP="005B20C6">
      <w:pPr>
        <w:ind w:left="360"/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  <w:b/>
          <w:bCs/>
          <w:shd w:val="clear" w:color="auto" w:fill="FFFF00"/>
        </w:rPr>
        <w:t>    root</w:t>
      </w:r>
      <w:proofErr w:type="gram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  5002</w:t>
      </w:r>
      <w:proofErr w:type="gram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>     1   0   Jan 27 ?         158:04 ./</w:t>
      </w:r>
      <w:proofErr w:type="spellStart"/>
      <w:r w:rsidRPr="00EE0B8F">
        <w:rPr>
          <w:rFonts w:ascii="Arial" w:eastAsia="Times New Roman" w:hAnsi="Arial" w:cs="Arial"/>
          <w:b/>
          <w:bCs/>
          <w:shd w:val="clear" w:color="auto" w:fill="FFFF00"/>
        </w:rPr>
        <w:t>cybAgent.bin</w:t>
      </w:r>
      <w:proofErr w:type="spellEnd"/>
      <w:r w:rsidRPr="00EE0B8F">
        <w:rPr>
          <w:rFonts w:ascii="Arial" w:eastAsia="Times New Roman" w:hAnsi="Arial" w:cs="Arial"/>
          <w:b/>
          <w:bCs/>
          <w:shd w:val="clear" w:color="auto" w:fill="FFFF00"/>
        </w:rPr>
        <w:t xml:space="preserve"> -a</w:t>
      </w:r>
    </w:p>
    <w:p w:rsidR="00734985" w:rsidRPr="00EE0B8F" w:rsidRDefault="00734985" w:rsidP="00734985">
      <w:pPr>
        <w:rPr>
          <w:rFonts w:ascii="Arial" w:hAnsi="Arial" w:cs="Arial"/>
        </w:rPr>
      </w:pPr>
    </w:p>
    <w:p w:rsidR="00734985" w:rsidRPr="00EE0B8F" w:rsidRDefault="00734985" w:rsidP="00734985">
      <w:pPr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>Rollback:</w:t>
      </w:r>
    </w:p>
    <w:p w:rsidR="00734985" w:rsidRPr="00EE0B8F" w:rsidRDefault="00734985" w:rsidP="00734985">
      <w:pPr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t xml:space="preserve">If autoping to the machine and our test job failed after new </w:t>
      </w:r>
      <w:proofErr w:type="spellStart"/>
      <w:r w:rsidRPr="00EE0B8F">
        <w:rPr>
          <w:rFonts w:ascii="Arial" w:eastAsia="Times New Roman" w:hAnsi="Arial" w:cs="Arial"/>
        </w:rPr>
        <w:t>agentparm</w:t>
      </w:r>
      <w:proofErr w:type="spellEnd"/>
      <w:r w:rsidRPr="00EE0B8F">
        <w:rPr>
          <w:rFonts w:ascii="Arial" w:eastAsia="Times New Roman" w:hAnsi="Arial" w:cs="Arial"/>
        </w:rPr>
        <w:t xml:space="preserve"> replacement, we need to roll back the old agentparm.txt </w:t>
      </w:r>
      <w:proofErr w:type="gramStart"/>
      <w:r w:rsidRPr="00EE0B8F">
        <w:rPr>
          <w:rFonts w:ascii="Arial" w:eastAsia="Times New Roman" w:hAnsi="Arial" w:cs="Arial"/>
        </w:rPr>
        <w:t>file which</w:t>
      </w:r>
      <w:proofErr w:type="gramEnd"/>
      <w:r w:rsidRPr="00EE0B8F">
        <w:rPr>
          <w:rFonts w:ascii="Arial" w:eastAsia="Times New Roman" w:hAnsi="Arial" w:cs="Arial"/>
        </w:rPr>
        <w:t xml:space="preserve"> had saved before replacement. And delete profiles directory</w:t>
      </w:r>
      <w:proofErr w:type="gramStart"/>
      <w:r w:rsidRPr="00EE0B8F">
        <w:rPr>
          <w:rFonts w:ascii="Arial" w:eastAsia="Times New Roman" w:hAnsi="Arial" w:cs="Arial"/>
        </w:rPr>
        <w:t>..</w:t>
      </w:r>
      <w:proofErr w:type="gramEnd"/>
      <w:r w:rsidRPr="00EE0B8F">
        <w:rPr>
          <w:rFonts w:ascii="Arial" w:eastAsia="Times New Roman" w:hAnsi="Arial" w:cs="Arial"/>
        </w:rPr>
        <w:t xml:space="preserve"> </w:t>
      </w:r>
    </w:p>
    <w:p w:rsidR="00CF2CE3" w:rsidRPr="00EE0B8F" w:rsidRDefault="00CF2CE3">
      <w:pPr>
        <w:spacing w:after="160" w:line="259" w:lineRule="auto"/>
        <w:rPr>
          <w:rFonts w:ascii="Arial" w:hAnsi="Arial" w:cs="Arial"/>
        </w:rPr>
      </w:pPr>
    </w:p>
    <w:p w:rsidR="00734985" w:rsidRPr="00EE0B8F" w:rsidRDefault="00734985">
      <w:pPr>
        <w:spacing w:after="160" w:line="259" w:lineRule="auto"/>
        <w:rPr>
          <w:rFonts w:ascii="Arial" w:hAnsi="Arial" w:cs="Arial"/>
        </w:rPr>
      </w:pPr>
    </w:p>
    <w:p w:rsidR="00734985" w:rsidRPr="00EE0B8F" w:rsidRDefault="00734985">
      <w:pPr>
        <w:spacing w:after="160" w:line="259" w:lineRule="auto"/>
        <w:rPr>
          <w:rFonts w:ascii="Arial" w:hAnsi="Arial" w:cs="Arial"/>
        </w:rPr>
      </w:pPr>
      <w:r w:rsidRPr="00EE0B8F">
        <w:rPr>
          <w:rFonts w:ascii="Arial" w:hAnsi="Arial" w:cs="Arial"/>
        </w:rPr>
        <w:br w:type="page"/>
      </w:r>
    </w:p>
    <w:p w:rsidR="00E262E9" w:rsidRPr="00EE0B8F" w:rsidRDefault="00E262E9" w:rsidP="007566D1">
      <w:pPr>
        <w:rPr>
          <w:rFonts w:ascii="Arial" w:hAnsi="Arial" w:cs="Arial"/>
        </w:rPr>
      </w:pPr>
      <w:r w:rsidRPr="00EE0B8F">
        <w:rPr>
          <w:rFonts w:ascii="Arial" w:hAnsi="Arial" w:cs="Arial"/>
        </w:rPr>
        <w:t>Config.D01 &amp; agentparam.txt</w:t>
      </w:r>
    </w:p>
    <w:p w:rsidR="009B3B4D" w:rsidRPr="00EE0B8F" w:rsidRDefault="009B3B4D" w:rsidP="007566D1">
      <w:pPr>
        <w:rPr>
          <w:rFonts w:ascii="Arial" w:hAnsi="Arial" w:cs="Arial"/>
        </w:rPr>
      </w:pPr>
    </w:p>
    <w:p w:rsidR="00AF4F57" w:rsidRPr="00EE0B8F" w:rsidRDefault="00E262E9" w:rsidP="007566D1">
      <w:pPr>
        <w:rPr>
          <w:rFonts w:ascii="Arial" w:hAnsi="Arial" w:cs="Arial"/>
        </w:rPr>
      </w:pPr>
      <w:r w:rsidRPr="00EE0B8F">
        <w:rPr>
          <w:rFonts w:ascii="Arial" w:hAnsi="Arial" w:cs="Arial"/>
        </w:rPr>
        <w:t xml:space="preserve">I have updated the parameters where needed except </w:t>
      </w:r>
      <w:proofErr w:type="spellStart"/>
      <w:r w:rsidRPr="00EE0B8F">
        <w:rPr>
          <w:rFonts w:ascii="Arial" w:hAnsi="Arial" w:cs="Arial"/>
        </w:rPr>
        <w:t>AutoInstWideAppend</w:t>
      </w:r>
      <w:proofErr w:type="spellEnd"/>
      <w:r w:rsidRPr="00EE0B8F">
        <w:rPr>
          <w:rFonts w:ascii="Arial" w:hAnsi="Arial" w:cs="Arial"/>
        </w:rPr>
        <w:t xml:space="preserve"> which is currently set to 1. </w:t>
      </w:r>
    </w:p>
    <w:p w:rsidR="00E262E9" w:rsidRPr="00EE0B8F" w:rsidRDefault="00C50DB7" w:rsidP="007566D1">
      <w:pPr>
        <w:rPr>
          <w:rFonts w:ascii="Arial" w:eastAsia="Times New Roman" w:hAnsi="Arial" w:cs="Arial"/>
        </w:rPr>
      </w:pPr>
      <w:r w:rsidRPr="00EE0B8F">
        <w:rPr>
          <w:rFonts w:ascii="Arial" w:eastAsia="Times New Roman" w:hAnsi="Arial" w:cs="Arial"/>
        </w:rPr>
        <w:pict>
          <v:rect id="_x0000_i1025" style="width:525.6pt;height:1.5pt" o:hrstd="t" o:hrnoshade="t" o:hr="t" fillcolor="#8091a5" stroked="f"/>
        </w:pict>
      </w:r>
    </w:p>
    <w:p w:rsidR="00115B3E" w:rsidRPr="00EE0B8F" w:rsidRDefault="00E262E9" w:rsidP="007566D1">
      <w:pPr>
        <w:rPr>
          <w:rStyle w:val="HTMLTypewriter"/>
          <w:rFonts w:ascii="Arial" w:hAnsi="Arial" w:cs="Arial"/>
          <w:sz w:val="24"/>
          <w:szCs w:val="24"/>
        </w:rPr>
      </w:pPr>
      <w:r w:rsidRPr="00EE0B8F">
        <w:rPr>
          <w:rStyle w:val="HTMLTypewriter"/>
          <w:rFonts w:ascii="Arial" w:hAnsi="Arial" w:cs="Arial"/>
          <w:sz w:val="24"/>
          <w:szCs w:val="24"/>
        </w:rPr>
        <w:t>Below items can be re-configured based on the requirements</w:t>
      </w:r>
      <w:proofErr w:type="gramStart"/>
      <w:r w:rsidRPr="00EE0B8F">
        <w:rPr>
          <w:rStyle w:val="HTMLTypewriter"/>
          <w:rFonts w:ascii="Arial" w:hAnsi="Arial" w:cs="Arial"/>
          <w:sz w:val="24"/>
          <w:szCs w:val="24"/>
        </w:rPr>
        <w:t>:</w:t>
      </w:r>
      <w:proofErr w:type="gramEnd"/>
      <w:r w:rsidRPr="00EE0B8F">
        <w:rPr>
          <w:rFonts w:ascii="Arial" w:hAnsi="Arial" w:cs="Arial"/>
        </w:rPr>
        <w:br/>
      </w:r>
      <w:r w:rsidRPr="00EE0B8F">
        <w:rPr>
          <w:rFonts w:ascii="Arial" w:hAnsi="Arial" w:cs="Arial"/>
        </w:rPr>
        <w:br/>
      </w:r>
      <w:proofErr w:type="spellStart"/>
      <w:r w:rsidR="00B204FC" w:rsidRPr="00EE0B8F">
        <w:rPr>
          <w:rStyle w:val="HTMLTypewriter"/>
          <w:rFonts w:ascii="Arial" w:hAnsi="Arial" w:cs="Arial"/>
          <w:sz w:val="24"/>
          <w:szCs w:val="24"/>
        </w:rPr>
        <w:t>HAPollInterval</w:t>
      </w:r>
      <w:proofErr w:type="spellEnd"/>
      <w:r w:rsidR="00B204FC" w:rsidRPr="00EE0B8F">
        <w:rPr>
          <w:rStyle w:val="HTMLTypewriter"/>
          <w:rFonts w:ascii="Arial" w:hAnsi="Arial" w:cs="Arial"/>
          <w:sz w:val="24"/>
          <w:szCs w:val="24"/>
        </w:rPr>
        <w:t xml:space="preserve">=15 </w:t>
      </w:r>
    </w:p>
    <w:p w:rsidR="009B3B4D" w:rsidRPr="00EE0B8F" w:rsidRDefault="00E262E9" w:rsidP="007566D1">
      <w:pPr>
        <w:rPr>
          <w:rStyle w:val="HTMLTypewriter"/>
          <w:rFonts w:ascii="Arial" w:hAnsi="Arial" w:cs="Arial"/>
          <w:sz w:val="24"/>
          <w:szCs w:val="24"/>
        </w:rPr>
      </w:pPr>
      <w:r w:rsidRPr="00EE0B8F">
        <w:rPr>
          <w:rStyle w:val="HTMLTypewriter"/>
          <w:rFonts w:ascii="Arial" w:hAnsi="Arial" w:cs="Arial"/>
          <w:sz w:val="24"/>
          <w:szCs w:val="24"/>
        </w:rPr>
        <w:t>This can be commented as DO1 is a single server</w:t>
      </w:r>
      <w:r w:rsidRPr="00EE0B8F">
        <w:rPr>
          <w:rFonts w:ascii="Arial" w:hAnsi="Arial" w:cs="Arial"/>
        </w:rPr>
        <w:br/>
      </w:r>
      <w:r w:rsidRPr="00EE0B8F">
        <w:rPr>
          <w:rFonts w:ascii="Arial" w:hAnsi="Arial" w:cs="Arial"/>
        </w:rPr>
        <w:br/>
      </w:r>
      <w:proofErr w:type="spellStart"/>
      <w:r w:rsidRPr="00EE0B8F">
        <w:rPr>
          <w:rStyle w:val="HTMLTypewriter"/>
          <w:rFonts w:ascii="Arial" w:hAnsi="Arial" w:cs="Arial"/>
          <w:sz w:val="24"/>
          <w:szCs w:val="24"/>
        </w:rPr>
        <w:t>F</w:t>
      </w:r>
      <w:r w:rsidR="00B204FC" w:rsidRPr="00EE0B8F">
        <w:rPr>
          <w:rStyle w:val="HTMLTypewriter"/>
          <w:rFonts w:ascii="Arial" w:hAnsi="Arial" w:cs="Arial"/>
          <w:sz w:val="24"/>
          <w:szCs w:val="24"/>
        </w:rPr>
        <w:t>ileSystemThreshold</w:t>
      </w:r>
      <w:proofErr w:type="spellEnd"/>
      <w:r w:rsidR="00B204FC" w:rsidRPr="00EE0B8F">
        <w:rPr>
          <w:rStyle w:val="HTMLTypewriter"/>
          <w:rFonts w:ascii="Arial" w:hAnsi="Arial" w:cs="Arial"/>
          <w:sz w:val="24"/>
          <w:szCs w:val="24"/>
        </w:rPr>
        <w:t>=20480</w:t>
      </w:r>
    </w:p>
    <w:p w:rsidR="009B3B4D" w:rsidRPr="00EE0B8F" w:rsidRDefault="00E262E9" w:rsidP="007566D1">
      <w:pPr>
        <w:rPr>
          <w:rStyle w:val="HTMLTypewriter"/>
          <w:rFonts w:ascii="Arial" w:hAnsi="Arial" w:cs="Arial"/>
          <w:sz w:val="24"/>
          <w:szCs w:val="24"/>
        </w:rPr>
      </w:pPr>
      <w:r w:rsidRPr="00EE0B8F">
        <w:rPr>
          <w:rStyle w:val="HTMLTypewriter"/>
          <w:rFonts w:ascii="Arial" w:hAnsi="Arial" w:cs="Arial"/>
          <w:sz w:val="24"/>
          <w:szCs w:val="24"/>
        </w:rPr>
        <w:t xml:space="preserve">Currently this is set to 20MB and if, the  space on the partition reaches 20MB , Scheduler will automatically </w:t>
      </w:r>
      <w:proofErr w:type="spellStart"/>
      <w:r w:rsidRPr="00EE0B8F">
        <w:rPr>
          <w:rStyle w:val="HTMLTypewriter"/>
          <w:rFonts w:ascii="Arial" w:hAnsi="Arial" w:cs="Arial"/>
          <w:sz w:val="24"/>
          <w:szCs w:val="24"/>
        </w:rPr>
        <w:t>shutdown</w:t>
      </w:r>
      <w:proofErr w:type="spellEnd"/>
      <w:r w:rsidRPr="00EE0B8F">
        <w:rPr>
          <w:rFonts w:ascii="Arial" w:hAnsi="Arial" w:cs="Arial"/>
        </w:rPr>
        <w:br/>
      </w:r>
      <w:r w:rsidRPr="00EE0B8F">
        <w:rPr>
          <w:rFonts w:ascii="Arial" w:hAnsi="Arial" w:cs="Arial"/>
        </w:rPr>
        <w:br/>
      </w:r>
      <w:proofErr w:type="spellStart"/>
      <w:r w:rsidR="00B204FC" w:rsidRPr="00EE0B8F">
        <w:rPr>
          <w:rStyle w:val="HTMLTypewriter"/>
          <w:rFonts w:ascii="Arial" w:hAnsi="Arial" w:cs="Arial"/>
          <w:sz w:val="24"/>
          <w:szCs w:val="24"/>
        </w:rPr>
        <w:t>EvtTransferWaitTime</w:t>
      </w:r>
      <w:proofErr w:type="spellEnd"/>
      <w:r w:rsidR="00B204FC" w:rsidRPr="00EE0B8F">
        <w:rPr>
          <w:rStyle w:val="HTMLTypewriter"/>
          <w:rFonts w:ascii="Arial" w:hAnsi="Arial" w:cs="Arial"/>
          <w:sz w:val="24"/>
          <w:szCs w:val="24"/>
        </w:rPr>
        <w:t xml:space="preserve">=5 </w:t>
      </w:r>
    </w:p>
    <w:p w:rsidR="00115B3E" w:rsidRPr="00EE0B8F" w:rsidRDefault="00E262E9" w:rsidP="007566D1">
      <w:pPr>
        <w:rPr>
          <w:rStyle w:val="HTMLTypewriter"/>
          <w:rFonts w:ascii="Arial" w:hAnsi="Arial" w:cs="Arial"/>
          <w:sz w:val="24"/>
          <w:szCs w:val="24"/>
        </w:rPr>
      </w:pPr>
      <w:r w:rsidRPr="00EE0B8F">
        <w:rPr>
          <w:rStyle w:val="HTMLTypewriter"/>
          <w:rFonts w:ascii="Arial" w:hAnsi="Arial" w:cs="Arial"/>
          <w:sz w:val="24"/>
          <w:szCs w:val="24"/>
        </w:rPr>
        <w:t>This parameter is valid for Dual event servers</w:t>
      </w:r>
    </w:p>
    <w:p w:rsidR="009B3B4D" w:rsidRPr="00EE0B8F" w:rsidRDefault="00115B3E" w:rsidP="007566D1">
      <w:pPr>
        <w:rPr>
          <w:rStyle w:val="HTMLTypewriter"/>
          <w:rFonts w:ascii="Arial" w:hAnsi="Arial" w:cs="Arial"/>
          <w:sz w:val="24"/>
          <w:szCs w:val="24"/>
        </w:rPr>
      </w:pPr>
      <w:r w:rsidRPr="00EE0B8F">
        <w:rPr>
          <w:rStyle w:val="HTMLTypewriter"/>
          <w:rFonts w:ascii="Arial" w:hAnsi="Arial" w:cs="Arial"/>
          <w:sz w:val="24"/>
          <w:szCs w:val="24"/>
        </w:rPr>
        <w:t>A</w:t>
      </w:r>
      <w:r w:rsidR="00E262E9" w:rsidRPr="00EE0B8F">
        <w:rPr>
          <w:rStyle w:val="HTMLTypewriter"/>
          <w:rFonts w:ascii="Arial" w:hAnsi="Arial" w:cs="Arial"/>
          <w:sz w:val="24"/>
          <w:szCs w:val="24"/>
        </w:rPr>
        <w:t>fter review and can is be commented</w:t>
      </w:r>
      <w:r w:rsidR="00E262E9" w:rsidRPr="00EE0B8F">
        <w:rPr>
          <w:rFonts w:ascii="Arial" w:hAnsi="Arial" w:cs="Arial"/>
        </w:rPr>
        <w:br/>
      </w:r>
      <w:r w:rsidR="00E262E9" w:rsidRPr="00EE0B8F">
        <w:rPr>
          <w:rFonts w:ascii="Arial" w:hAnsi="Arial" w:cs="Arial"/>
        </w:rPr>
        <w:br/>
      </w:r>
      <w:proofErr w:type="spellStart"/>
      <w:r w:rsidR="00B204FC" w:rsidRPr="00EE0B8F">
        <w:rPr>
          <w:rStyle w:val="HTMLTypewriter"/>
          <w:rFonts w:ascii="Arial" w:hAnsi="Arial" w:cs="Arial"/>
          <w:sz w:val="24"/>
          <w:szCs w:val="24"/>
        </w:rPr>
        <w:t>ChaseOnStartup</w:t>
      </w:r>
      <w:proofErr w:type="spellEnd"/>
      <w:r w:rsidR="00B204FC" w:rsidRPr="00EE0B8F">
        <w:rPr>
          <w:rStyle w:val="HTMLTypewriter"/>
          <w:rFonts w:ascii="Arial" w:hAnsi="Arial" w:cs="Arial"/>
          <w:sz w:val="24"/>
          <w:szCs w:val="24"/>
        </w:rPr>
        <w:t>=0</w:t>
      </w:r>
    </w:p>
    <w:p w:rsidR="009B3B4D" w:rsidRPr="00EE0B8F" w:rsidRDefault="00E262E9" w:rsidP="007566D1">
      <w:pPr>
        <w:rPr>
          <w:rStyle w:val="HTMLTypewriter"/>
          <w:rFonts w:ascii="Arial" w:hAnsi="Arial" w:cs="Arial"/>
          <w:sz w:val="24"/>
          <w:szCs w:val="24"/>
        </w:rPr>
      </w:pPr>
      <w:r w:rsidRPr="00EE0B8F">
        <w:rPr>
          <w:rStyle w:val="HTMLTypewriter"/>
          <w:rFonts w:ascii="Arial" w:hAnsi="Arial" w:cs="Arial"/>
          <w:sz w:val="24"/>
          <w:szCs w:val="24"/>
        </w:rPr>
        <w:t>This parameter can be set to 1 , when the scheduler starts it will internally run chase command to check if any jobs are stuck in running condition</w:t>
      </w:r>
      <w:r w:rsidRPr="00EE0B8F">
        <w:rPr>
          <w:rFonts w:ascii="Arial" w:hAnsi="Arial" w:cs="Arial"/>
        </w:rPr>
        <w:br/>
      </w:r>
      <w:r w:rsidRPr="00EE0B8F">
        <w:rPr>
          <w:rFonts w:ascii="Arial" w:hAnsi="Arial" w:cs="Arial"/>
        </w:rPr>
        <w:br/>
      </w:r>
      <w:proofErr w:type="spellStart"/>
      <w:r w:rsidRPr="00EE0B8F">
        <w:rPr>
          <w:rStyle w:val="HTMLTypewriter"/>
          <w:rFonts w:ascii="Arial" w:hAnsi="Arial" w:cs="Arial"/>
          <w:sz w:val="24"/>
          <w:szCs w:val="24"/>
        </w:rPr>
        <w:t>Local</w:t>
      </w:r>
      <w:r w:rsidR="00B204FC" w:rsidRPr="00EE0B8F">
        <w:rPr>
          <w:rStyle w:val="HTMLTypewriter"/>
          <w:rFonts w:ascii="Arial" w:hAnsi="Arial" w:cs="Arial"/>
          <w:sz w:val="24"/>
          <w:szCs w:val="24"/>
        </w:rPr>
        <w:t>MachineDefinition</w:t>
      </w:r>
      <w:proofErr w:type="spellEnd"/>
      <w:r w:rsidR="00B204FC" w:rsidRPr="00EE0B8F">
        <w:rPr>
          <w:rStyle w:val="HTMLTypewriter"/>
          <w:rFonts w:ascii="Arial" w:hAnsi="Arial" w:cs="Arial"/>
          <w:sz w:val="24"/>
          <w:szCs w:val="24"/>
        </w:rPr>
        <w:t>=</w:t>
      </w:r>
    </w:p>
    <w:p w:rsidR="00B204FC" w:rsidRPr="00EE0B8F" w:rsidRDefault="009B3B4D" w:rsidP="007566D1">
      <w:pPr>
        <w:rPr>
          <w:rStyle w:val="HTMLTypewriter"/>
          <w:rFonts w:ascii="Arial" w:hAnsi="Arial" w:cs="Arial"/>
          <w:sz w:val="24"/>
          <w:szCs w:val="24"/>
        </w:rPr>
      </w:pPr>
      <w:r w:rsidRPr="00EE0B8F">
        <w:rPr>
          <w:rStyle w:val="HTMLTypewriter"/>
          <w:rFonts w:ascii="Arial" w:hAnsi="Arial" w:cs="Arial"/>
          <w:sz w:val="24"/>
          <w:szCs w:val="24"/>
        </w:rPr>
        <w:t>T</w:t>
      </w:r>
      <w:r w:rsidR="00E262E9" w:rsidRPr="00EE0B8F">
        <w:rPr>
          <w:rStyle w:val="HTMLTypewriter"/>
          <w:rFonts w:ascii="Arial" w:hAnsi="Arial" w:cs="Arial"/>
          <w:sz w:val="24"/>
          <w:szCs w:val="24"/>
        </w:rPr>
        <w:t>his parameter is currently commented and b</w:t>
      </w:r>
      <w:r w:rsidR="00B204FC" w:rsidRPr="00EE0B8F">
        <w:rPr>
          <w:rStyle w:val="HTMLTypewriter"/>
          <w:rFonts w:ascii="Arial" w:hAnsi="Arial" w:cs="Arial"/>
          <w:sz w:val="24"/>
          <w:szCs w:val="24"/>
        </w:rPr>
        <w:t xml:space="preserve">e used to configure localhost </w:t>
      </w:r>
      <w:r w:rsidR="00E262E9" w:rsidRPr="00EE0B8F">
        <w:rPr>
          <w:rStyle w:val="HTMLTypewriter"/>
          <w:rFonts w:ascii="Arial" w:hAnsi="Arial" w:cs="Arial"/>
          <w:sz w:val="24"/>
          <w:szCs w:val="24"/>
        </w:rPr>
        <w:t xml:space="preserve">and use it in the job definition where </w:t>
      </w:r>
      <w:proofErr w:type="gramStart"/>
      <w:r w:rsidR="00E262E9" w:rsidRPr="00EE0B8F">
        <w:rPr>
          <w:rStyle w:val="HTMLTypewriter"/>
          <w:rFonts w:ascii="Arial" w:hAnsi="Arial" w:cs="Arial"/>
          <w:sz w:val="24"/>
          <w:szCs w:val="24"/>
        </w:rPr>
        <w:t>machine :</w:t>
      </w:r>
      <w:proofErr w:type="gramEnd"/>
      <w:r w:rsidR="00E262E9" w:rsidRPr="00EE0B8F">
        <w:rPr>
          <w:rStyle w:val="HTMLTypewriter"/>
          <w:rFonts w:ascii="Arial" w:hAnsi="Arial" w:cs="Arial"/>
          <w:sz w:val="24"/>
          <w:szCs w:val="24"/>
        </w:rPr>
        <w:t xml:space="preserve"> localhost</w:t>
      </w:r>
      <w:r w:rsidR="00E262E9" w:rsidRPr="00EE0B8F">
        <w:rPr>
          <w:rFonts w:ascii="Arial" w:hAnsi="Arial" w:cs="Arial"/>
        </w:rPr>
        <w:br/>
      </w:r>
    </w:p>
    <w:p w:rsidR="009B3B4D" w:rsidRPr="00EE0B8F" w:rsidRDefault="00E262E9" w:rsidP="007566D1">
      <w:pPr>
        <w:rPr>
          <w:rStyle w:val="HTMLTypewriter"/>
          <w:rFonts w:ascii="Arial" w:hAnsi="Arial" w:cs="Arial"/>
          <w:sz w:val="24"/>
          <w:szCs w:val="24"/>
        </w:rPr>
      </w:pPr>
      <w:proofErr w:type="spellStart"/>
      <w:r w:rsidRPr="00EE0B8F">
        <w:rPr>
          <w:rStyle w:val="HTMLTypewriter"/>
          <w:rFonts w:ascii="Arial" w:hAnsi="Arial" w:cs="Arial"/>
          <w:sz w:val="24"/>
          <w:szCs w:val="24"/>
        </w:rPr>
        <w:t>Au</w:t>
      </w:r>
      <w:r w:rsidR="00B204FC" w:rsidRPr="00EE0B8F">
        <w:rPr>
          <w:rStyle w:val="HTMLTypewriter"/>
          <w:rFonts w:ascii="Arial" w:hAnsi="Arial" w:cs="Arial"/>
          <w:sz w:val="24"/>
          <w:szCs w:val="24"/>
        </w:rPr>
        <w:t>toInstWideAppend</w:t>
      </w:r>
      <w:proofErr w:type="spellEnd"/>
      <w:r w:rsidR="00B204FC" w:rsidRPr="00EE0B8F">
        <w:rPr>
          <w:rStyle w:val="HTMLTypewriter"/>
          <w:rFonts w:ascii="Arial" w:hAnsi="Arial" w:cs="Arial"/>
          <w:sz w:val="24"/>
          <w:szCs w:val="24"/>
        </w:rPr>
        <w:t xml:space="preserve">=1 </w:t>
      </w:r>
    </w:p>
    <w:p w:rsidR="00B204FC" w:rsidRPr="00EE0B8F" w:rsidRDefault="009B3B4D" w:rsidP="007566D1">
      <w:pPr>
        <w:rPr>
          <w:rStyle w:val="HTMLTypewriter"/>
          <w:rFonts w:ascii="Arial" w:hAnsi="Arial" w:cs="Arial"/>
          <w:sz w:val="24"/>
          <w:szCs w:val="24"/>
        </w:rPr>
      </w:pPr>
      <w:r w:rsidRPr="00EE0B8F">
        <w:rPr>
          <w:rStyle w:val="HTMLTypewriter"/>
          <w:rFonts w:ascii="Arial" w:hAnsi="Arial" w:cs="Arial"/>
          <w:sz w:val="24"/>
          <w:szCs w:val="24"/>
        </w:rPr>
        <w:t>T</w:t>
      </w:r>
      <w:r w:rsidR="00E262E9" w:rsidRPr="00EE0B8F">
        <w:rPr>
          <w:rStyle w:val="HTMLTypewriter"/>
          <w:rFonts w:ascii="Arial" w:hAnsi="Arial" w:cs="Arial"/>
          <w:sz w:val="24"/>
          <w:szCs w:val="24"/>
        </w:rPr>
        <w:t xml:space="preserve">his parameter will append the </w:t>
      </w:r>
      <w:proofErr w:type="spellStart"/>
      <w:r w:rsidR="00E262E9" w:rsidRPr="00EE0B8F">
        <w:rPr>
          <w:rStyle w:val="HTMLTypewriter"/>
          <w:rFonts w:ascii="Arial" w:hAnsi="Arial" w:cs="Arial"/>
          <w:sz w:val="24"/>
          <w:szCs w:val="24"/>
        </w:rPr>
        <w:t>stdout</w:t>
      </w:r>
      <w:proofErr w:type="spellEnd"/>
      <w:r w:rsidR="00E262E9" w:rsidRPr="00EE0B8F">
        <w:rPr>
          <w:rStyle w:val="HTMLTypewriter"/>
          <w:rFonts w:ascii="Arial" w:hAnsi="Arial" w:cs="Arial"/>
          <w:sz w:val="24"/>
          <w:szCs w:val="24"/>
        </w:rPr>
        <w:t xml:space="preserve"> and </w:t>
      </w:r>
    </w:p>
    <w:p w:rsidR="00B204FC" w:rsidRPr="00EE0B8F" w:rsidRDefault="00B204FC" w:rsidP="007566D1">
      <w:pPr>
        <w:rPr>
          <w:rStyle w:val="HTMLTypewriter"/>
          <w:rFonts w:ascii="Arial" w:hAnsi="Arial" w:cs="Arial"/>
          <w:sz w:val="24"/>
          <w:szCs w:val="24"/>
        </w:rPr>
      </w:pPr>
    </w:p>
    <w:p w:rsidR="00115B3E" w:rsidRPr="00EE0B8F" w:rsidRDefault="00B204FC" w:rsidP="007566D1">
      <w:pPr>
        <w:rPr>
          <w:rStyle w:val="HTMLTypewriter"/>
          <w:rFonts w:ascii="Arial" w:hAnsi="Arial" w:cs="Arial"/>
          <w:sz w:val="24"/>
          <w:szCs w:val="24"/>
        </w:rPr>
      </w:pPr>
      <w:proofErr w:type="spellStart"/>
      <w:r w:rsidRPr="00EE0B8F">
        <w:rPr>
          <w:rStyle w:val="HTMLTypewriter"/>
          <w:rFonts w:ascii="Arial" w:hAnsi="Arial" w:cs="Arial"/>
          <w:sz w:val="24"/>
          <w:szCs w:val="24"/>
        </w:rPr>
        <w:t>Stderror</w:t>
      </w:r>
      <w:proofErr w:type="spellEnd"/>
    </w:p>
    <w:p w:rsidR="00B204FC" w:rsidRPr="00EE0B8F" w:rsidRDefault="00115B3E" w:rsidP="007566D1">
      <w:pPr>
        <w:rPr>
          <w:rStyle w:val="HTMLTypewriter"/>
          <w:rFonts w:ascii="Arial" w:hAnsi="Arial" w:cs="Arial"/>
          <w:sz w:val="24"/>
          <w:szCs w:val="24"/>
        </w:rPr>
      </w:pPr>
      <w:r w:rsidRPr="00EE0B8F">
        <w:rPr>
          <w:rStyle w:val="HTMLTypewriter"/>
          <w:rFonts w:ascii="Arial" w:hAnsi="Arial" w:cs="Arial"/>
          <w:sz w:val="24"/>
          <w:szCs w:val="24"/>
        </w:rPr>
        <w:t>O</w:t>
      </w:r>
      <w:r w:rsidR="00E262E9" w:rsidRPr="00EE0B8F">
        <w:rPr>
          <w:rStyle w:val="HTMLTypewriter"/>
          <w:rFonts w:ascii="Arial" w:hAnsi="Arial" w:cs="Arial"/>
          <w:sz w:val="24"/>
          <w:szCs w:val="24"/>
        </w:rPr>
        <w:t>n the agent and over a period of time the disk space will be consumed, if it</w:t>
      </w:r>
    </w:p>
    <w:p w:rsidR="00B204FC" w:rsidRPr="00EE0B8F" w:rsidRDefault="00B204FC" w:rsidP="007566D1">
      <w:pPr>
        <w:rPr>
          <w:rStyle w:val="HTMLTypewriter"/>
          <w:rFonts w:ascii="Arial" w:hAnsi="Arial" w:cs="Arial"/>
          <w:sz w:val="24"/>
          <w:szCs w:val="24"/>
        </w:rPr>
      </w:pPr>
    </w:p>
    <w:p w:rsidR="00115B3E" w:rsidRPr="00EE0B8F" w:rsidRDefault="00115B3E" w:rsidP="007566D1">
      <w:pPr>
        <w:rPr>
          <w:rStyle w:val="HTMLTypewriter"/>
          <w:rFonts w:ascii="Arial" w:hAnsi="Arial" w:cs="Arial"/>
          <w:sz w:val="24"/>
          <w:szCs w:val="24"/>
        </w:rPr>
      </w:pPr>
      <w:proofErr w:type="spellStart"/>
      <w:proofErr w:type="gramStart"/>
      <w:r w:rsidRPr="00EE0B8F">
        <w:rPr>
          <w:rStyle w:val="HTMLTypewriter"/>
          <w:rFonts w:ascii="Arial" w:hAnsi="Arial" w:cs="Arial"/>
          <w:sz w:val="24"/>
          <w:szCs w:val="24"/>
        </w:rPr>
        <w:t>esis</w:t>
      </w:r>
      <w:proofErr w:type="spellEnd"/>
      <w:proofErr w:type="gramEnd"/>
    </w:p>
    <w:p w:rsidR="00B204FC" w:rsidRPr="00EE0B8F" w:rsidRDefault="00115B3E" w:rsidP="007566D1">
      <w:pPr>
        <w:rPr>
          <w:rStyle w:val="HTMLTypewriter"/>
          <w:rFonts w:ascii="Arial" w:hAnsi="Arial" w:cs="Arial"/>
          <w:sz w:val="24"/>
          <w:szCs w:val="24"/>
        </w:rPr>
      </w:pPr>
      <w:r w:rsidRPr="00EE0B8F">
        <w:rPr>
          <w:rStyle w:val="HTMLTypewriter"/>
          <w:rFonts w:ascii="Arial" w:hAnsi="Arial" w:cs="Arial"/>
          <w:sz w:val="24"/>
          <w:szCs w:val="24"/>
        </w:rPr>
        <w:t>N</w:t>
      </w:r>
      <w:r w:rsidR="00E262E9" w:rsidRPr="00EE0B8F">
        <w:rPr>
          <w:rStyle w:val="HTMLTypewriter"/>
          <w:rFonts w:ascii="Arial" w:hAnsi="Arial" w:cs="Arial"/>
          <w:sz w:val="24"/>
          <w:szCs w:val="24"/>
        </w:rPr>
        <w:t xml:space="preserve">ot a requirement to append then this can be changed to 0 so that the </w:t>
      </w:r>
      <w:proofErr w:type="spellStart"/>
      <w:r w:rsidR="00E262E9" w:rsidRPr="00EE0B8F">
        <w:rPr>
          <w:rStyle w:val="HTMLTypewriter"/>
          <w:rFonts w:ascii="Arial" w:hAnsi="Arial" w:cs="Arial"/>
          <w:sz w:val="24"/>
          <w:szCs w:val="24"/>
        </w:rPr>
        <w:t>stdout</w:t>
      </w:r>
      <w:proofErr w:type="spellEnd"/>
      <w:r w:rsidR="00E262E9" w:rsidRPr="00EE0B8F">
        <w:rPr>
          <w:rStyle w:val="HTMLTypewriter"/>
          <w:rFonts w:ascii="Arial" w:hAnsi="Arial" w:cs="Arial"/>
          <w:sz w:val="24"/>
          <w:szCs w:val="24"/>
        </w:rPr>
        <w:t xml:space="preserve"> and</w:t>
      </w:r>
    </w:p>
    <w:p w:rsidR="00B204FC" w:rsidRPr="00EE0B8F" w:rsidRDefault="00B204FC" w:rsidP="007566D1">
      <w:pPr>
        <w:rPr>
          <w:rStyle w:val="HTMLTypewriter"/>
          <w:rFonts w:ascii="Arial" w:hAnsi="Arial" w:cs="Arial"/>
          <w:sz w:val="24"/>
          <w:szCs w:val="24"/>
        </w:rPr>
      </w:pPr>
    </w:p>
    <w:p w:rsidR="00115B3E" w:rsidRPr="00EE0B8F" w:rsidRDefault="00115B3E" w:rsidP="007566D1">
      <w:pPr>
        <w:rPr>
          <w:rStyle w:val="HTMLTypewriter"/>
          <w:rFonts w:ascii="Arial" w:hAnsi="Arial" w:cs="Arial"/>
          <w:sz w:val="24"/>
          <w:szCs w:val="24"/>
        </w:rPr>
      </w:pPr>
      <w:proofErr w:type="spellStart"/>
      <w:proofErr w:type="gramStart"/>
      <w:r w:rsidRPr="00EE0B8F">
        <w:rPr>
          <w:rStyle w:val="HTMLTypewriter"/>
          <w:rFonts w:ascii="Arial" w:hAnsi="Arial" w:cs="Arial"/>
          <w:sz w:val="24"/>
          <w:szCs w:val="24"/>
        </w:rPr>
        <w:t>s</w:t>
      </w:r>
      <w:r w:rsidR="00E262E9" w:rsidRPr="00EE0B8F">
        <w:rPr>
          <w:rStyle w:val="HTMLTypewriter"/>
          <w:rFonts w:ascii="Arial" w:hAnsi="Arial" w:cs="Arial"/>
          <w:sz w:val="24"/>
          <w:szCs w:val="24"/>
        </w:rPr>
        <w:t>tderr</w:t>
      </w:r>
      <w:proofErr w:type="spellEnd"/>
      <w:proofErr w:type="gramEnd"/>
    </w:p>
    <w:p w:rsidR="00E262E9" w:rsidRPr="00EE0B8F" w:rsidRDefault="00115B3E" w:rsidP="007566D1">
      <w:pPr>
        <w:rPr>
          <w:rFonts w:ascii="Arial" w:hAnsi="Arial" w:cs="Arial"/>
        </w:rPr>
      </w:pPr>
      <w:proofErr w:type="gramStart"/>
      <w:r w:rsidRPr="00EE0B8F">
        <w:rPr>
          <w:rStyle w:val="HTMLTypewriter"/>
          <w:rFonts w:ascii="Arial" w:hAnsi="Arial" w:cs="Arial"/>
          <w:sz w:val="24"/>
          <w:szCs w:val="24"/>
        </w:rPr>
        <w:t>W</w:t>
      </w:r>
      <w:r w:rsidR="00E262E9" w:rsidRPr="00EE0B8F">
        <w:rPr>
          <w:rStyle w:val="HTMLTypewriter"/>
          <w:rFonts w:ascii="Arial" w:hAnsi="Arial" w:cs="Arial"/>
          <w:sz w:val="24"/>
          <w:szCs w:val="24"/>
        </w:rPr>
        <w:t>ill be overwritten.</w:t>
      </w:r>
      <w:proofErr w:type="gramEnd"/>
      <w:r w:rsidR="00E262E9" w:rsidRPr="00EE0B8F">
        <w:rPr>
          <w:rFonts w:ascii="Arial" w:hAnsi="Arial" w:cs="Arial"/>
        </w:rPr>
        <w:br/>
      </w:r>
      <w:r w:rsidR="00E262E9" w:rsidRPr="00EE0B8F">
        <w:rPr>
          <w:rFonts w:ascii="Arial" w:hAnsi="Arial" w:cs="Arial"/>
        </w:rPr>
        <w:br/>
      </w:r>
    </w:p>
    <w:p w:rsidR="00E262E9" w:rsidRPr="00EE0B8F" w:rsidRDefault="00E262E9" w:rsidP="009B3B4D">
      <w:pPr>
        <w:rPr>
          <w:rFonts w:ascii="Arial" w:hAnsi="Arial" w:cs="Arial"/>
        </w:rPr>
      </w:pPr>
    </w:p>
    <w:sectPr w:rsidR="00E262E9" w:rsidRPr="00EE0B8F" w:rsidSect="002A28D3">
      <w:pgSz w:w="12240" w:h="15840" w:code="1"/>
      <w:pgMar w:top="864" w:right="864" w:bottom="864" w:left="86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791"/>
    <w:multiLevelType w:val="multilevel"/>
    <w:tmpl w:val="7EBA4C96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E41853"/>
    <w:multiLevelType w:val="multilevel"/>
    <w:tmpl w:val="95D4563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C2DD1"/>
    <w:multiLevelType w:val="multilevel"/>
    <w:tmpl w:val="D054CF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E551F2"/>
    <w:multiLevelType w:val="multilevel"/>
    <w:tmpl w:val="FF7023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52D20"/>
    <w:multiLevelType w:val="multilevel"/>
    <w:tmpl w:val="DCFC6E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164B76"/>
    <w:multiLevelType w:val="multilevel"/>
    <w:tmpl w:val="4C163F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6709CE"/>
    <w:multiLevelType w:val="multilevel"/>
    <w:tmpl w:val="CB3EB0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EC4384"/>
    <w:multiLevelType w:val="multilevel"/>
    <w:tmpl w:val="BA74A22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070261"/>
    <w:multiLevelType w:val="multilevel"/>
    <w:tmpl w:val="F752946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0C12DC"/>
    <w:multiLevelType w:val="multilevel"/>
    <w:tmpl w:val="4A5049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B27705"/>
    <w:multiLevelType w:val="multilevel"/>
    <w:tmpl w:val="A5122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EF1BAC"/>
    <w:multiLevelType w:val="multilevel"/>
    <w:tmpl w:val="A1CEE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E9"/>
    <w:rsid w:val="00115B3E"/>
    <w:rsid w:val="002A28D3"/>
    <w:rsid w:val="00435E12"/>
    <w:rsid w:val="00444BFE"/>
    <w:rsid w:val="005B20C6"/>
    <w:rsid w:val="005C4DAD"/>
    <w:rsid w:val="0062297E"/>
    <w:rsid w:val="006B4412"/>
    <w:rsid w:val="00734985"/>
    <w:rsid w:val="007566D1"/>
    <w:rsid w:val="009B3B4D"/>
    <w:rsid w:val="00AF4F57"/>
    <w:rsid w:val="00B204FC"/>
    <w:rsid w:val="00C50DB7"/>
    <w:rsid w:val="00CF2CE3"/>
    <w:rsid w:val="00DA4973"/>
    <w:rsid w:val="00E262E9"/>
    <w:rsid w:val="00E45063"/>
    <w:rsid w:val="00EA5849"/>
    <w:rsid w:val="00EE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48EC6E-ECDE-47D7-B6EA-824AE70A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2E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262E9"/>
    <w:rPr>
      <w:color w:val="0000FF"/>
      <w:u w:val="single"/>
    </w:rPr>
  </w:style>
  <w:style w:type="character" w:styleId="HTMLTypewriter">
    <w:name w:val="HTML Typewriter"/>
    <w:basedOn w:val="DefaultParagraphFont"/>
    <w:uiPriority w:val="99"/>
    <w:semiHidden/>
    <w:unhideWhenUsed/>
    <w:rsid w:val="00E262E9"/>
    <w:rPr>
      <w:rFonts w:ascii="Courier New" w:eastAsiaTheme="minorHAnsi" w:hAnsi="Courier New" w:cs="Courier New" w:hint="default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62E9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62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2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4985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bestitdocuments.com</Manager>
  <Company>bestitdocuments.com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bestitdocuments.com</dc:creator>
  <cp:lastModifiedBy>m</cp:lastModifiedBy>
  <cp:revision>12</cp:revision>
  <dcterms:created xsi:type="dcterms:W3CDTF">2018-03-04T23:18:00Z</dcterms:created>
  <dcterms:modified xsi:type="dcterms:W3CDTF">2022-04-13T00:56:00Z</dcterms:modified>
  <cp:category>bestitdocuments.com</cp:category>
</cp:coreProperties>
</file>