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84D6A" w14:textId="77777777" w:rsidR="002C7E6C" w:rsidRDefault="002C7E6C" w:rsidP="002C7E6C">
      <w:pPr>
        <w:pStyle w:val="Text"/>
      </w:pPr>
      <w:bookmarkStart w:id="0" w:name="_GoBack"/>
      <w:bookmarkEnd w:id="0"/>
    </w:p>
    <w:p w14:paraId="7A884D6B" w14:textId="77777777" w:rsidR="002C7E6C" w:rsidRPr="00BD161B" w:rsidRDefault="002C7E6C" w:rsidP="002C7E6C">
      <w:pPr>
        <w:rPr>
          <w:rStyle w:val="LinkTextPopup"/>
        </w:rPr>
      </w:pPr>
    </w:p>
    <w:p w14:paraId="7A884D6C" w14:textId="77777777" w:rsidR="002C7E6C" w:rsidRDefault="00210016" w:rsidP="002C7E6C">
      <w:pPr>
        <w:pStyle w:val="Text"/>
      </w:pPr>
      <w:r w:rsidRPr="001614D2">
        <w:rPr>
          <w:noProof/>
          <w:color w:val="1F497D" w:themeColor="text2"/>
        </w:rPr>
        <w:drawing>
          <wp:inline distT="0" distB="0" distL="0" distR="0" wp14:anchorId="7A885262" wp14:editId="7A885263">
            <wp:extent cx="5486400" cy="54282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r w:rsidRPr="00210016">
        <w:rPr>
          <w:noProof/>
        </w:rPr>
        <w:t xml:space="preserve"> </w:t>
      </w:r>
    </w:p>
    <w:p w14:paraId="7A884D6D" w14:textId="77777777" w:rsidR="00586652" w:rsidRDefault="00586652" w:rsidP="00586652">
      <w:pPr>
        <w:pStyle w:val="Text"/>
      </w:pPr>
    </w:p>
    <w:p w14:paraId="7A884D6E" w14:textId="77777777" w:rsidR="00586652" w:rsidRDefault="00586652" w:rsidP="00586652">
      <w:pPr>
        <w:pStyle w:val="Text"/>
      </w:pPr>
    </w:p>
    <w:p w14:paraId="7A884D6F" w14:textId="77777777" w:rsidR="00586652" w:rsidRDefault="00586652" w:rsidP="00586652">
      <w:pPr>
        <w:pStyle w:val="Text"/>
      </w:pPr>
    </w:p>
    <w:p w14:paraId="7A884D70" w14:textId="77777777" w:rsidR="00586652" w:rsidRDefault="00586652" w:rsidP="00586652">
      <w:pPr>
        <w:pStyle w:val="Text"/>
      </w:pPr>
    </w:p>
    <w:p w14:paraId="7A884D71" w14:textId="77777777" w:rsidR="00586652" w:rsidRDefault="00586652" w:rsidP="00586652">
      <w:pPr>
        <w:pStyle w:val="Text"/>
      </w:pPr>
    </w:p>
    <w:p w14:paraId="7A884D72" w14:textId="77777777" w:rsidR="002C7E6C" w:rsidRDefault="002C7E6C" w:rsidP="002C7E6C">
      <w:pPr>
        <w:pStyle w:val="Text"/>
      </w:pPr>
    </w:p>
    <w:p w14:paraId="7A884D73" w14:textId="77777777" w:rsidR="002C7E6C" w:rsidRDefault="002C7E6C" w:rsidP="002C7E6C">
      <w:pPr>
        <w:pStyle w:val="Text"/>
      </w:pPr>
    </w:p>
    <w:p w14:paraId="7A884D74" w14:textId="0CFC822F" w:rsidR="00586652" w:rsidRPr="00E6023F" w:rsidRDefault="004913EB" w:rsidP="00586652">
      <w:pPr>
        <w:pStyle w:val="SolutionTitle"/>
        <w:spacing w:line="480" w:lineRule="exact"/>
        <w:rPr>
          <w:color w:val="557EB9"/>
          <w:sz w:val="48"/>
          <w:szCs w:val="48"/>
        </w:rPr>
      </w:pPr>
      <w:r>
        <w:rPr>
          <w:color w:val="557EB9"/>
          <w:sz w:val="48"/>
          <w:szCs w:val="48"/>
        </w:rPr>
        <w:t>Infrastructure Planning and Design</w:t>
      </w:r>
    </w:p>
    <w:p w14:paraId="7A884D75" w14:textId="6C8C5494" w:rsidR="00586652" w:rsidRPr="00E6023F" w:rsidRDefault="008E3FF2" w:rsidP="00586652">
      <w:pPr>
        <w:pStyle w:val="SolutionDescriptor"/>
        <w:spacing w:line="360" w:lineRule="exact"/>
        <w:rPr>
          <w:color w:val="557EB9"/>
          <w:sz w:val="36"/>
          <w:szCs w:val="36"/>
        </w:rPr>
      </w:pPr>
      <w:r>
        <w:rPr>
          <w:color w:val="557EB9"/>
          <w:sz w:val="36"/>
          <w:szCs w:val="36"/>
        </w:rPr>
        <w:t>Windows</w:t>
      </w:r>
      <w:r w:rsidR="00AF4C25" w:rsidRPr="00160624">
        <w:rPr>
          <w:rFonts w:cs="Arial"/>
          <w:color w:val="557EB9"/>
          <w:sz w:val="36"/>
          <w:szCs w:val="36"/>
          <w:vertAlign w:val="superscript"/>
        </w:rPr>
        <w:t>®</w:t>
      </w:r>
      <w:r>
        <w:rPr>
          <w:color w:val="557EB9"/>
          <w:sz w:val="36"/>
          <w:szCs w:val="36"/>
        </w:rPr>
        <w:t xml:space="preserve"> </w:t>
      </w:r>
      <w:r w:rsidR="004913EB">
        <w:rPr>
          <w:color w:val="557EB9"/>
          <w:sz w:val="36"/>
          <w:szCs w:val="36"/>
        </w:rPr>
        <w:t>User State Virtualization</w:t>
      </w:r>
      <w:r w:rsidR="00622731">
        <w:rPr>
          <w:color w:val="557EB9"/>
          <w:sz w:val="36"/>
          <w:szCs w:val="36"/>
        </w:rPr>
        <w:t xml:space="preserve"> </w:t>
      </w:r>
    </w:p>
    <w:p w14:paraId="7A884D76" w14:textId="172960F9" w:rsidR="00586652" w:rsidRPr="00E6023F" w:rsidRDefault="008868F0" w:rsidP="00586652">
      <w:pPr>
        <w:pStyle w:val="SolutionDescriptor"/>
        <w:spacing w:line="360" w:lineRule="exact"/>
        <w:rPr>
          <w:color w:val="557EB9"/>
        </w:rPr>
      </w:pPr>
      <w:r>
        <w:rPr>
          <w:noProof/>
          <w:color w:val="557EB9"/>
        </w:rPr>
        <mc:AlternateContent>
          <mc:Choice Requires="wps">
            <w:drawing>
              <wp:anchor distT="0" distB="0" distL="114300" distR="114300" simplePos="0" relativeHeight="251658240" behindDoc="0" locked="0" layoutInCell="1" allowOverlap="1" wp14:anchorId="7A885265" wp14:editId="1C6CDB65">
                <wp:simplePos x="0" y="0"/>
                <wp:positionH relativeFrom="column">
                  <wp:posOffset>394335</wp:posOffset>
                </wp:positionH>
                <wp:positionV relativeFrom="paragraph">
                  <wp:posOffset>4974590</wp:posOffset>
                </wp:positionV>
                <wp:extent cx="800100" cy="457200"/>
                <wp:effectExtent l="0" t="0" r="0" b="0"/>
                <wp:wrapNone/>
                <wp:docPr id="2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537F" w14:textId="77777777" w:rsidR="004D7AAE" w:rsidRPr="001A6DB8" w:rsidRDefault="004D7AAE" w:rsidP="001A6DB8">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05pt;margin-top:391.7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bstAIAALs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" filled="f" stroked="f">
                <v:textbox>
                  <w:txbxContent>
                    <w:p w14:paraId="7A88537F" w14:textId="77777777" w:rsidR="004D7AAE" w:rsidRPr="001A6DB8" w:rsidRDefault="004D7AAE" w:rsidP="001A6DB8">
                      <w:pPr>
                        <w:rPr>
                          <w:szCs w:val="32"/>
                        </w:rPr>
                      </w:pPr>
                    </w:p>
                  </w:txbxContent>
                </v:textbox>
              </v:shape>
            </w:pict>
          </mc:Fallback>
        </mc:AlternateContent>
      </w:r>
    </w:p>
    <w:p w14:paraId="7A884D77" w14:textId="77777777" w:rsidR="00586652" w:rsidRPr="00E6023F" w:rsidRDefault="00E20FC3" w:rsidP="00586652">
      <w:pPr>
        <w:pStyle w:val="SolutionDescriptor"/>
        <w:spacing w:line="360" w:lineRule="exact"/>
        <w:rPr>
          <w:color w:val="557EB9"/>
          <w:sz w:val="26"/>
          <w:szCs w:val="26"/>
        </w:rPr>
      </w:pPr>
      <w:r>
        <w:rPr>
          <w:color w:val="557EB9"/>
          <w:sz w:val="26"/>
          <w:szCs w:val="26"/>
        </w:rPr>
        <w:t>Version 1.0</w:t>
      </w:r>
      <w:r w:rsidR="00586652" w:rsidRPr="00E6023F">
        <w:rPr>
          <w:color w:val="557EB9"/>
          <w:sz w:val="26"/>
          <w:szCs w:val="26"/>
        </w:rPr>
        <w:t xml:space="preserve"> </w:t>
      </w:r>
    </w:p>
    <w:p w14:paraId="7A884D78" w14:textId="77777777" w:rsidR="00586652" w:rsidRPr="00A819CB" w:rsidRDefault="00586652" w:rsidP="00586652">
      <w:pPr>
        <w:pStyle w:val="Text"/>
        <w:rPr>
          <w:color w:val="auto"/>
        </w:rPr>
      </w:pPr>
    </w:p>
    <w:p w14:paraId="7A884D79" w14:textId="77777777" w:rsidR="00586652" w:rsidRPr="00A819CB" w:rsidRDefault="00586652" w:rsidP="00586652">
      <w:pPr>
        <w:pStyle w:val="Text"/>
        <w:rPr>
          <w:color w:val="auto"/>
        </w:rPr>
      </w:pPr>
    </w:p>
    <w:p w14:paraId="7A884D7A" w14:textId="6D5C5CD3" w:rsidR="00586652" w:rsidRPr="00A819CB" w:rsidRDefault="00586652" w:rsidP="00586652">
      <w:pPr>
        <w:pStyle w:val="Text"/>
        <w:rPr>
          <w:color w:val="auto"/>
        </w:rPr>
      </w:pPr>
      <w:r w:rsidRPr="00A819CB">
        <w:rPr>
          <w:color w:val="auto"/>
        </w:rPr>
        <w:t xml:space="preserve">Published: </w:t>
      </w:r>
      <w:r w:rsidR="00F52DA1">
        <w:rPr>
          <w:color w:val="auto"/>
        </w:rPr>
        <w:t xml:space="preserve">August </w:t>
      </w:r>
      <w:r w:rsidR="00A30B65">
        <w:rPr>
          <w:color w:val="auto"/>
        </w:rPr>
        <w:t>2010</w:t>
      </w:r>
    </w:p>
    <w:p w14:paraId="2BCCDBC6" w14:textId="4FCB6271" w:rsidR="00F52DA1" w:rsidRDefault="00586652" w:rsidP="00F52DA1">
      <w:pPr>
        <w:pStyle w:val="Text"/>
      </w:pPr>
      <w:r w:rsidRPr="00763718">
        <w:rPr>
          <w:color w:val="auto"/>
        </w:rPr>
        <w:t xml:space="preserve">For the latest information, please see </w:t>
      </w:r>
      <w:hyperlink r:id="rId10" w:history="1">
        <w:r w:rsidR="00F52DA1" w:rsidRPr="00585583">
          <w:rPr>
            <w:rStyle w:val="Hyperlink"/>
          </w:rPr>
          <w:t>www.microsoft.com/IPD</w:t>
        </w:r>
      </w:hyperlink>
    </w:p>
    <w:p w14:paraId="7A884D7C" w14:textId="77777777" w:rsidR="00EC3FDE" w:rsidRDefault="00EC3FDE" w:rsidP="00EC3FDE">
      <w:pPr>
        <w:pStyle w:val="Text"/>
      </w:pPr>
    </w:p>
    <w:p w14:paraId="7A884D7D" w14:textId="77777777" w:rsidR="00EC3FDE" w:rsidRDefault="00EC3FDE" w:rsidP="00EC3FDE">
      <w:pPr>
        <w:pStyle w:val="Text"/>
      </w:pPr>
    </w:p>
    <w:p w14:paraId="7A884D7E" w14:textId="77777777" w:rsidR="0059573E" w:rsidRDefault="0059573E" w:rsidP="00EC3FDE">
      <w:pPr>
        <w:pStyle w:val="Text"/>
      </w:pPr>
    </w:p>
    <w:p w14:paraId="7A884D7F" w14:textId="77777777" w:rsidR="0059573E" w:rsidRDefault="0059573E" w:rsidP="00EC3FDE">
      <w:pPr>
        <w:pStyle w:val="Text"/>
      </w:pPr>
    </w:p>
    <w:p w14:paraId="7A884D80" w14:textId="77777777" w:rsidR="0059573E" w:rsidRDefault="0059573E" w:rsidP="00EC3FDE">
      <w:pPr>
        <w:pStyle w:val="Text"/>
      </w:pPr>
    </w:p>
    <w:p w14:paraId="10F6677A" w14:textId="77777777" w:rsidR="00FA516F" w:rsidRDefault="00FA516F" w:rsidP="00EC3FDE">
      <w:pPr>
        <w:pStyle w:val="Text"/>
        <w:sectPr w:rsidR="00FA516F" w:rsidSect="00FA516F">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cols w:space="720"/>
          <w:titlePg/>
        </w:sectPr>
      </w:pPr>
    </w:p>
    <w:p w14:paraId="7A884D86" w14:textId="77777777" w:rsidR="00E20FC3" w:rsidRDefault="00E20FC3" w:rsidP="00E20FC3">
      <w:pPr>
        <w:pStyle w:val="Copyright"/>
      </w:pPr>
      <w:r>
        <w:lastRenderedPageBreak/>
        <w:t>Copyright © 2010 Microsoft Corporation. All rights reserved. Complying with the applicable copyright laws is your responsibility.  By using or providing feedback on this documentation, you agree to the license agreement below.</w:t>
      </w:r>
    </w:p>
    <w:p w14:paraId="7A884D87" w14:textId="77777777" w:rsidR="00E20FC3" w:rsidRDefault="00E20FC3" w:rsidP="00E20FC3">
      <w:pPr>
        <w:pStyle w:val="Copyright"/>
      </w:pPr>
    </w:p>
    <w:p w14:paraId="7A884D88" w14:textId="77777777" w:rsidR="00E20FC3" w:rsidRDefault="00E20FC3" w:rsidP="00E20FC3">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http://creativecommons.org/licenses/by-nc/2.5/ or send a letter to </w:t>
      </w:r>
      <w:smartTag w:uri="urn:schemas-microsoft-com:office:smarttags" w:element="PlaceName">
        <w:r>
          <w:t>Creative</w:t>
        </w:r>
      </w:smartTag>
      <w:r>
        <w:t xml:space="preserve"> </w:t>
      </w:r>
      <w:smartTag w:uri="urn:schemas-microsoft-com:office:smarttags" w:element="PlaceType">
        <w:r>
          <w:t>Commons</w:t>
        </w:r>
      </w:smartTag>
      <w:r>
        <w:t xml:space="preserve">, </w:t>
      </w:r>
      <w:smartTag w:uri="urn:schemas-microsoft-com:office:smarttags" w:element="Street">
        <w:smartTag w:uri="urn:schemas-microsoft-com:office:smarttags" w:element="address">
          <w:r>
            <w:t>543 Howard Street</w:t>
          </w:r>
        </w:smartTag>
      </w:smartTag>
      <w:r>
        <w:t xml:space="preserve">, 5th Floor,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94105</w:t>
          </w:r>
        </w:smartTag>
        <w:r>
          <w:t xml:space="preserve">, </w:t>
        </w:r>
        <w:smartTag w:uri="urn:schemas-microsoft-com:office:smarttags" w:element="country-region">
          <w:r>
            <w:t>USA</w:t>
          </w:r>
        </w:smartTag>
      </w:smartTag>
      <w:r>
        <w:t>.</w:t>
      </w:r>
    </w:p>
    <w:p w14:paraId="7A884D89" w14:textId="77777777" w:rsidR="00E20FC3" w:rsidRDefault="00E20FC3" w:rsidP="00E20FC3">
      <w:pPr>
        <w:pStyle w:val="Copyright"/>
      </w:pPr>
    </w:p>
    <w:p w14:paraId="7A884D8A" w14:textId="77777777" w:rsidR="00E20FC3" w:rsidRDefault="00E20FC3" w:rsidP="00E20FC3">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7A884D8B" w14:textId="77777777" w:rsidR="00E20FC3" w:rsidRDefault="00E20FC3" w:rsidP="00E20FC3">
      <w:pPr>
        <w:pStyle w:val="Copyright"/>
      </w:pPr>
    </w:p>
    <w:p w14:paraId="7A884D8C" w14:textId="77777777" w:rsidR="00E20FC3" w:rsidRDefault="00E20FC3" w:rsidP="00E20FC3">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7A884D8D" w14:textId="77777777" w:rsidR="00E20FC3" w:rsidRDefault="00E20FC3" w:rsidP="00E20FC3">
      <w:pPr>
        <w:pStyle w:val="Copyright"/>
      </w:pPr>
    </w:p>
    <w:p w14:paraId="7A884D8E" w14:textId="77777777" w:rsidR="00E20FC3" w:rsidRDefault="00E20FC3" w:rsidP="00E20FC3">
      <w:pPr>
        <w:pStyle w:val="Copyright"/>
      </w:pPr>
      <w: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14:paraId="7A884D8F" w14:textId="77777777" w:rsidR="00E20FC3" w:rsidRDefault="00E20FC3" w:rsidP="00E20FC3">
      <w:pPr>
        <w:pStyle w:val="Copyright"/>
      </w:pPr>
    </w:p>
    <w:p w14:paraId="7A884D90" w14:textId="77777777" w:rsidR="00E20FC3" w:rsidRDefault="00E20FC3" w:rsidP="00E20FC3">
      <w:pPr>
        <w:pStyle w:val="Copyright"/>
      </w:pPr>
      <w:r>
        <w:t xml:space="preserve">Microsoft, </w:t>
      </w:r>
      <w:r w:rsidR="00F631B9">
        <w:t xml:space="preserve">Active Directory, BitLocker, Internet Explorer, Outlook, SharePoint, Windows, Windows Server, and Windows Vista </w:t>
      </w:r>
      <w:r>
        <w:t xml:space="preserve">are either registered trademarks or trademarks of Microsoft Corporation in the </w:t>
      </w:r>
      <w:smartTag w:uri="urn:schemas-microsoft-com:office:smarttags" w:element="place">
        <w:smartTag w:uri="urn:schemas-microsoft-com:office:smarttags" w:element="country-region">
          <w:r>
            <w:t>United States</w:t>
          </w:r>
        </w:smartTag>
      </w:smartTag>
      <w:r>
        <w:t xml:space="preserve"> and/or other countries</w:t>
      </w:r>
      <w:r w:rsidR="007E31BB">
        <w:t xml:space="preserve"> and regions</w:t>
      </w:r>
      <w:r>
        <w:t xml:space="preserve">. </w:t>
      </w:r>
    </w:p>
    <w:p w14:paraId="7A884D91" w14:textId="77777777" w:rsidR="00E20FC3" w:rsidRDefault="00E20FC3" w:rsidP="00E20FC3">
      <w:pPr>
        <w:pStyle w:val="Copyright"/>
      </w:pPr>
    </w:p>
    <w:p w14:paraId="7A884D92" w14:textId="77777777" w:rsidR="00E20FC3" w:rsidRDefault="00E20FC3" w:rsidP="00E20FC3">
      <w:pPr>
        <w:pStyle w:val="Copyright"/>
      </w:pPr>
      <w:r>
        <w:t>The names of actual companies and products mentioned herein may be the trademarks of their respective owners.</w:t>
      </w:r>
    </w:p>
    <w:p w14:paraId="7A884D93" w14:textId="77777777" w:rsidR="00E20FC3" w:rsidRDefault="00E20FC3" w:rsidP="00E20FC3">
      <w:pPr>
        <w:pStyle w:val="Copyright"/>
      </w:pPr>
    </w:p>
    <w:p w14:paraId="7A884D94" w14:textId="77777777" w:rsidR="00E20FC3" w:rsidRDefault="00E20FC3" w:rsidP="00E20FC3">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57EC7BA0" w14:textId="77777777" w:rsidR="00FA516F" w:rsidRDefault="00FA516F" w:rsidP="00E20FC3">
      <w:pPr>
        <w:pStyle w:val="Copyright"/>
      </w:pPr>
    </w:p>
    <w:p w14:paraId="264F8DD5" w14:textId="77777777" w:rsidR="00FA516F" w:rsidRPr="00836C24" w:rsidRDefault="00FA516F" w:rsidP="00E20FC3">
      <w:pPr>
        <w:pStyle w:val="Copyright"/>
      </w:pPr>
    </w:p>
    <w:p w14:paraId="7A884D95" w14:textId="77777777" w:rsidR="00705882" w:rsidRPr="00836C24" w:rsidRDefault="00705882" w:rsidP="00C745A4">
      <w:pPr>
        <w:pStyle w:val="Copyright"/>
      </w:pPr>
    </w:p>
    <w:p w14:paraId="7A884D96" w14:textId="77777777" w:rsidR="009314A7" w:rsidRDefault="009314A7" w:rsidP="00EC3FDE">
      <w:pPr>
        <w:pStyle w:val="Copyright"/>
        <w:sectPr w:rsidR="009314A7" w:rsidSect="009314A7">
          <w:headerReference w:type="even" r:id="rId1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14:paraId="7A884D98" w14:textId="77777777" w:rsidR="00EC3FDE" w:rsidRPr="009A0E7F" w:rsidRDefault="00EC3FDE" w:rsidP="0034450E">
      <w:pPr>
        <w:pStyle w:val="Heading9"/>
      </w:pPr>
      <w:bookmarkStart w:id="1" w:name="MSDNInsertPoint_DeleteThisBookmark"/>
      <w:bookmarkEnd w:id="1"/>
      <w:r w:rsidRPr="009A0E7F">
        <w:lastRenderedPageBreak/>
        <w:t>Contents</w:t>
      </w:r>
    </w:p>
    <w:bookmarkStart w:id="2" w:name="_Toc54590623"/>
    <w:p w14:paraId="72922D65" w14:textId="77777777" w:rsidR="00FA516F" w:rsidRDefault="00946337">
      <w:pPr>
        <w:pStyle w:val="TOC1"/>
        <w:rPr>
          <w:rFonts w:asciiTheme="minorHAnsi" w:eastAsiaTheme="minorEastAsia" w:hAnsiTheme="minorHAnsi" w:cstheme="minorBidi"/>
          <w:b w:val="0"/>
          <w:noProof/>
          <w:color w:val="auto"/>
          <w:kern w:val="0"/>
          <w:sz w:val="22"/>
          <w:szCs w:val="22"/>
        </w:rPr>
      </w:pPr>
      <w:r>
        <w:fldChar w:fldCharType="begin"/>
      </w:r>
      <w:r w:rsidR="00184A88">
        <w:instrText xml:space="preserve"> TOC \o "1-1" \h \z \u </w:instrText>
      </w:r>
      <w:r>
        <w:fldChar w:fldCharType="separate"/>
      </w:r>
      <w:hyperlink w:anchor="_Toc270520325" w:history="1">
        <w:r w:rsidR="00FA516F" w:rsidRPr="00512454">
          <w:rPr>
            <w:rStyle w:val="Hyperlink"/>
            <w:noProof/>
          </w:rPr>
          <w:t>The Planning and Design Series Approach</w:t>
        </w:r>
        <w:r w:rsidR="00FA516F">
          <w:rPr>
            <w:noProof/>
            <w:webHidden/>
          </w:rPr>
          <w:tab/>
        </w:r>
        <w:r w:rsidR="00FA516F">
          <w:rPr>
            <w:noProof/>
            <w:webHidden/>
          </w:rPr>
          <w:fldChar w:fldCharType="begin"/>
        </w:r>
        <w:r w:rsidR="00FA516F">
          <w:rPr>
            <w:noProof/>
            <w:webHidden/>
          </w:rPr>
          <w:instrText xml:space="preserve"> PAGEREF _Toc270520325 \h </w:instrText>
        </w:r>
        <w:r w:rsidR="00FA516F">
          <w:rPr>
            <w:noProof/>
            <w:webHidden/>
          </w:rPr>
        </w:r>
        <w:r w:rsidR="00FA516F">
          <w:rPr>
            <w:noProof/>
            <w:webHidden/>
          </w:rPr>
          <w:fldChar w:fldCharType="separate"/>
        </w:r>
        <w:r w:rsidR="0081233E">
          <w:rPr>
            <w:noProof/>
            <w:webHidden/>
          </w:rPr>
          <w:t>1</w:t>
        </w:r>
        <w:r w:rsidR="00FA516F">
          <w:rPr>
            <w:noProof/>
            <w:webHidden/>
          </w:rPr>
          <w:fldChar w:fldCharType="end"/>
        </w:r>
      </w:hyperlink>
    </w:p>
    <w:p w14:paraId="6CE48016"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26" w:history="1">
        <w:r w:rsidR="00FA516F" w:rsidRPr="00512454">
          <w:rPr>
            <w:rStyle w:val="Hyperlink"/>
            <w:noProof/>
          </w:rPr>
          <w:t>Introduction to the Windows User State Virtualization Guide</w:t>
        </w:r>
        <w:r w:rsidR="00FA516F">
          <w:rPr>
            <w:noProof/>
            <w:webHidden/>
          </w:rPr>
          <w:tab/>
        </w:r>
        <w:r w:rsidR="00FA516F">
          <w:rPr>
            <w:noProof/>
            <w:webHidden/>
          </w:rPr>
          <w:fldChar w:fldCharType="begin"/>
        </w:r>
        <w:r w:rsidR="00FA516F">
          <w:rPr>
            <w:noProof/>
            <w:webHidden/>
          </w:rPr>
          <w:instrText xml:space="preserve"> PAGEREF _Toc270520326 \h </w:instrText>
        </w:r>
        <w:r w:rsidR="00FA516F">
          <w:rPr>
            <w:noProof/>
            <w:webHidden/>
          </w:rPr>
        </w:r>
        <w:r w:rsidR="00FA516F">
          <w:rPr>
            <w:noProof/>
            <w:webHidden/>
          </w:rPr>
          <w:fldChar w:fldCharType="separate"/>
        </w:r>
        <w:r w:rsidR="0081233E">
          <w:rPr>
            <w:noProof/>
            <w:webHidden/>
          </w:rPr>
          <w:t>2</w:t>
        </w:r>
        <w:r w:rsidR="00FA516F">
          <w:rPr>
            <w:noProof/>
            <w:webHidden/>
          </w:rPr>
          <w:fldChar w:fldCharType="end"/>
        </w:r>
      </w:hyperlink>
    </w:p>
    <w:p w14:paraId="1512CAB3"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27" w:history="1">
        <w:r w:rsidR="00FA516F" w:rsidRPr="00512454">
          <w:rPr>
            <w:rStyle w:val="Hyperlink"/>
            <w:noProof/>
          </w:rPr>
          <w:t>IPD in Microsoft Operations Framework 4.0</w:t>
        </w:r>
        <w:r w:rsidR="00FA516F">
          <w:rPr>
            <w:noProof/>
            <w:webHidden/>
          </w:rPr>
          <w:tab/>
        </w:r>
        <w:r w:rsidR="00FA516F">
          <w:rPr>
            <w:noProof/>
            <w:webHidden/>
          </w:rPr>
          <w:fldChar w:fldCharType="begin"/>
        </w:r>
        <w:r w:rsidR="00FA516F">
          <w:rPr>
            <w:noProof/>
            <w:webHidden/>
          </w:rPr>
          <w:instrText xml:space="preserve"> PAGEREF _Toc270520327 \h </w:instrText>
        </w:r>
        <w:r w:rsidR="00FA516F">
          <w:rPr>
            <w:noProof/>
            <w:webHidden/>
          </w:rPr>
        </w:r>
        <w:r w:rsidR="00FA516F">
          <w:rPr>
            <w:noProof/>
            <w:webHidden/>
          </w:rPr>
          <w:fldChar w:fldCharType="separate"/>
        </w:r>
        <w:r w:rsidR="0081233E">
          <w:rPr>
            <w:noProof/>
            <w:webHidden/>
          </w:rPr>
          <w:t>6</w:t>
        </w:r>
        <w:r w:rsidR="00FA516F">
          <w:rPr>
            <w:noProof/>
            <w:webHidden/>
          </w:rPr>
          <w:fldChar w:fldCharType="end"/>
        </w:r>
      </w:hyperlink>
    </w:p>
    <w:p w14:paraId="0CF6EE80"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28" w:history="1">
        <w:r w:rsidR="00FA516F" w:rsidRPr="00512454">
          <w:rPr>
            <w:rStyle w:val="Hyperlink"/>
            <w:noProof/>
          </w:rPr>
          <w:t>Windows User State Virtualization Technology Evaluation Process</w:t>
        </w:r>
        <w:r w:rsidR="00FA516F">
          <w:rPr>
            <w:noProof/>
            <w:webHidden/>
          </w:rPr>
          <w:tab/>
        </w:r>
        <w:r w:rsidR="00FA516F">
          <w:rPr>
            <w:noProof/>
            <w:webHidden/>
          </w:rPr>
          <w:fldChar w:fldCharType="begin"/>
        </w:r>
        <w:r w:rsidR="00FA516F">
          <w:rPr>
            <w:noProof/>
            <w:webHidden/>
          </w:rPr>
          <w:instrText xml:space="preserve"> PAGEREF _Toc270520328 \h </w:instrText>
        </w:r>
        <w:r w:rsidR="00FA516F">
          <w:rPr>
            <w:noProof/>
            <w:webHidden/>
          </w:rPr>
        </w:r>
        <w:r w:rsidR="00FA516F">
          <w:rPr>
            <w:noProof/>
            <w:webHidden/>
          </w:rPr>
          <w:fldChar w:fldCharType="separate"/>
        </w:r>
        <w:r w:rsidR="0081233E">
          <w:rPr>
            <w:noProof/>
            <w:webHidden/>
          </w:rPr>
          <w:t>7</w:t>
        </w:r>
        <w:r w:rsidR="00FA516F">
          <w:rPr>
            <w:noProof/>
            <w:webHidden/>
          </w:rPr>
          <w:fldChar w:fldCharType="end"/>
        </w:r>
      </w:hyperlink>
    </w:p>
    <w:p w14:paraId="78286430"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29" w:history="1">
        <w:r w:rsidR="00FA516F" w:rsidRPr="00512454">
          <w:rPr>
            <w:rStyle w:val="Hyperlink"/>
            <w:noProof/>
          </w:rPr>
          <w:t>Step 1: Assess User Data Requirements</w:t>
        </w:r>
        <w:r w:rsidR="00FA516F">
          <w:rPr>
            <w:noProof/>
            <w:webHidden/>
          </w:rPr>
          <w:tab/>
        </w:r>
        <w:r w:rsidR="00FA516F">
          <w:rPr>
            <w:noProof/>
            <w:webHidden/>
          </w:rPr>
          <w:fldChar w:fldCharType="begin"/>
        </w:r>
        <w:r w:rsidR="00FA516F">
          <w:rPr>
            <w:noProof/>
            <w:webHidden/>
          </w:rPr>
          <w:instrText xml:space="preserve"> PAGEREF _Toc270520329 \h </w:instrText>
        </w:r>
        <w:r w:rsidR="00FA516F">
          <w:rPr>
            <w:noProof/>
            <w:webHidden/>
          </w:rPr>
        </w:r>
        <w:r w:rsidR="00FA516F">
          <w:rPr>
            <w:noProof/>
            <w:webHidden/>
          </w:rPr>
          <w:fldChar w:fldCharType="separate"/>
        </w:r>
        <w:r w:rsidR="0081233E">
          <w:rPr>
            <w:noProof/>
            <w:webHidden/>
          </w:rPr>
          <w:t>9</w:t>
        </w:r>
        <w:r w:rsidR="00FA516F">
          <w:rPr>
            <w:noProof/>
            <w:webHidden/>
          </w:rPr>
          <w:fldChar w:fldCharType="end"/>
        </w:r>
      </w:hyperlink>
    </w:p>
    <w:p w14:paraId="40986E6A"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0" w:history="1">
        <w:r w:rsidR="00FA516F" w:rsidRPr="00512454">
          <w:rPr>
            <w:rStyle w:val="Hyperlink"/>
            <w:noProof/>
          </w:rPr>
          <w:t>Step 2: Assess User Settings Requirements</w:t>
        </w:r>
        <w:r w:rsidR="00FA516F">
          <w:rPr>
            <w:noProof/>
            <w:webHidden/>
          </w:rPr>
          <w:tab/>
        </w:r>
        <w:r w:rsidR="00FA516F">
          <w:rPr>
            <w:noProof/>
            <w:webHidden/>
          </w:rPr>
          <w:fldChar w:fldCharType="begin"/>
        </w:r>
        <w:r w:rsidR="00FA516F">
          <w:rPr>
            <w:noProof/>
            <w:webHidden/>
          </w:rPr>
          <w:instrText xml:space="preserve"> PAGEREF _Toc270520330 \h </w:instrText>
        </w:r>
        <w:r w:rsidR="00FA516F">
          <w:rPr>
            <w:noProof/>
            <w:webHidden/>
          </w:rPr>
        </w:r>
        <w:r w:rsidR="00FA516F">
          <w:rPr>
            <w:noProof/>
            <w:webHidden/>
          </w:rPr>
          <w:fldChar w:fldCharType="separate"/>
        </w:r>
        <w:r w:rsidR="0081233E">
          <w:rPr>
            <w:noProof/>
            <w:webHidden/>
          </w:rPr>
          <w:t>16</w:t>
        </w:r>
        <w:r w:rsidR="00FA516F">
          <w:rPr>
            <w:noProof/>
            <w:webHidden/>
          </w:rPr>
          <w:fldChar w:fldCharType="end"/>
        </w:r>
      </w:hyperlink>
    </w:p>
    <w:p w14:paraId="32D09E6B"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1" w:history="1">
        <w:r w:rsidR="00FA516F" w:rsidRPr="00512454">
          <w:rPr>
            <w:rStyle w:val="Hyperlink"/>
            <w:noProof/>
          </w:rPr>
          <w:t>Step 3: Evaluate Compatibility Considerations</w:t>
        </w:r>
        <w:r w:rsidR="00FA516F">
          <w:rPr>
            <w:noProof/>
            <w:webHidden/>
          </w:rPr>
          <w:tab/>
        </w:r>
        <w:r w:rsidR="00FA516F">
          <w:rPr>
            <w:noProof/>
            <w:webHidden/>
          </w:rPr>
          <w:fldChar w:fldCharType="begin"/>
        </w:r>
        <w:r w:rsidR="00FA516F">
          <w:rPr>
            <w:noProof/>
            <w:webHidden/>
          </w:rPr>
          <w:instrText xml:space="preserve"> PAGEREF _Toc270520331 \h </w:instrText>
        </w:r>
        <w:r w:rsidR="00FA516F">
          <w:rPr>
            <w:noProof/>
            <w:webHidden/>
          </w:rPr>
        </w:r>
        <w:r w:rsidR="00FA516F">
          <w:rPr>
            <w:noProof/>
            <w:webHidden/>
          </w:rPr>
          <w:fldChar w:fldCharType="separate"/>
        </w:r>
        <w:r w:rsidR="0081233E">
          <w:rPr>
            <w:noProof/>
            <w:webHidden/>
          </w:rPr>
          <w:t>20</w:t>
        </w:r>
        <w:r w:rsidR="00FA516F">
          <w:rPr>
            <w:noProof/>
            <w:webHidden/>
          </w:rPr>
          <w:fldChar w:fldCharType="end"/>
        </w:r>
      </w:hyperlink>
    </w:p>
    <w:p w14:paraId="085A3469"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2" w:history="1">
        <w:r w:rsidR="00FA516F" w:rsidRPr="00512454">
          <w:rPr>
            <w:rStyle w:val="Hyperlink"/>
            <w:noProof/>
          </w:rPr>
          <w:t>Step 4: Evaluate Different Usage Scenario Considerations</w:t>
        </w:r>
        <w:r w:rsidR="00FA516F">
          <w:rPr>
            <w:noProof/>
            <w:webHidden/>
          </w:rPr>
          <w:tab/>
        </w:r>
        <w:r w:rsidR="00FA516F">
          <w:rPr>
            <w:noProof/>
            <w:webHidden/>
          </w:rPr>
          <w:fldChar w:fldCharType="begin"/>
        </w:r>
        <w:r w:rsidR="00FA516F">
          <w:rPr>
            <w:noProof/>
            <w:webHidden/>
          </w:rPr>
          <w:instrText xml:space="preserve"> PAGEREF _Toc270520332 \h </w:instrText>
        </w:r>
        <w:r w:rsidR="00FA516F">
          <w:rPr>
            <w:noProof/>
            <w:webHidden/>
          </w:rPr>
        </w:r>
        <w:r w:rsidR="00FA516F">
          <w:rPr>
            <w:noProof/>
            <w:webHidden/>
          </w:rPr>
          <w:fldChar w:fldCharType="separate"/>
        </w:r>
        <w:r w:rsidR="0081233E">
          <w:rPr>
            <w:noProof/>
            <w:webHidden/>
          </w:rPr>
          <w:t>25</w:t>
        </w:r>
        <w:r w:rsidR="00FA516F">
          <w:rPr>
            <w:noProof/>
            <w:webHidden/>
          </w:rPr>
          <w:fldChar w:fldCharType="end"/>
        </w:r>
      </w:hyperlink>
    </w:p>
    <w:p w14:paraId="079942D7"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3" w:history="1">
        <w:r w:rsidR="00FA516F" w:rsidRPr="00512454">
          <w:rPr>
            <w:rStyle w:val="Hyperlink"/>
            <w:noProof/>
          </w:rPr>
          <w:t>Step 5: Evaluate Infrastructure and Manageability Requirements</w:t>
        </w:r>
        <w:r w:rsidR="00FA516F">
          <w:rPr>
            <w:noProof/>
            <w:webHidden/>
          </w:rPr>
          <w:tab/>
        </w:r>
        <w:r w:rsidR="00FA516F">
          <w:rPr>
            <w:noProof/>
            <w:webHidden/>
          </w:rPr>
          <w:fldChar w:fldCharType="begin"/>
        </w:r>
        <w:r w:rsidR="00FA516F">
          <w:rPr>
            <w:noProof/>
            <w:webHidden/>
          </w:rPr>
          <w:instrText xml:space="preserve"> PAGEREF _Toc270520333 \h </w:instrText>
        </w:r>
        <w:r w:rsidR="00FA516F">
          <w:rPr>
            <w:noProof/>
            <w:webHidden/>
          </w:rPr>
        </w:r>
        <w:r w:rsidR="00FA516F">
          <w:rPr>
            <w:noProof/>
            <w:webHidden/>
          </w:rPr>
          <w:fldChar w:fldCharType="separate"/>
        </w:r>
        <w:r w:rsidR="0081233E">
          <w:rPr>
            <w:noProof/>
            <w:webHidden/>
          </w:rPr>
          <w:t>28</w:t>
        </w:r>
        <w:r w:rsidR="00FA516F">
          <w:rPr>
            <w:noProof/>
            <w:webHidden/>
          </w:rPr>
          <w:fldChar w:fldCharType="end"/>
        </w:r>
      </w:hyperlink>
    </w:p>
    <w:p w14:paraId="1DA5E968"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4" w:history="1">
        <w:r w:rsidR="00FA516F" w:rsidRPr="00512454">
          <w:rPr>
            <w:rStyle w:val="Hyperlink"/>
            <w:noProof/>
          </w:rPr>
          <w:t>Conclusion</w:t>
        </w:r>
        <w:r w:rsidR="00FA516F">
          <w:rPr>
            <w:noProof/>
            <w:webHidden/>
          </w:rPr>
          <w:tab/>
        </w:r>
        <w:r w:rsidR="00FA516F">
          <w:rPr>
            <w:noProof/>
            <w:webHidden/>
          </w:rPr>
          <w:fldChar w:fldCharType="begin"/>
        </w:r>
        <w:r w:rsidR="00FA516F">
          <w:rPr>
            <w:noProof/>
            <w:webHidden/>
          </w:rPr>
          <w:instrText xml:space="preserve"> PAGEREF _Toc270520334 \h </w:instrText>
        </w:r>
        <w:r w:rsidR="00FA516F">
          <w:rPr>
            <w:noProof/>
            <w:webHidden/>
          </w:rPr>
        </w:r>
        <w:r w:rsidR="00FA516F">
          <w:rPr>
            <w:noProof/>
            <w:webHidden/>
          </w:rPr>
          <w:fldChar w:fldCharType="separate"/>
        </w:r>
        <w:r w:rsidR="0081233E">
          <w:rPr>
            <w:noProof/>
            <w:webHidden/>
          </w:rPr>
          <w:t>31</w:t>
        </w:r>
        <w:r w:rsidR="00FA516F">
          <w:rPr>
            <w:noProof/>
            <w:webHidden/>
          </w:rPr>
          <w:fldChar w:fldCharType="end"/>
        </w:r>
      </w:hyperlink>
    </w:p>
    <w:p w14:paraId="00F7F036"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5" w:history="1">
        <w:r w:rsidR="00FA516F" w:rsidRPr="00512454">
          <w:rPr>
            <w:rStyle w:val="Hyperlink"/>
            <w:noProof/>
          </w:rPr>
          <w:t>Appendix A: Advances in Windows USV Technologies</w:t>
        </w:r>
        <w:r w:rsidR="00FA516F">
          <w:rPr>
            <w:noProof/>
            <w:webHidden/>
          </w:rPr>
          <w:tab/>
        </w:r>
        <w:r w:rsidR="00FA516F">
          <w:rPr>
            <w:noProof/>
            <w:webHidden/>
          </w:rPr>
          <w:fldChar w:fldCharType="begin"/>
        </w:r>
        <w:r w:rsidR="00FA516F">
          <w:rPr>
            <w:noProof/>
            <w:webHidden/>
          </w:rPr>
          <w:instrText xml:space="preserve"> PAGEREF _Toc270520335 \h </w:instrText>
        </w:r>
        <w:r w:rsidR="00FA516F">
          <w:rPr>
            <w:noProof/>
            <w:webHidden/>
          </w:rPr>
        </w:r>
        <w:r w:rsidR="00FA516F">
          <w:rPr>
            <w:noProof/>
            <w:webHidden/>
          </w:rPr>
          <w:fldChar w:fldCharType="separate"/>
        </w:r>
        <w:r w:rsidR="0081233E">
          <w:rPr>
            <w:noProof/>
            <w:webHidden/>
          </w:rPr>
          <w:t>32</w:t>
        </w:r>
        <w:r w:rsidR="00FA516F">
          <w:rPr>
            <w:noProof/>
            <w:webHidden/>
          </w:rPr>
          <w:fldChar w:fldCharType="end"/>
        </w:r>
      </w:hyperlink>
    </w:p>
    <w:p w14:paraId="42C6E849"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6" w:history="1">
        <w:r w:rsidR="00FA516F" w:rsidRPr="00512454">
          <w:rPr>
            <w:rStyle w:val="Hyperlink"/>
            <w:noProof/>
          </w:rPr>
          <w:t>Appendix B: Notes from the Field – Backup and Security</w:t>
        </w:r>
        <w:r w:rsidR="00FA516F">
          <w:rPr>
            <w:noProof/>
            <w:webHidden/>
          </w:rPr>
          <w:tab/>
        </w:r>
        <w:r w:rsidR="00FA516F">
          <w:rPr>
            <w:noProof/>
            <w:webHidden/>
          </w:rPr>
          <w:fldChar w:fldCharType="begin"/>
        </w:r>
        <w:r w:rsidR="00FA516F">
          <w:rPr>
            <w:noProof/>
            <w:webHidden/>
          </w:rPr>
          <w:instrText xml:space="preserve"> PAGEREF _Toc270520336 \h </w:instrText>
        </w:r>
        <w:r w:rsidR="00FA516F">
          <w:rPr>
            <w:noProof/>
            <w:webHidden/>
          </w:rPr>
        </w:r>
        <w:r w:rsidR="00FA516F">
          <w:rPr>
            <w:noProof/>
            <w:webHidden/>
          </w:rPr>
          <w:fldChar w:fldCharType="separate"/>
        </w:r>
        <w:r w:rsidR="0081233E">
          <w:rPr>
            <w:noProof/>
            <w:webHidden/>
          </w:rPr>
          <w:t>40</w:t>
        </w:r>
        <w:r w:rsidR="00FA516F">
          <w:rPr>
            <w:noProof/>
            <w:webHidden/>
          </w:rPr>
          <w:fldChar w:fldCharType="end"/>
        </w:r>
      </w:hyperlink>
    </w:p>
    <w:p w14:paraId="63CA19DA"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7" w:history="1">
        <w:r w:rsidR="00FA516F" w:rsidRPr="00512454">
          <w:rPr>
            <w:rStyle w:val="Hyperlink"/>
            <w:noProof/>
          </w:rPr>
          <w:t>Appendix C: Notes from the Field – Migration</w:t>
        </w:r>
        <w:r w:rsidR="00FA516F">
          <w:rPr>
            <w:noProof/>
            <w:webHidden/>
          </w:rPr>
          <w:tab/>
        </w:r>
        <w:r w:rsidR="00FA516F">
          <w:rPr>
            <w:noProof/>
            <w:webHidden/>
          </w:rPr>
          <w:fldChar w:fldCharType="begin"/>
        </w:r>
        <w:r w:rsidR="00FA516F">
          <w:rPr>
            <w:noProof/>
            <w:webHidden/>
          </w:rPr>
          <w:instrText xml:space="preserve"> PAGEREF _Toc270520337 \h </w:instrText>
        </w:r>
        <w:r w:rsidR="00FA516F">
          <w:rPr>
            <w:noProof/>
            <w:webHidden/>
          </w:rPr>
        </w:r>
        <w:r w:rsidR="00FA516F">
          <w:rPr>
            <w:noProof/>
            <w:webHidden/>
          </w:rPr>
          <w:fldChar w:fldCharType="separate"/>
        </w:r>
        <w:r w:rsidR="0081233E">
          <w:rPr>
            <w:noProof/>
            <w:webHidden/>
          </w:rPr>
          <w:t>42</w:t>
        </w:r>
        <w:r w:rsidR="00FA516F">
          <w:rPr>
            <w:noProof/>
            <w:webHidden/>
          </w:rPr>
          <w:fldChar w:fldCharType="end"/>
        </w:r>
      </w:hyperlink>
    </w:p>
    <w:p w14:paraId="5B4EA3A0"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8" w:history="1">
        <w:r w:rsidR="00FA516F" w:rsidRPr="00512454">
          <w:rPr>
            <w:rStyle w:val="Hyperlink"/>
            <w:noProof/>
          </w:rPr>
          <w:t>Appendix D: Notes from the Field – Thin Client Scenarios</w:t>
        </w:r>
        <w:r w:rsidR="00FA516F">
          <w:rPr>
            <w:noProof/>
            <w:webHidden/>
          </w:rPr>
          <w:tab/>
        </w:r>
        <w:r w:rsidR="00FA516F">
          <w:rPr>
            <w:noProof/>
            <w:webHidden/>
          </w:rPr>
          <w:fldChar w:fldCharType="begin"/>
        </w:r>
        <w:r w:rsidR="00FA516F">
          <w:rPr>
            <w:noProof/>
            <w:webHidden/>
          </w:rPr>
          <w:instrText xml:space="preserve"> PAGEREF _Toc270520338 \h </w:instrText>
        </w:r>
        <w:r w:rsidR="00FA516F">
          <w:rPr>
            <w:noProof/>
            <w:webHidden/>
          </w:rPr>
        </w:r>
        <w:r w:rsidR="00FA516F">
          <w:rPr>
            <w:noProof/>
            <w:webHidden/>
          </w:rPr>
          <w:fldChar w:fldCharType="separate"/>
        </w:r>
        <w:r w:rsidR="0081233E">
          <w:rPr>
            <w:noProof/>
            <w:webHidden/>
          </w:rPr>
          <w:t>44</w:t>
        </w:r>
        <w:r w:rsidR="00FA516F">
          <w:rPr>
            <w:noProof/>
            <w:webHidden/>
          </w:rPr>
          <w:fldChar w:fldCharType="end"/>
        </w:r>
      </w:hyperlink>
    </w:p>
    <w:p w14:paraId="72E80C63"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39" w:history="1">
        <w:r w:rsidR="00FA516F" w:rsidRPr="00512454">
          <w:rPr>
            <w:rStyle w:val="Hyperlink"/>
            <w:noProof/>
          </w:rPr>
          <w:t>Appendix E: Useful Group Policy Settings for USV</w:t>
        </w:r>
        <w:r w:rsidR="00FA516F">
          <w:rPr>
            <w:noProof/>
            <w:webHidden/>
          </w:rPr>
          <w:tab/>
        </w:r>
        <w:r w:rsidR="00FA516F">
          <w:rPr>
            <w:noProof/>
            <w:webHidden/>
          </w:rPr>
          <w:fldChar w:fldCharType="begin"/>
        </w:r>
        <w:r w:rsidR="00FA516F">
          <w:rPr>
            <w:noProof/>
            <w:webHidden/>
          </w:rPr>
          <w:instrText xml:space="preserve"> PAGEREF _Toc270520339 \h </w:instrText>
        </w:r>
        <w:r w:rsidR="00FA516F">
          <w:rPr>
            <w:noProof/>
            <w:webHidden/>
          </w:rPr>
        </w:r>
        <w:r w:rsidR="00FA516F">
          <w:rPr>
            <w:noProof/>
            <w:webHidden/>
          </w:rPr>
          <w:fldChar w:fldCharType="separate"/>
        </w:r>
        <w:r w:rsidR="0081233E">
          <w:rPr>
            <w:noProof/>
            <w:webHidden/>
          </w:rPr>
          <w:t>49</w:t>
        </w:r>
        <w:r w:rsidR="00FA516F">
          <w:rPr>
            <w:noProof/>
            <w:webHidden/>
          </w:rPr>
          <w:fldChar w:fldCharType="end"/>
        </w:r>
      </w:hyperlink>
    </w:p>
    <w:p w14:paraId="4B3014F2"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40" w:history="1">
        <w:r w:rsidR="00FA516F" w:rsidRPr="00512454">
          <w:rPr>
            <w:rStyle w:val="Hyperlink"/>
            <w:noProof/>
          </w:rPr>
          <w:t>Version History</w:t>
        </w:r>
        <w:r w:rsidR="00FA516F">
          <w:rPr>
            <w:noProof/>
            <w:webHidden/>
          </w:rPr>
          <w:tab/>
        </w:r>
        <w:r w:rsidR="00FA516F">
          <w:rPr>
            <w:noProof/>
            <w:webHidden/>
          </w:rPr>
          <w:fldChar w:fldCharType="begin"/>
        </w:r>
        <w:r w:rsidR="00FA516F">
          <w:rPr>
            <w:noProof/>
            <w:webHidden/>
          </w:rPr>
          <w:instrText xml:space="preserve"> PAGEREF _Toc270520340 \h </w:instrText>
        </w:r>
        <w:r w:rsidR="00FA516F">
          <w:rPr>
            <w:noProof/>
            <w:webHidden/>
          </w:rPr>
        </w:r>
        <w:r w:rsidR="00FA516F">
          <w:rPr>
            <w:noProof/>
            <w:webHidden/>
          </w:rPr>
          <w:fldChar w:fldCharType="separate"/>
        </w:r>
        <w:r w:rsidR="0081233E">
          <w:rPr>
            <w:noProof/>
            <w:webHidden/>
          </w:rPr>
          <w:t>51</w:t>
        </w:r>
        <w:r w:rsidR="00FA516F">
          <w:rPr>
            <w:noProof/>
            <w:webHidden/>
          </w:rPr>
          <w:fldChar w:fldCharType="end"/>
        </w:r>
      </w:hyperlink>
    </w:p>
    <w:p w14:paraId="0EA05FCF" w14:textId="77777777" w:rsidR="00FA516F" w:rsidRDefault="004D7AAE">
      <w:pPr>
        <w:pStyle w:val="TOC1"/>
        <w:rPr>
          <w:rFonts w:asciiTheme="minorHAnsi" w:eastAsiaTheme="minorEastAsia" w:hAnsiTheme="minorHAnsi" w:cstheme="minorBidi"/>
          <w:b w:val="0"/>
          <w:noProof/>
          <w:color w:val="auto"/>
          <w:kern w:val="0"/>
          <w:sz w:val="22"/>
          <w:szCs w:val="22"/>
        </w:rPr>
      </w:pPr>
      <w:hyperlink w:anchor="_Toc270520341" w:history="1">
        <w:r w:rsidR="00FA516F" w:rsidRPr="00512454">
          <w:rPr>
            <w:rStyle w:val="Hyperlink"/>
            <w:noProof/>
          </w:rPr>
          <w:t>Acknowledgments</w:t>
        </w:r>
        <w:r w:rsidR="00FA516F">
          <w:rPr>
            <w:noProof/>
            <w:webHidden/>
          </w:rPr>
          <w:tab/>
        </w:r>
        <w:r w:rsidR="00FA516F">
          <w:rPr>
            <w:noProof/>
            <w:webHidden/>
          </w:rPr>
          <w:fldChar w:fldCharType="begin"/>
        </w:r>
        <w:r w:rsidR="00FA516F">
          <w:rPr>
            <w:noProof/>
            <w:webHidden/>
          </w:rPr>
          <w:instrText xml:space="preserve"> PAGEREF _Toc270520341 \h </w:instrText>
        </w:r>
        <w:r w:rsidR="00FA516F">
          <w:rPr>
            <w:noProof/>
            <w:webHidden/>
          </w:rPr>
        </w:r>
        <w:r w:rsidR="00FA516F">
          <w:rPr>
            <w:noProof/>
            <w:webHidden/>
          </w:rPr>
          <w:fldChar w:fldCharType="separate"/>
        </w:r>
        <w:r w:rsidR="0081233E">
          <w:rPr>
            <w:noProof/>
            <w:webHidden/>
          </w:rPr>
          <w:t>52</w:t>
        </w:r>
        <w:r w:rsidR="00FA516F">
          <w:rPr>
            <w:noProof/>
            <w:webHidden/>
          </w:rPr>
          <w:fldChar w:fldCharType="end"/>
        </w:r>
      </w:hyperlink>
    </w:p>
    <w:p w14:paraId="7A884DA9" w14:textId="77777777" w:rsidR="00EC3FDE" w:rsidRDefault="00946337" w:rsidP="00EC3FDE">
      <w:pPr>
        <w:pStyle w:val="Text"/>
      </w:pPr>
      <w:r>
        <w:rPr>
          <w:rFonts w:ascii="Verdana" w:hAnsi="Verdana" w:cs="Arial"/>
          <w:kern w:val="24"/>
          <w:sz w:val="18"/>
          <w:szCs w:val="18"/>
        </w:rPr>
        <w:fldChar w:fldCharType="end"/>
      </w:r>
    </w:p>
    <w:bookmarkEnd w:id="2"/>
    <w:p w14:paraId="7A884DAA" w14:textId="77777777" w:rsidR="00343A05" w:rsidRDefault="00343A05" w:rsidP="00EC3FDE">
      <w:pPr>
        <w:pStyle w:val="Heading4"/>
      </w:pPr>
    </w:p>
    <w:p w14:paraId="4AAB802B" w14:textId="77777777" w:rsidR="00FA516F" w:rsidRDefault="00FA516F" w:rsidP="00FA516F">
      <w:pPr>
        <w:pStyle w:val="Text"/>
      </w:pPr>
    </w:p>
    <w:p w14:paraId="1D1DB5F5" w14:textId="77777777" w:rsidR="00FA516F" w:rsidRDefault="00FA516F" w:rsidP="00FA516F">
      <w:pPr>
        <w:pStyle w:val="Text"/>
        <w:sectPr w:rsidR="00FA516F" w:rsidSect="009314A7">
          <w:headerReference w:type="even" r:id="rId21"/>
          <w:headerReference w:type="default" r:id="rId22"/>
          <w:headerReference w:type="first" r:id="rId23"/>
          <w:footerReference w:type="first" r:id="rId24"/>
          <w:type w:val="oddPage"/>
          <w:pgSz w:w="12240" w:h="15840" w:code="1"/>
          <w:pgMar w:top="1440" w:right="2160" w:bottom="1440" w:left="2160" w:header="1022" w:footer="1022" w:gutter="0"/>
          <w:pgNumType w:fmt="lowerRoman"/>
          <w:cols w:space="720"/>
          <w:titlePg/>
        </w:sectPr>
      </w:pPr>
    </w:p>
    <w:p w14:paraId="7A884DAB" w14:textId="77777777" w:rsidR="00986FA4" w:rsidRPr="00F973F1" w:rsidRDefault="00986FA4" w:rsidP="00986FA4">
      <w:pPr>
        <w:pStyle w:val="Heading1"/>
      </w:pPr>
      <w:bookmarkStart w:id="3" w:name="_Toc242795024"/>
      <w:bookmarkStart w:id="4" w:name="_Toc266188231"/>
      <w:bookmarkStart w:id="5" w:name="_Toc266874984"/>
      <w:bookmarkStart w:id="6" w:name="_Toc266889375"/>
      <w:bookmarkStart w:id="7" w:name="_Toc266972959"/>
      <w:bookmarkStart w:id="8" w:name="_Toc270520325"/>
      <w:bookmarkStart w:id="9" w:name="_Toc225759529"/>
      <w:bookmarkStart w:id="10" w:name="_Toc232483022"/>
      <w:bookmarkStart w:id="11" w:name="_Toc212457647"/>
      <w:bookmarkStart w:id="12" w:name="_Toc214078765"/>
      <w:r w:rsidRPr="00F973F1">
        <w:lastRenderedPageBreak/>
        <w:t>The Planning and Design Series Approach</w:t>
      </w:r>
      <w:bookmarkEnd w:id="3"/>
      <w:bookmarkEnd w:id="4"/>
      <w:bookmarkEnd w:id="5"/>
      <w:bookmarkEnd w:id="6"/>
      <w:bookmarkEnd w:id="7"/>
      <w:bookmarkEnd w:id="8"/>
    </w:p>
    <w:p w14:paraId="7A884DAC" w14:textId="77777777" w:rsidR="00986FA4" w:rsidRPr="00F973F1" w:rsidRDefault="00986FA4" w:rsidP="00986FA4">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14:paraId="7A884DAD" w14:textId="77777777" w:rsidR="00986FA4" w:rsidRPr="00F973F1" w:rsidRDefault="00986FA4" w:rsidP="00986FA4">
      <w:pPr>
        <w:pStyle w:val="Text"/>
      </w:pPr>
      <w:r w:rsidRPr="00F973F1">
        <w:t>Each guide in the series addresses a unique infrastructure technology or scenario. These guides include the following topics:</w:t>
      </w:r>
    </w:p>
    <w:p w14:paraId="7A884DAE" w14:textId="77777777" w:rsidR="00986FA4" w:rsidRPr="00F973F1" w:rsidRDefault="00986FA4" w:rsidP="007D312F">
      <w:pPr>
        <w:pStyle w:val="BulletedList1"/>
        <w:numPr>
          <w:ilvl w:val="0"/>
          <w:numId w:val="8"/>
        </w:numPr>
        <w:tabs>
          <w:tab w:val="num" w:pos="-360"/>
        </w:tabs>
      </w:pPr>
      <w:r w:rsidRPr="00F973F1">
        <w:t>Defining the technical decision</w:t>
      </w:r>
      <w:r>
        <w:t xml:space="preserve"> flow</w:t>
      </w:r>
      <w:r w:rsidRPr="00F973F1">
        <w:t xml:space="preserve"> (flow chart) through the planning process.</w:t>
      </w:r>
    </w:p>
    <w:p w14:paraId="7A884DAF" w14:textId="77777777" w:rsidR="00986FA4" w:rsidRPr="00F973F1" w:rsidRDefault="00986FA4" w:rsidP="007D312F">
      <w:pPr>
        <w:pStyle w:val="BulletedList1"/>
        <w:numPr>
          <w:ilvl w:val="0"/>
          <w:numId w:val="8"/>
        </w:numPr>
      </w:pPr>
      <w:r w:rsidRPr="00F973F1">
        <w:t>Describing the decisions to be made and the commonly available options to consider in making the decisions.</w:t>
      </w:r>
    </w:p>
    <w:p w14:paraId="7A884DB0" w14:textId="77777777" w:rsidR="00986FA4" w:rsidRPr="00F973F1" w:rsidRDefault="00986FA4" w:rsidP="007D312F">
      <w:pPr>
        <w:pStyle w:val="BulletedList1"/>
        <w:numPr>
          <w:ilvl w:val="0"/>
          <w:numId w:val="8"/>
        </w:numPr>
      </w:pPr>
      <w:r w:rsidRPr="00F973F1">
        <w:t>Relating the decisions and options to the business in terms of cost, complexity, and other characteristics.</w:t>
      </w:r>
    </w:p>
    <w:p w14:paraId="7A884DB1" w14:textId="77777777" w:rsidR="00986FA4" w:rsidRPr="00F973F1" w:rsidRDefault="00986FA4" w:rsidP="007D312F">
      <w:pPr>
        <w:pStyle w:val="BulletedList1"/>
        <w:numPr>
          <w:ilvl w:val="0"/>
          <w:numId w:val="8"/>
        </w:numPr>
      </w:pPr>
      <w:r w:rsidRPr="00F973F1">
        <w:t>Framing the decision in terms of additional questions to the business to ensure a comprehensive understanding of the appropriate business landscape.</w:t>
      </w:r>
    </w:p>
    <w:p w14:paraId="7A884DB2" w14:textId="77777777" w:rsidR="00986FA4" w:rsidRPr="00F973F1" w:rsidRDefault="00986FA4" w:rsidP="00986FA4">
      <w:pPr>
        <w:pStyle w:val="Text"/>
      </w:pPr>
      <w:r w:rsidRPr="00F973F1">
        <w:t>The guides in this series are intended to compl</w:t>
      </w:r>
      <w:r>
        <w:t>e</w:t>
      </w:r>
      <w:r w:rsidRPr="00F973F1">
        <w:t>ment and augment the product documentation.</w:t>
      </w:r>
    </w:p>
    <w:p w14:paraId="7A884DB3" w14:textId="77777777" w:rsidR="00986FA4" w:rsidRDefault="00986FA4" w:rsidP="00986FA4">
      <w:pPr>
        <w:pStyle w:val="Heading2"/>
      </w:pPr>
      <w:r>
        <w:t>Benefits of Using This Guide</w:t>
      </w:r>
    </w:p>
    <w:p w14:paraId="7A884DB4" w14:textId="77777777" w:rsidR="00986FA4" w:rsidRDefault="00986FA4" w:rsidP="00986FA4">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he most cost-effective</w:t>
      </w:r>
      <w:r>
        <w:t xml:space="preserve"> user state virtualization</w:t>
      </w:r>
      <w:r w:rsidRPr="00EB7BBA">
        <w:t xml:space="preserve"> technology.</w:t>
      </w:r>
    </w:p>
    <w:p w14:paraId="7A884DB5" w14:textId="77777777" w:rsidR="00986FA4" w:rsidRPr="00FF249B" w:rsidRDefault="00986FA4" w:rsidP="00986FA4">
      <w:pPr>
        <w:pStyle w:val="Text"/>
        <w:rPr>
          <w:rStyle w:val="Bold"/>
        </w:rPr>
      </w:pPr>
      <w:r w:rsidRPr="003764DC">
        <w:rPr>
          <w:rStyle w:val="Bold"/>
        </w:rPr>
        <w:t xml:space="preserve">Benefits for Business Stakeholders/Decision Makers: </w:t>
      </w:r>
    </w:p>
    <w:p w14:paraId="7A884DB6" w14:textId="77777777" w:rsidR="00986FA4" w:rsidRDefault="00986FA4" w:rsidP="007D312F">
      <w:pPr>
        <w:pStyle w:val="BulletedList1"/>
        <w:numPr>
          <w:ilvl w:val="0"/>
          <w:numId w:val="8"/>
        </w:numPr>
        <w:tabs>
          <w:tab w:val="num" w:pos="0"/>
        </w:tabs>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w:t>
      </w:r>
      <w:r w:rsidR="00A92C6A">
        <w:t xml:space="preserve">guides help </w:t>
      </w:r>
      <w:r w:rsidRPr="001B1920">
        <w:t>eliminate over</w:t>
      </w:r>
      <w:r>
        <w:t>-</w:t>
      </w:r>
      <w:r w:rsidRPr="001B1920">
        <w:t>architecting and overspending by precisely matching the technology solution to the business needs.</w:t>
      </w:r>
    </w:p>
    <w:p w14:paraId="7A884DB7" w14:textId="77777777" w:rsidR="00986FA4" w:rsidRDefault="00986FA4" w:rsidP="007D312F">
      <w:pPr>
        <w:pStyle w:val="BulletedList1"/>
        <w:numPr>
          <w:ilvl w:val="0"/>
          <w:numId w:val="8"/>
        </w:numPr>
        <w:tabs>
          <w:tab w:val="num" w:pos="0"/>
        </w:tabs>
      </w:pPr>
      <w:r>
        <w:t xml:space="preserve">Alignment between the business and IT from the beginning of the design process to the end. </w:t>
      </w:r>
    </w:p>
    <w:p w14:paraId="7A884DB8" w14:textId="77777777" w:rsidR="00986FA4" w:rsidRDefault="00986FA4" w:rsidP="00986FA4">
      <w:pPr>
        <w:pStyle w:val="Text"/>
      </w:pPr>
      <w:r w:rsidRPr="003764DC">
        <w:rPr>
          <w:rStyle w:val="Bold"/>
        </w:rPr>
        <w:t>Benefits for Infrastructure Stakeholders/Decision Makers:</w:t>
      </w:r>
    </w:p>
    <w:p w14:paraId="7A884DB9" w14:textId="77777777" w:rsidR="00986FA4" w:rsidRDefault="00986FA4" w:rsidP="007D312F">
      <w:pPr>
        <w:pStyle w:val="BulletedList1"/>
        <w:numPr>
          <w:ilvl w:val="0"/>
          <w:numId w:val="8"/>
        </w:numPr>
        <w:tabs>
          <w:tab w:val="num" w:pos="0"/>
        </w:tabs>
      </w:pPr>
      <w:r>
        <w:t>Authoritative guidance. Microsoft is the best source for guidance about the design of Microsoft products.</w:t>
      </w:r>
    </w:p>
    <w:p w14:paraId="7A884DBA" w14:textId="77777777" w:rsidR="00986FA4" w:rsidRDefault="00986FA4" w:rsidP="007D312F">
      <w:pPr>
        <w:pStyle w:val="BulletedList1"/>
        <w:numPr>
          <w:ilvl w:val="0"/>
          <w:numId w:val="8"/>
        </w:numPr>
        <w:tabs>
          <w:tab w:val="num" w:pos="0"/>
        </w:tabs>
      </w:pPr>
      <w:r>
        <w:t>Business validation questions to ensure the solution meets the requirements of both business and infrastructure stakeholders.</w:t>
      </w:r>
    </w:p>
    <w:p w14:paraId="7A884DBB" w14:textId="77777777" w:rsidR="00986FA4" w:rsidRDefault="00986FA4" w:rsidP="007D312F">
      <w:pPr>
        <w:pStyle w:val="BulletedList1"/>
        <w:numPr>
          <w:ilvl w:val="0"/>
          <w:numId w:val="8"/>
        </w:numPr>
        <w:tabs>
          <w:tab w:val="num" w:pos="0"/>
        </w:tabs>
      </w:pPr>
      <w:r>
        <w:t>High integrity design criteria that includes product limitations.</w:t>
      </w:r>
    </w:p>
    <w:p w14:paraId="7A884DBC" w14:textId="77777777" w:rsidR="00986FA4" w:rsidRDefault="00986FA4" w:rsidP="007D312F">
      <w:pPr>
        <w:pStyle w:val="BulletedList1"/>
        <w:numPr>
          <w:ilvl w:val="0"/>
          <w:numId w:val="8"/>
        </w:numPr>
        <w:tabs>
          <w:tab w:val="num" w:pos="0"/>
        </w:tabs>
      </w:pPr>
      <w:r>
        <w:t>Fault-tolerant infrastructure, where necessary.</w:t>
      </w:r>
    </w:p>
    <w:p w14:paraId="7A884DBD" w14:textId="77777777" w:rsidR="00986FA4" w:rsidRDefault="00986FA4" w:rsidP="007D312F">
      <w:pPr>
        <w:pStyle w:val="BulletedList1"/>
        <w:numPr>
          <w:ilvl w:val="0"/>
          <w:numId w:val="8"/>
        </w:numPr>
        <w:tabs>
          <w:tab w:val="num" w:pos="0"/>
        </w:tabs>
      </w:pPr>
      <w:r>
        <w:t>Proportionate system and network availability to meet business requirements. Infrastructure that is sized appropriately to meet business requirements.</w:t>
      </w:r>
    </w:p>
    <w:p w14:paraId="7A884DBE" w14:textId="77777777" w:rsidR="00986FA4" w:rsidRPr="00FF249B" w:rsidRDefault="00986FA4" w:rsidP="00986FA4">
      <w:pPr>
        <w:pStyle w:val="Text"/>
        <w:rPr>
          <w:rStyle w:val="Bold"/>
        </w:rPr>
      </w:pPr>
      <w:r w:rsidRPr="00070872">
        <w:rPr>
          <w:b/>
        </w:rPr>
        <w:t>Benefits for</w:t>
      </w:r>
      <w:r w:rsidRPr="003764DC">
        <w:rPr>
          <w:rStyle w:val="Bold"/>
        </w:rPr>
        <w:t xml:space="preserve"> Consultants or Partners:</w:t>
      </w:r>
    </w:p>
    <w:p w14:paraId="7A884DBF" w14:textId="77777777" w:rsidR="00986FA4" w:rsidRDefault="00986FA4" w:rsidP="007D312F">
      <w:pPr>
        <w:pStyle w:val="BulletedList1"/>
        <w:numPr>
          <w:ilvl w:val="0"/>
          <w:numId w:val="8"/>
        </w:numPr>
        <w:tabs>
          <w:tab w:val="num" w:pos="0"/>
        </w:tabs>
      </w:pPr>
      <w:r>
        <w:t>Rapid readiness for consulting engagements.</w:t>
      </w:r>
    </w:p>
    <w:p w14:paraId="7A884DC0" w14:textId="77777777" w:rsidR="00986FA4" w:rsidRDefault="00986FA4" w:rsidP="007D312F">
      <w:pPr>
        <w:pStyle w:val="BulletedList1"/>
        <w:numPr>
          <w:ilvl w:val="0"/>
          <w:numId w:val="8"/>
        </w:numPr>
        <w:tabs>
          <w:tab w:val="num" w:pos="0"/>
        </w:tabs>
      </w:pPr>
      <w:r>
        <w:t>Planning and design template to standardize design and peer reviews.</w:t>
      </w:r>
    </w:p>
    <w:p w14:paraId="7A884DC1" w14:textId="77777777" w:rsidR="00986FA4" w:rsidRDefault="00986FA4" w:rsidP="007D312F">
      <w:pPr>
        <w:pStyle w:val="BulletedList1"/>
        <w:numPr>
          <w:ilvl w:val="0"/>
          <w:numId w:val="8"/>
        </w:numPr>
        <w:tabs>
          <w:tab w:val="num" w:pos="0"/>
        </w:tabs>
      </w:pPr>
      <w:r>
        <w:t>A “leave-behind” for pre- and post-sales visits to customer sites.</w:t>
      </w:r>
    </w:p>
    <w:p w14:paraId="7A884DC2" w14:textId="77777777" w:rsidR="00986FA4" w:rsidRDefault="00986FA4" w:rsidP="007D312F">
      <w:pPr>
        <w:pStyle w:val="BulletedList1"/>
        <w:numPr>
          <w:ilvl w:val="0"/>
          <w:numId w:val="8"/>
        </w:numPr>
        <w:tabs>
          <w:tab w:val="num" w:pos="0"/>
        </w:tabs>
      </w:pPr>
      <w:r>
        <w:t>General classroom instruction/preparation.</w:t>
      </w:r>
    </w:p>
    <w:p w14:paraId="7A884DC3" w14:textId="77777777" w:rsidR="00986FA4" w:rsidRPr="003764DC" w:rsidRDefault="00986FA4" w:rsidP="00986FA4">
      <w:pPr>
        <w:pStyle w:val="Text"/>
        <w:rPr>
          <w:rStyle w:val="Bold"/>
        </w:rPr>
      </w:pPr>
      <w:r w:rsidRPr="003764DC">
        <w:rPr>
          <w:rStyle w:val="Bold"/>
        </w:rPr>
        <w:t xml:space="preserve">Benefits for the </w:t>
      </w:r>
      <w:r>
        <w:rPr>
          <w:rStyle w:val="Bold"/>
        </w:rPr>
        <w:t>E</w:t>
      </w:r>
      <w:r w:rsidRPr="003764DC">
        <w:rPr>
          <w:rStyle w:val="Bold"/>
        </w:rPr>
        <w:t>ntire Organization:</w:t>
      </w:r>
    </w:p>
    <w:p w14:paraId="7A884DC4" w14:textId="77777777" w:rsidR="00986FA4" w:rsidRDefault="00986FA4" w:rsidP="00986FA4">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7A884DC5" w14:textId="77777777" w:rsidR="00986FA4" w:rsidRDefault="00986FA4">
      <w:pPr>
        <w:spacing w:after="0" w:line="240" w:lineRule="auto"/>
        <w:rPr>
          <w:rFonts w:ascii="Arial" w:hAnsi="Arial"/>
          <w:b/>
          <w:color w:val="000000"/>
          <w:sz w:val="20"/>
        </w:rPr>
      </w:pPr>
    </w:p>
    <w:p w14:paraId="7A884DC6" w14:textId="77777777" w:rsidR="00EF63E3" w:rsidRPr="00381F53" w:rsidRDefault="00BF21FA" w:rsidP="00A92C6A">
      <w:pPr>
        <w:pStyle w:val="Heading1"/>
        <w:pageBreakBefore/>
        <w:rPr>
          <w:b/>
        </w:rPr>
      </w:pPr>
      <w:bookmarkStart w:id="13" w:name="_Toc230416329"/>
      <w:bookmarkStart w:id="14" w:name="_Toc230416416"/>
      <w:bookmarkStart w:id="15" w:name="_Toc230416572"/>
      <w:bookmarkStart w:id="16" w:name="_Toc230418042"/>
      <w:bookmarkStart w:id="17" w:name="_Toc232483023"/>
      <w:bookmarkStart w:id="18" w:name="_Toc266188232"/>
      <w:bookmarkStart w:id="19" w:name="_Toc266874985"/>
      <w:bookmarkStart w:id="20" w:name="_Toc266889376"/>
      <w:bookmarkStart w:id="21" w:name="_Toc266972960"/>
      <w:bookmarkStart w:id="22" w:name="_Toc270520326"/>
      <w:bookmarkEnd w:id="9"/>
      <w:bookmarkEnd w:id="10"/>
      <w:bookmarkEnd w:id="11"/>
      <w:bookmarkEnd w:id="12"/>
      <w:r w:rsidRPr="00381F53">
        <w:rPr>
          <w:b/>
        </w:rPr>
        <w:lastRenderedPageBreak/>
        <w:t>Introduction t</w:t>
      </w:r>
      <w:r w:rsidR="00EF63E3" w:rsidRPr="00381F53">
        <w:rPr>
          <w:b/>
        </w:rPr>
        <w:t xml:space="preserve">o </w:t>
      </w:r>
      <w:bookmarkEnd w:id="13"/>
      <w:bookmarkEnd w:id="14"/>
      <w:bookmarkEnd w:id="15"/>
      <w:bookmarkEnd w:id="16"/>
      <w:bookmarkEnd w:id="17"/>
      <w:r w:rsidR="00E20FC3" w:rsidRPr="00F973F1">
        <w:t>the</w:t>
      </w:r>
      <w:r w:rsidR="00E20FC3">
        <w:t xml:space="preserve"> </w:t>
      </w:r>
      <w:r w:rsidR="008E3FF2">
        <w:rPr>
          <w:b/>
        </w:rPr>
        <w:t xml:space="preserve">Windows </w:t>
      </w:r>
      <w:r w:rsidR="00EF63E3" w:rsidRPr="00381F53">
        <w:rPr>
          <w:b/>
        </w:rPr>
        <w:t>User State</w:t>
      </w:r>
      <w:r w:rsidR="00622731" w:rsidRPr="00381F53">
        <w:rPr>
          <w:b/>
        </w:rPr>
        <w:t xml:space="preserve"> </w:t>
      </w:r>
      <w:r w:rsidR="00EF63E3" w:rsidRPr="00381F53">
        <w:rPr>
          <w:b/>
        </w:rPr>
        <w:t>Virtualization</w:t>
      </w:r>
      <w:r w:rsidR="00E20FC3" w:rsidRPr="00E20FC3">
        <w:t xml:space="preserve"> </w:t>
      </w:r>
      <w:r w:rsidR="00E20FC3">
        <w:t>G</w:t>
      </w:r>
      <w:r w:rsidR="00E20FC3" w:rsidRPr="00F973F1">
        <w:t>uide</w:t>
      </w:r>
      <w:bookmarkEnd w:id="18"/>
      <w:bookmarkEnd w:id="19"/>
      <w:bookmarkEnd w:id="20"/>
      <w:bookmarkEnd w:id="21"/>
      <w:bookmarkEnd w:id="22"/>
    </w:p>
    <w:p w14:paraId="7A884DC7" w14:textId="77777777" w:rsidR="007C0EEA" w:rsidRDefault="003306C5" w:rsidP="007C0EEA">
      <w:pPr>
        <w:pStyle w:val="Text"/>
      </w:pPr>
      <w:r>
        <w:t xml:space="preserve">IT departments must protect and manage their organizations’ data </w:t>
      </w:r>
      <w:r w:rsidR="00443DFE">
        <w:t>while</w:t>
      </w:r>
      <w:r>
        <w:t xml:space="preserve"> </w:t>
      </w:r>
      <w:r w:rsidR="00443DFE">
        <w:t xml:space="preserve">providing </w:t>
      </w:r>
      <w:r>
        <w:t>users with increased flexibility and ease of access. For example, IT must ensure that business data on users’ devices is securely stored while accommodating users’ requests to work when they are</w:t>
      </w:r>
      <w:r>
        <w:rPr>
          <w:b/>
          <w:bCs/>
        </w:rPr>
        <w:t xml:space="preserve"> </w:t>
      </w:r>
      <w:r>
        <w:t>disconnected from the organization’s network. The challenge for IT professionals is to find the right balance between centralized management of business-critical data and an optimal user experience.</w:t>
      </w:r>
    </w:p>
    <w:p w14:paraId="7A884DC8" w14:textId="1506729F" w:rsidR="007C0EEA" w:rsidRDefault="007C0EEA" w:rsidP="007C0EEA">
      <w:pPr>
        <w:pStyle w:val="Text"/>
      </w:pPr>
      <w:r>
        <w:t>Windows</w:t>
      </w:r>
      <w:r w:rsidR="00BD18B1">
        <w:t>®</w:t>
      </w:r>
      <w:r>
        <w:t xml:space="preserve"> </w:t>
      </w:r>
      <w:r w:rsidRPr="00BB11A1">
        <w:rPr>
          <w:i/>
        </w:rPr>
        <w:t>u</w:t>
      </w:r>
      <w:r w:rsidRPr="00FA39F8">
        <w:rPr>
          <w:i/>
        </w:rPr>
        <w:t xml:space="preserve">ser </w:t>
      </w:r>
      <w:r>
        <w:rPr>
          <w:i/>
        </w:rPr>
        <w:t>s</w:t>
      </w:r>
      <w:r w:rsidRPr="00FA39F8">
        <w:rPr>
          <w:i/>
        </w:rPr>
        <w:t xml:space="preserve">tate </w:t>
      </w:r>
      <w:r>
        <w:rPr>
          <w:i/>
        </w:rPr>
        <w:t>v</w:t>
      </w:r>
      <w:r w:rsidRPr="00FA39F8">
        <w:rPr>
          <w:i/>
        </w:rPr>
        <w:t>irtualization</w:t>
      </w:r>
      <w:r>
        <w:rPr>
          <w:i/>
        </w:rPr>
        <w:t xml:space="preserve"> (USV)</w:t>
      </w:r>
      <w:r>
        <w:t xml:space="preserve"> is a collection of Microsoft technologies that enables synchronization of user state information from individual computers to a central location. Centralized management and storage of user state is desirable because it provides users with mobility and flexibility while helping IT departments manage costs and compliance.</w:t>
      </w:r>
    </w:p>
    <w:p w14:paraId="7A884DC9" w14:textId="77777777" w:rsidR="003306C5" w:rsidRDefault="007C0EEA" w:rsidP="003306C5">
      <w:pPr>
        <w:pStyle w:val="Text"/>
      </w:pPr>
      <w:r>
        <w:t>Developing a USV strategy requires consideration of numerous factors, including mixed environments of different operating system versions, different applications and platform architectures, security concerns, backup considerations, network bandwidth, and different user needs.</w:t>
      </w:r>
    </w:p>
    <w:p w14:paraId="7A884DCA" w14:textId="77777777" w:rsidR="005B0ACA" w:rsidRDefault="003306C5" w:rsidP="005B0ACA">
      <w:pPr>
        <w:pStyle w:val="Text"/>
      </w:pPr>
      <w:r>
        <w:t>This S</w:t>
      </w:r>
      <w:r w:rsidR="001F0544">
        <w:t xml:space="preserve">olution Accelerator </w:t>
      </w:r>
      <w:r w:rsidR="00D06A19">
        <w:t xml:space="preserve">guide </w:t>
      </w:r>
      <w:r w:rsidR="001F0544">
        <w:t>describes a</w:t>
      </w:r>
      <w:r>
        <w:t xml:space="preserve"> </w:t>
      </w:r>
      <w:r w:rsidR="001F0544">
        <w:t xml:space="preserve">scenario </w:t>
      </w:r>
      <w:r>
        <w:t xml:space="preserve">assessment process that helps IT pros understand their USV requirements and map them to appropriate USV technologies. It also explains real-world caveats and considerations that </w:t>
      </w:r>
      <w:r w:rsidR="00240CF6">
        <w:t xml:space="preserve">might </w:t>
      </w:r>
      <w:r>
        <w:t>apply so IT pros can develop realistic str</w:t>
      </w:r>
      <w:r w:rsidR="00774419">
        <w:t>ategies for their organizations.</w:t>
      </w:r>
    </w:p>
    <w:p w14:paraId="7A884DCB" w14:textId="77777777" w:rsidR="005B0ACA" w:rsidRDefault="005B0ACA" w:rsidP="005B0ACA">
      <w:pPr>
        <w:pStyle w:val="Text"/>
      </w:pPr>
      <w:r>
        <w:t>This guide focuses on the following three Windows USV technologies:</w:t>
      </w:r>
    </w:p>
    <w:p w14:paraId="7A884DCC" w14:textId="1CA02515" w:rsidR="005B0ACA" w:rsidRDefault="005B0ACA" w:rsidP="007D312F">
      <w:pPr>
        <w:pStyle w:val="BulletedList1"/>
        <w:numPr>
          <w:ilvl w:val="0"/>
          <w:numId w:val="8"/>
        </w:numPr>
        <w:tabs>
          <w:tab w:val="num" w:pos="0"/>
        </w:tabs>
      </w:pPr>
      <w:r>
        <w:t>Folder Redirection</w:t>
      </w:r>
      <w:r w:rsidR="001843FD">
        <w:t xml:space="preserve"> (FR)</w:t>
      </w:r>
    </w:p>
    <w:p w14:paraId="7A884DCD" w14:textId="25D2B1E9" w:rsidR="005B0ACA" w:rsidRDefault="005B0ACA" w:rsidP="007D312F">
      <w:pPr>
        <w:pStyle w:val="BulletedList1"/>
        <w:numPr>
          <w:ilvl w:val="0"/>
          <w:numId w:val="8"/>
        </w:numPr>
        <w:tabs>
          <w:tab w:val="num" w:pos="0"/>
        </w:tabs>
      </w:pPr>
      <w:r>
        <w:t>Offline Files</w:t>
      </w:r>
      <w:r w:rsidR="001843FD">
        <w:t xml:space="preserve"> (OF)</w:t>
      </w:r>
    </w:p>
    <w:p w14:paraId="7A884DCE" w14:textId="025B714B" w:rsidR="00FF6ED4" w:rsidRDefault="00FF6ED4" w:rsidP="007D312F">
      <w:pPr>
        <w:pStyle w:val="BulletedList1"/>
        <w:numPr>
          <w:ilvl w:val="0"/>
          <w:numId w:val="8"/>
        </w:numPr>
        <w:tabs>
          <w:tab w:val="num" w:pos="0"/>
        </w:tabs>
      </w:pPr>
      <w:r>
        <w:t>Roaming User Profiles</w:t>
      </w:r>
      <w:r w:rsidR="001843FD">
        <w:t xml:space="preserve"> (RUP)</w:t>
      </w:r>
    </w:p>
    <w:p w14:paraId="7A884DCF" w14:textId="77777777" w:rsidR="004D0F8E" w:rsidRDefault="004D0F8E" w:rsidP="004D0F8E">
      <w:pPr>
        <w:pStyle w:val="Heading2"/>
      </w:pPr>
      <w:r>
        <w:t>Assumptions</w:t>
      </w:r>
    </w:p>
    <w:p w14:paraId="7A884DD0" w14:textId="77777777" w:rsidR="004D0F8E" w:rsidRDefault="004D0F8E" w:rsidP="00F52DA1">
      <w:pPr>
        <w:pStyle w:val="Text"/>
      </w:pPr>
      <w:r>
        <w:t>To limit the scope of material in this guide, the following assumptions have been made:</w:t>
      </w:r>
    </w:p>
    <w:p w14:paraId="7A884DD1" w14:textId="77777777" w:rsidR="004D0F8E" w:rsidRDefault="004D0F8E" w:rsidP="007D312F">
      <w:pPr>
        <w:pStyle w:val="BulletedList1"/>
        <w:numPr>
          <w:ilvl w:val="0"/>
          <w:numId w:val="8"/>
        </w:numPr>
        <w:tabs>
          <w:tab w:val="num" w:pos="0"/>
        </w:tabs>
      </w:pPr>
      <w:r>
        <w:t xml:space="preserve">The reader has </w:t>
      </w:r>
      <w:r w:rsidR="00240CF6">
        <w:t xml:space="preserve">basic </w:t>
      </w:r>
      <w:r>
        <w:t>familiarity with the core Windows technologies of Folder Redirection, Offline Files, and Roaming User Profiles. This guide does not attempt to educate the reader on the features and capabilities of these or other Microsoft technologies</w:t>
      </w:r>
      <w:r w:rsidR="00240CF6">
        <w:t xml:space="preserve"> other than </w:t>
      </w:r>
      <w:r w:rsidR="00230A1D">
        <w:t xml:space="preserve">to </w:t>
      </w:r>
      <w:r w:rsidR="00240CF6">
        <w:t>describ</w:t>
      </w:r>
      <w:r w:rsidR="00230A1D">
        <w:t>e</w:t>
      </w:r>
      <w:r w:rsidR="00240CF6">
        <w:t xml:space="preserve"> the basic terminology used </w:t>
      </w:r>
      <w:r w:rsidR="00D57F61">
        <w:t>to explain</w:t>
      </w:r>
      <w:r w:rsidR="00240CF6">
        <w:t xml:space="preserve"> these technologies and </w:t>
      </w:r>
      <w:r w:rsidR="00230A1D">
        <w:t xml:space="preserve">to </w:t>
      </w:r>
      <w:r w:rsidR="00240CF6">
        <w:t>summariz</w:t>
      </w:r>
      <w:r w:rsidR="00230A1D">
        <w:t>e</w:t>
      </w:r>
      <w:r w:rsidR="00240CF6">
        <w:t xml:space="preserve"> the</w:t>
      </w:r>
      <w:r w:rsidR="00230A1D">
        <w:t>ir</w:t>
      </w:r>
      <w:r w:rsidR="00240CF6">
        <w:t xml:space="preserve"> capabilities and benefits</w:t>
      </w:r>
      <w:r>
        <w:t>.</w:t>
      </w:r>
      <w:r w:rsidDel="00240CF6">
        <w:t xml:space="preserve"> </w:t>
      </w:r>
      <w:r w:rsidR="00240CF6">
        <w:t xml:space="preserve">For detailed information </w:t>
      </w:r>
      <w:r w:rsidR="00D57F61">
        <w:t xml:space="preserve">about </w:t>
      </w:r>
      <w:r w:rsidR="00240CF6">
        <w:t xml:space="preserve">how these technologies work and how to implement them, see the </w:t>
      </w:r>
      <w:r>
        <w:t xml:space="preserve">documentation </w:t>
      </w:r>
      <w:r w:rsidR="00240CF6">
        <w:t xml:space="preserve">for </w:t>
      </w:r>
      <w:r w:rsidR="00D57F61">
        <w:t xml:space="preserve">each </w:t>
      </w:r>
      <w:r w:rsidR="00240CF6">
        <w:t>technolog</w:t>
      </w:r>
      <w:r w:rsidR="00D57F61">
        <w:t>y</w:t>
      </w:r>
      <w:r w:rsidR="00240CF6">
        <w:t xml:space="preserve"> on Microsoft TechNet</w:t>
      </w:r>
      <w:r>
        <w:t xml:space="preserve">. See </w:t>
      </w:r>
      <w:r w:rsidR="00240CF6">
        <w:t xml:space="preserve">also </w:t>
      </w:r>
      <w:r>
        <w:t>Chapter 15</w:t>
      </w:r>
      <w:r w:rsidR="00D57F61">
        <w:t>, “</w:t>
      </w:r>
      <w:r w:rsidR="00BA484D" w:rsidRPr="00BA484D">
        <w:t>Managing Users and User Data</w:t>
      </w:r>
      <w:r w:rsidR="00D57F61">
        <w:t>,”</w:t>
      </w:r>
      <w:r>
        <w:t xml:space="preserve"> of the </w:t>
      </w:r>
      <w:r w:rsidRPr="00BD18B1">
        <w:rPr>
          <w:i/>
        </w:rPr>
        <w:t>Windows</w:t>
      </w:r>
      <w:r w:rsidR="00D57F61" w:rsidRPr="00BD18B1">
        <w:rPr>
          <w:i/>
        </w:rPr>
        <w:t> </w:t>
      </w:r>
      <w:r w:rsidRPr="00BD18B1">
        <w:rPr>
          <w:i/>
        </w:rPr>
        <w:t>7 Resource Kit</w:t>
      </w:r>
      <w:r>
        <w:t xml:space="preserve"> </w:t>
      </w:r>
      <w:r w:rsidR="004B17B6">
        <w:t>(</w:t>
      </w:r>
      <w:r>
        <w:t>Microsoft Press</w:t>
      </w:r>
      <w:r w:rsidR="004B17B6">
        <w:t>, 2010)</w:t>
      </w:r>
      <w:r>
        <w:t xml:space="preserve"> for an</w:t>
      </w:r>
      <w:r w:rsidR="00240CF6">
        <w:t xml:space="preserve"> integrated</w:t>
      </w:r>
      <w:r>
        <w:t xml:space="preserve"> overview of these technologies.</w:t>
      </w:r>
    </w:p>
    <w:p w14:paraId="7A884DD2" w14:textId="71AEDEFE" w:rsidR="004D0F8E" w:rsidRDefault="004D0F8E" w:rsidP="007D312F">
      <w:pPr>
        <w:pStyle w:val="BulletedList1"/>
        <w:numPr>
          <w:ilvl w:val="0"/>
          <w:numId w:val="8"/>
        </w:numPr>
        <w:tabs>
          <w:tab w:val="num" w:pos="0"/>
        </w:tabs>
      </w:pPr>
      <w:r>
        <w:t>All content in this guide refers to Windows</w:t>
      </w:r>
      <w:r w:rsidR="00D57F61">
        <w:t> </w:t>
      </w:r>
      <w:r>
        <w:t>7 unless Windows</w:t>
      </w:r>
      <w:r w:rsidR="00D57F61">
        <w:t> </w:t>
      </w:r>
      <w:r>
        <w:t>XP and Windows</w:t>
      </w:r>
      <w:r w:rsidR="00D57F61">
        <w:t> </w:t>
      </w:r>
      <w:r>
        <w:t>Vista</w:t>
      </w:r>
      <w:r w:rsidR="00F631B9">
        <w:t>®</w:t>
      </w:r>
      <w:r>
        <w:t xml:space="preserve"> are explicitly called out. See </w:t>
      </w:r>
      <w:r w:rsidRPr="004D0F8E">
        <w:t>Appendix A</w:t>
      </w:r>
      <w:r w:rsidR="00D57F61">
        <w:t>,</w:t>
      </w:r>
      <w:r w:rsidRPr="004D0F8E">
        <w:t xml:space="preserve"> </w:t>
      </w:r>
      <w:r>
        <w:t>“</w:t>
      </w:r>
      <w:r w:rsidRPr="004D0F8E">
        <w:t>Advan</w:t>
      </w:r>
      <w:r>
        <w:t>ces in Windows USV Technologies</w:t>
      </w:r>
      <w:r w:rsidR="00D57F61">
        <w:t>,</w:t>
      </w:r>
      <w:r>
        <w:t xml:space="preserve">” for </w:t>
      </w:r>
      <w:r w:rsidR="00D57F61">
        <w:t xml:space="preserve">a </w:t>
      </w:r>
      <w:r>
        <w:t xml:space="preserve">comparison of how </w:t>
      </w:r>
      <w:r w:rsidR="00240CF6">
        <w:t xml:space="preserve">USV </w:t>
      </w:r>
      <w:r>
        <w:t>technologies have evolved through</w:t>
      </w:r>
      <w:r w:rsidR="00D57F61" w:rsidRPr="00D57F61">
        <w:t xml:space="preserve"> </w:t>
      </w:r>
      <w:r w:rsidR="00D57F61">
        <w:t>versions of the Windows</w:t>
      </w:r>
      <w:r>
        <w:t xml:space="preserve"> </w:t>
      </w:r>
      <w:r w:rsidR="00240CF6">
        <w:t xml:space="preserve">client </w:t>
      </w:r>
      <w:r w:rsidR="00D57F61">
        <w:t>operating system</w:t>
      </w:r>
      <w:r>
        <w:t>.</w:t>
      </w:r>
    </w:p>
    <w:p w14:paraId="7A884DD6" w14:textId="77777777" w:rsidR="00650C49" w:rsidRDefault="00650C49" w:rsidP="00650C49">
      <w:pPr>
        <w:pStyle w:val="Heading2"/>
      </w:pPr>
      <w:r w:rsidDel="00DE3AF2">
        <w:t xml:space="preserve">Windows </w:t>
      </w:r>
      <w:r>
        <w:t>User State</w:t>
      </w:r>
    </w:p>
    <w:p w14:paraId="7A884DD7" w14:textId="58E3C757" w:rsidR="00D52C55" w:rsidRDefault="005C0912" w:rsidP="00B31E92">
      <w:pPr>
        <w:pStyle w:val="Text"/>
      </w:pPr>
      <w:r>
        <w:t xml:space="preserve">The term </w:t>
      </w:r>
      <w:r w:rsidRPr="009E057D">
        <w:rPr>
          <w:i/>
        </w:rPr>
        <w:t>u</w:t>
      </w:r>
      <w:r w:rsidR="00650C49" w:rsidRPr="009E057D">
        <w:rPr>
          <w:i/>
        </w:rPr>
        <w:t>ser state</w:t>
      </w:r>
      <w:r w:rsidR="00650C49">
        <w:t xml:space="preserve"> </w:t>
      </w:r>
      <w:r w:rsidR="008861D1">
        <w:t>refers to the</w:t>
      </w:r>
      <w:r w:rsidR="00650C49" w:rsidDel="008861D1">
        <w:t xml:space="preserve"> </w:t>
      </w:r>
      <w:r w:rsidR="00650C49">
        <w:t xml:space="preserve">collection of data and settings that pertain to each user. Examples of </w:t>
      </w:r>
      <w:r w:rsidR="00650C49" w:rsidRPr="00445C97">
        <w:rPr>
          <w:i/>
        </w:rPr>
        <w:t>user data</w:t>
      </w:r>
      <w:r w:rsidR="00650C49">
        <w:t xml:space="preserve"> are documents, pictures, videos, and music. </w:t>
      </w:r>
      <w:r w:rsidR="00650C49" w:rsidRPr="00445C97">
        <w:rPr>
          <w:i/>
        </w:rPr>
        <w:t>User settings</w:t>
      </w:r>
      <w:r w:rsidR="00650C49">
        <w:t xml:space="preserve"> include identity information as well as application and operating system configuration settings that personalize the Windows desktop, such as network drive mappings, printer connections, and wallpaper settings. </w:t>
      </w:r>
    </w:p>
    <w:p w14:paraId="7A884DD8" w14:textId="77777777" w:rsidR="00D52C55" w:rsidRDefault="00D52C55" w:rsidP="00D52C55">
      <w:pPr>
        <w:pStyle w:val="Heading2"/>
      </w:pPr>
      <w:r>
        <w:lastRenderedPageBreak/>
        <w:t>User Profiles</w:t>
      </w:r>
    </w:p>
    <w:p w14:paraId="7A884DD9" w14:textId="698DE4DD" w:rsidR="00BC1D1C" w:rsidRDefault="0073623E" w:rsidP="00B31E92">
      <w:pPr>
        <w:pStyle w:val="Text"/>
      </w:pPr>
      <w:r>
        <w:t xml:space="preserve">Windows </w:t>
      </w:r>
      <w:r w:rsidR="00BB11A1">
        <w:t>u</w:t>
      </w:r>
      <w:r>
        <w:t xml:space="preserve">ser </w:t>
      </w:r>
      <w:r w:rsidR="00BB11A1">
        <w:t>s</w:t>
      </w:r>
      <w:r>
        <w:t>tate</w:t>
      </w:r>
      <w:r w:rsidR="008861D1">
        <w:t xml:space="preserve"> information</w:t>
      </w:r>
      <w:r>
        <w:t xml:space="preserve"> </w:t>
      </w:r>
      <w:r w:rsidR="008861D1">
        <w:t>resides</w:t>
      </w:r>
      <w:r w:rsidR="00165FFC">
        <w:t xml:space="preserve"> in and is implemented </w:t>
      </w:r>
      <w:r w:rsidR="003409BA">
        <w:t xml:space="preserve">as </w:t>
      </w:r>
      <w:r w:rsidR="00BB11A1">
        <w:t>u</w:t>
      </w:r>
      <w:r>
        <w:t xml:space="preserve">ser </w:t>
      </w:r>
      <w:r w:rsidR="00BB11A1">
        <w:t>p</w:t>
      </w:r>
      <w:r>
        <w:t xml:space="preserve">rofiles. </w:t>
      </w:r>
      <w:r w:rsidR="00E96444">
        <w:t>A</w:t>
      </w:r>
      <w:r w:rsidR="00165FFC">
        <w:t xml:space="preserve"> </w:t>
      </w:r>
      <w:r w:rsidR="00165FFC" w:rsidRPr="00445C97">
        <w:rPr>
          <w:i/>
        </w:rPr>
        <w:t>user profile</w:t>
      </w:r>
      <w:r w:rsidR="00165FFC">
        <w:t xml:space="preserve"> consists of a </w:t>
      </w:r>
      <w:r w:rsidR="00E96444">
        <w:t xml:space="preserve">standard </w:t>
      </w:r>
      <w:r w:rsidR="00165FFC">
        <w:t xml:space="preserve">set of </w:t>
      </w:r>
      <w:r w:rsidR="00E96444">
        <w:t>folders that contain user data</w:t>
      </w:r>
      <w:r w:rsidR="00165FFC">
        <w:t xml:space="preserve"> files, </w:t>
      </w:r>
      <w:r w:rsidR="00E96444">
        <w:t xml:space="preserve">desktop personalization files, application settings files, </w:t>
      </w:r>
      <w:r w:rsidR="00165FFC">
        <w:t>and registry information</w:t>
      </w:r>
      <w:r w:rsidR="00E96444">
        <w:t xml:space="preserve"> (the user’s </w:t>
      </w:r>
      <w:r w:rsidR="00BA7D58" w:rsidRPr="000A5FF4">
        <w:t>HKEY_CURRENT_USER</w:t>
      </w:r>
      <w:r w:rsidR="00BA7D58">
        <w:t>, or</w:t>
      </w:r>
      <w:r w:rsidR="00BA7D58" w:rsidRPr="000A5FF4">
        <w:t xml:space="preserve"> </w:t>
      </w:r>
      <w:r w:rsidR="00E96444">
        <w:t>HKCU</w:t>
      </w:r>
      <w:r w:rsidR="00BA7D58">
        <w:t>,</w:t>
      </w:r>
      <w:r w:rsidR="00E96444">
        <w:t xml:space="preserve"> registry hive)</w:t>
      </w:r>
      <w:r w:rsidR="00165FFC">
        <w:t xml:space="preserve"> </w:t>
      </w:r>
      <w:proofErr w:type="gramStart"/>
      <w:r w:rsidR="00BC1D1C">
        <w:t xml:space="preserve">that </w:t>
      </w:r>
      <w:r w:rsidR="00165FFC">
        <w:t xml:space="preserve">together </w:t>
      </w:r>
      <w:r w:rsidR="0008425D">
        <w:t>influence</w:t>
      </w:r>
      <w:r w:rsidR="00165FFC">
        <w:t xml:space="preserve"> user</w:t>
      </w:r>
      <w:r w:rsidR="0008425D">
        <w:t>s</w:t>
      </w:r>
      <w:proofErr w:type="gramEnd"/>
      <w:r w:rsidR="0008425D">
        <w:t>’</w:t>
      </w:r>
      <w:r w:rsidR="00165FFC">
        <w:t xml:space="preserve"> experiences when </w:t>
      </w:r>
      <w:r w:rsidR="003409BA">
        <w:t>they log on</w:t>
      </w:r>
      <w:r w:rsidR="00E96444">
        <w:t xml:space="preserve"> and access </w:t>
      </w:r>
      <w:r w:rsidR="003409BA">
        <w:t xml:space="preserve">their </w:t>
      </w:r>
      <w:r w:rsidR="00E96444">
        <w:t>desktop</w:t>
      </w:r>
      <w:r w:rsidR="00165FFC">
        <w:t xml:space="preserve">. </w:t>
      </w:r>
    </w:p>
    <w:p w14:paraId="7A884DDA" w14:textId="77777777" w:rsidR="00D52C55" w:rsidRDefault="00E96444" w:rsidP="00341792">
      <w:pPr>
        <w:pStyle w:val="Text"/>
      </w:pPr>
      <w:r>
        <w:t xml:space="preserve">A user profile can be either a </w:t>
      </w:r>
      <w:r w:rsidRPr="00445C97">
        <w:rPr>
          <w:i/>
        </w:rPr>
        <w:t>local profile</w:t>
      </w:r>
      <w:r>
        <w:t xml:space="preserve"> (stored on the hard drive of the user’s computer) or a </w:t>
      </w:r>
      <w:r w:rsidRPr="00445C97">
        <w:rPr>
          <w:i/>
        </w:rPr>
        <w:t>network profile</w:t>
      </w:r>
      <w:r>
        <w:t xml:space="preserve"> (stored on a shared folder on a network file server). </w:t>
      </w:r>
      <w:r w:rsidRPr="002755D5">
        <w:t xml:space="preserve">The </w:t>
      </w:r>
      <w:r w:rsidRPr="00445C97">
        <w:rPr>
          <w:i/>
        </w:rPr>
        <w:t>default user profile</w:t>
      </w:r>
      <w:r w:rsidRPr="005E7EBD">
        <w:t xml:space="preserve"> is </w:t>
      </w:r>
      <w:r>
        <w:t>a special user</w:t>
      </w:r>
      <w:r w:rsidRPr="00445C97">
        <w:t xml:space="preserve"> profile that is configured for every new user </w:t>
      </w:r>
      <w:r w:rsidR="00D52C55">
        <w:t>who</w:t>
      </w:r>
      <w:r w:rsidR="00D52C55" w:rsidRPr="00445C97">
        <w:t xml:space="preserve"> </w:t>
      </w:r>
      <w:r w:rsidRPr="00445C97">
        <w:t xml:space="preserve">logs onto a </w:t>
      </w:r>
      <w:r w:rsidR="00BC1D1C">
        <w:t>computer</w:t>
      </w:r>
      <w:r w:rsidRPr="00445C97">
        <w:t xml:space="preserve">. </w:t>
      </w:r>
      <w:r>
        <w:t xml:space="preserve">The default profile can be either a local or network profile and </w:t>
      </w:r>
      <w:r w:rsidRPr="00445C97">
        <w:t>contains the settings and configurations that a new user will encounter when they first log</w:t>
      </w:r>
      <w:r>
        <w:t xml:space="preserve"> </w:t>
      </w:r>
      <w:r w:rsidRPr="00445C97">
        <w:t xml:space="preserve">on to </w:t>
      </w:r>
      <w:r>
        <w:t>their</w:t>
      </w:r>
      <w:r w:rsidRPr="00445C97">
        <w:t xml:space="preserve"> </w:t>
      </w:r>
      <w:r>
        <w:t>computer</w:t>
      </w:r>
      <w:r w:rsidRPr="00445C97">
        <w:t xml:space="preserve">. </w:t>
      </w:r>
    </w:p>
    <w:p w14:paraId="7A884DDB" w14:textId="77777777" w:rsidR="004754E1" w:rsidRDefault="00D52C55" w:rsidP="00170489">
      <w:pPr>
        <w:pStyle w:val="Heading3"/>
      </w:pPr>
      <w:r>
        <w:t>Roaming Profiles</w:t>
      </w:r>
    </w:p>
    <w:p w14:paraId="7A884DDC" w14:textId="356333B1" w:rsidR="00D52C55" w:rsidRDefault="00E96444" w:rsidP="00B31E92">
      <w:pPr>
        <w:pStyle w:val="Text"/>
      </w:pPr>
      <w:r>
        <w:t xml:space="preserve">Network profiles can be used to allow users to </w:t>
      </w:r>
      <w:r w:rsidRPr="00445C97">
        <w:rPr>
          <w:i/>
        </w:rPr>
        <w:t>roam</w:t>
      </w:r>
      <w:r>
        <w:t xml:space="preserve"> between different computers on the network and access their personalized desktop</w:t>
      </w:r>
      <w:r w:rsidR="00693F47">
        <w:t xml:space="preserve">. Such profiles are known as </w:t>
      </w:r>
      <w:r w:rsidR="00693F47" w:rsidRPr="00445C97">
        <w:rPr>
          <w:i/>
        </w:rPr>
        <w:t>roaming user profiles</w:t>
      </w:r>
      <w:r w:rsidR="00693F47">
        <w:t>.</w:t>
      </w:r>
      <w:r w:rsidR="00D52C55">
        <w:t xml:space="preserve"> </w:t>
      </w:r>
      <w:r w:rsidR="00341792">
        <w:t>There are also two variations on roaming user profiles</w:t>
      </w:r>
      <w:r w:rsidR="00D52C55">
        <w:t>:</w:t>
      </w:r>
      <w:r w:rsidR="00341792">
        <w:t xml:space="preserve"> </w:t>
      </w:r>
      <w:r w:rsidR="00341792">
        <w:rPr>
          <w:i/>
        </w:rPr>
        <w:t xml:space="preserve">mandatory profiles </w:t>
      </w:r>
      <w:r w:rsidR="00341792" w:rsidRPr="007C5159">
        <w:t>and</w:t>
      </w:r>
      <w:r w:rsidR="00341792">
        <w:rPr>
          <w:i/>
        </w:rPr>
        <w:t xml:space="preserve"> super-mandatory profiles</w:t>
      </w:r>
      <w:r w:rsidR="00341792">
        <w:t xml:space="preserve">. A </w:t>
      </w:r>
      <w:r w:rsidR="00341792" w:rsidRPr="00445C97">
        <w:rPr>
          <w:i/>
        </w:rPr>
        <w:t>m</w:t>
      </w:r>
      <w:r w:rsidR="00341792" w:rsidRPr="005E7EBD">
        <w:rPr>
          <w:i/>
        </w:rPr>
        <w:t>andato</w:t>
      </w:r>
      <w:r w:rsidR="00341792" w:rsidRPr="002D0FB6">
        <w:rPr>
          <w:i/>
        </w:rPr>
        <w:t>ry profile</w:t>
      </w:r>
      <w:r w:rsidR="00341792" w:rsidRPr="002D0FB6">
        <w:t xml:space="preserve"> </w:t>
      </w:r>
      <w:r w:rsidR="00341792">
        <w:t>is a roaming profile that is</w:t>
      </w:r>
      <w:r w:rsidR="00341792" w:rsidRPr="002755D5">
        <w:t xml:space="preserve"> read</w:t>
      </w:r>
      <w:r w:rsidR="00341792">
        <w:t>-</w:t>
      </w:r>
      <w:r w:rsidR="00341792" w:rsidRPr="00445C97">
        <w:t xml:space="preserve">only. Users </w:t>
      </w:r>
      <w:r w:rsidR="00D52C55">
        <w:t>who have</w:t>
      </w:r>
      <w:r w:rsidR="00341792" w:rsidRPr="00445C97">
        <w:t xml:space="preserve"> </w:t>
      </w:r>
      <w:r w:rsidR="00341792">
        <w:t>mandatory</w:t>
      </w:r>
      <w:r w:rsidR="00341792" w:rsidRPr="00445C97">
        <w:t xml:space="preserve"> profiles can make changes to their desktop but the</w:t>
      </w:r>
      <w:r w:rsidR="00341792">
        <w:t>se</w:t>
      </w:r>
      <w:r w:rsidR="00341792" w:rsidRPr="00445C97">
        <w:t xml:space="preserve"> changes are discarded when </w:t>
      </w:r>
      <w:r w:rsidR="00341792" w:rsidRPr="005E7EBD">
        <w:t>they log off</w:t>
      </w:r>
      <w:r w:rsidR="00170489">
        <w:t>, thereby providing</w:t>
      </w:r>
      <w:r w:rsidR="00341792" w:rsidRPr="00445C97">
        <w:t xml:space="preserve"> a consistent experience </w:t>
      </w:r>
      <w:r w:rsidR="00341792">
        <w:t>to every user session</w:t>
      </w:r>
      <w:r w:rsidR="00341792" w:rsidRPr="00445C97">
        <w:t>.</w:t>
      </w:r>
      <w:r w:rsidR="00341792">
        <w:t xml:space="preserve"> </w:t>
      </w:r>
      <w:r w:rsidR="00D52C55">
        <w:t>S</w:t>
      </w:r>
      <w:r w:rsidR="00341792">
        <w:t xml:space="preserve">uper-mandatory </w:t>
      </w:r>
      <w:r w:rsidR="00D52C55">
        <w:t xml:space="preserve">profiles </w:t>
      </w:r>
      <w:r w:rsidR="00341792">
        <w:t>are the same as mandatory profile</w:t>
      </w:r>
      <w:r w:rsidR="00D52C55">
        <w:t>s</w:t>
      </w:r>
      <w:r w:rsidR="00341792">
        <w:t xml:space="preserve"> </w:t>
      </w:r>
      <w:r w:rsidR="00D52C55">
        <w:t>except that</w:t>
      </w:r>
      <w:r w:rsidR="00341792">
        <w:t xml:space="preserve"> users cannot log</w:t>
      </w:r>
      <w:r w:rsidR="00D52C55">
        <w:t xml:space="preserve"> o</w:t>
      </w:r>
      <w:r w:rsidR="00341792">
        <w:t>n when the server that stores the mandatory profile is unavailable.</w:t>
      </w:r>
    </w:p>
    <w:p w14:paraId="7A884DDD" w14:textId="77777777" w:rsidR="006B65C0" w:rsidRDefault="00D52C55" w:rsidP="00D52C55">
      <w:pPr>
        <w:pStyle w:val="Heading2"/>
      </w:pPr>
      <w:r>
        <w:t>User State Virtualization</w:t>
      </w:r>
    </w:p>
    <w:p w14:paraId="7A884DDE" w14:textId="44A61265" w:rsidR="0043656C" w:rsidRDefault="000B1BB8" w:rsidP="001F0544">
      <w:pPr>
        <w:pStyle w:val="Text"/>
      </w:pPr>
      <w:r>
        <w:t>The following f</w:t>
      </w:r>
      <w:r w:rsidR="00671EC5">
        <w:t>igure</w:t>
      </w:r>
      <w:r w:rsidR="0043656C">
        <w:t xml:space="preserve"> illustrates </w:t>
      </w:r>
      <w:r w:rsidR="00CE2377">
        <w:t xml:space="preserve">the parts </w:t>
      </w:r>
      <w:r w:rsidR="0043656C">
        <w:t xml:space="preserve">of Windows user state that </w:t>
      </w:r>
      <w:r w:rsidR="00DD4D9E">
        <w:t xml:space="preserve">are </w:t>
      </w:r>
      <w:r w:rsidR="00154822">
        <w:t xml:space="preserve">stored locally, </w:t>
      </w:r>
      <w:r w:rsidR="00693F47">
        <w:t xml:space="preserve">and </w:t>
      </w:r>
      <w:r w:rsidR="00671EC5">
        <w:t xml:space="preserve">the parts that </w:t>
      </w:r>
      <w:r w:rsidR="0043656C">
        <w:t xml:space="preserve">can </w:t>
      </w:r>
      <w:r w:rsidR="00671EC5">
        <w:t xml:space="preserve">be </w:t>
      </w:r>
      <w:r w:rsidR="00154822">
        <w:t>centrally stored and managed</w:t>
      </w:r>
      <w:r w:rsidR="0043656C">
        <w:t xml:space="preserve"> </w:t>
      </w:r>
      <w:r w:rsidR="00693F47">
        <w:t xml:space="preserve">by using </w:t>
      </w:r>
      <w:r w:rsidR="0043656C">
        <w:t>Windows USV</w:t>
      </w:r>
      <w:r w:rsidR="00693F47">
        <w:t xml:space="preserve"> technologies</w:t>
      </w:r>
      <w:r w:rsidR="00BB11A1">
        <w:t>.</w:t>
      </w:r>
    </w:p>
    <w:p w14:paraId="7A884DDF" w14:textId="296D72B2" w:rsidR="00DD1F3D" w:rsidRDefault="00720A33" w:rsidP="00DD1F3D">
      <w:pPr>
        <w:pStyle w:val="Figure"/>
      </w:pPr>
      <w:r>
        <w:rPr>
          <w:noProof/>
        </w:rPr>
        <w:drawing>
          <wp:inline distT="0" distB="0" distL="0" distR="0" wp14:anchorId="66D5ECD4" wp14:editId="60225A84">
            <wp:extent cx="5029200" cy="324612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user state.jpg"/>
                    <pic:cNvPicPr/>
                  </pic:nvPicPr>
                  <pic:blipFill>
                    <a:blip r:embed="rId25">
                      <a:extLst>
                        <a:ext uri="{28A0092B-C50C-407E-A947-70E740481C1C}">
                          <a14:useLocalDpi xmlns:a14="http://schemas.microsoft.com/office/drawing/2010/main" val="0"/>
                        </a:ext>
                      </a:extLst>
                    </a:blip>
                    <a:stretch>
                      <a:fillRect/>
                    </a:stretch>
                  </pic:blipFill>
                  <pic:spPr>
                    <a:xfrm>
                      <a:off x="0" y="0"/>
                      <a:ext cx="5029200" cy="3246120"/>
                    </a:xfrm>
                    <a:prstGeom prst="rect">
                      <a:avLst/>
                    </a:prstGeom>
                  </pic:spPr>
                </pic:pic>
              </a:graphicData>
            </a:graphic>
          </wp:inline>
        </w:drawing>
      </w:r>
    </w:p>
    <w:p w14:paraId="7A884DE0" w14:textId="77777777" w:rsidR="009E01AF" w:rsidRDefault="009E01AF" w:rsidP="009E01AF">
      <w:pPr>
        <w:pStyle w:val="Label"/>
      </w:pPr>
      <w:r w:rsidRPr="009E01AF">
        <w:t xml:space="preserve"> </w:t>
      </w:r>
      <w:r>
        <w:t>Figure 1</w:t>
      </w:r>
      <w:r w:rsidRPr="002D4597">
        <w:t>.</w:t>
      </w:r>
      <w:r>
        <w:t xml:space="preserve"> Locally stored and Centrally stored/managed user state</w:t>
      </w:r>
    </w:p>
    <w:p w14:paraId="7A884DE1" w14:textId="4367D791" w:rsidR="004754E1" w:rsidRDefault="0037632B" w:rsidP="00170489">
      <w:pPr>
        <w:pStyle w:val="AlertText"/>
      </w:pPr>
      <w:r w:rsidRPr="00170489">
        <w:rPr>
          <w:b/>
        </w:rPr>
        <w:t>*</w:t>
      </w:r>
      <w:r w:rsidR="00DD1F3D">
        <w:t>   </w:t>
      </w:r>
      <w:r w:rsidR="0064275F">
        <w:t>The d</w:t>
      </w:r>
      <w:r w:rsidR="00E06374" w:rsidRPr="00154822">
        <w:t xml:space="preserve">efault user profile can be </w:t>
      </w:r>
      <w:r w:rsidR="00E06374" w:rsidRPr="002B3124">
        <w:t>local, but it can also be stored in the NETLOGON share on a domain controller.</w:t>
      </w:r>
    </w:p>
    <w:p w14:paraId="7A884DE2" w14:textId="77777777" w:rsidR="00DB6B6C" w:rsidRDefault="00DB6B6C" w:rsidP="00DB6B6C">
      <w:pPr>
        <w:pStyle w:val="Heading2"/>
      </w:pPr>
      <w:bookmarkStart w:id="23" w:name="_Toc260142493"/>
      <w:bookmarkStart w:id="24" w:name="_Toc264441788"/>
      <w:bookmarkStart w:id="25" w:name="_Toc264518696"/>
      <w:bookmarkStart w:id="26" w:name="_Toc260142483"/>
      <w:r>
        <w:lastRenderedPageBreak/>
        <w:t>Benefits of USV</w:t>
      </w:r>
    </w:p>
    <w:p w14:paraId="7A884DE3" w14:textId="024D22BB" w:rsidR="00DB6B6C" w:rsidRDefault="00DB6B6C" w:rsidP="00DB6B6C">
      <w:pPr>
        <w:pStyle w:val="Text"/>
      </w:pPr>
      <w:r>
        <w:t>By centralizing the storage of user state that typically resides on users’ computers, USV simplifies backup and management of business-critical data</w:t>
      </w:r>
      <w:r w:rsidR="00827A2E">
        <w:t xml:space="preserve">; </w:t>
      </w:r>
      <w:r w:rsidR="00F81302">
        <w:t>when the central storage is backed up, the user state that was synchronized from users</w:t>
      </w:r>
      <w:r w:rsidR="00084962">
        <w:t>’</w:t>
      </w:r>
      <w:r w:rsidR="00F81302">
        <w:t xml:space="preserve"> computers is also backed up</w:t>
      </w:r>
      <w:r>
        <w:t>. Centralized management of user state also yields the following benefits:</w:t>
      </w:r>
    </w:p>
    <w:p w14:paraId="7A884DE4" w14:textId="77777777" w:rsidR="00DB6B6C" w:rsidRDefault="00DB6B6C" w:rsidP="007D312F">
      <w:pPr>
        <w:pStyle w:val="BulletedList1"/>
        <w:numPr>
          <w:ilvl w:val="0"/>
          <w:numId w:val="9"/>
        </w:numPr>
      </w:pPr>
      <w:r>
        <w:rPr>
          <w:b/>
        </w:rPr>
        <w:t>The ability to work from different computers</w:t>
      </w:r>
      <w:r w:rsidRPr="00EF4CAC">
        <w:rPr>
          <w:rFonts w:cs="Arial"/>
          <w:b/>
          <w:i/>
          <w:color w:val="auto"/>
        </w:rPr>
        <w:t>.</w:t>
      </w:r>
      <w:r>
        <w:t xml:space="preserve"> Centralized data and settings can be synchronized and cached locally across different computers, thereby providing users with flexibility and mobility options that can help them be more productive.</w:t>
      </w:r>
    </w:p>
    <w:p w14:paraId="7A884DE5" w14:textId="77777777" w:rsidR="00DB6B6C" w:rsidRDefault="00DB6B6C" w:rsidP="007D312F">
      <w:pPr>
        <w:pStyle w:val="BulletedList1"/>
        <w:keepLines/>
        <w:numPr>
          <w:ilvl w:val="0"/>
          <w:numId w:val="9"/>
        </w:numPr>
      </w:pPr>
      <w:r>
        <w:rPr>
          <w:b/>
        </w:rPr>
        <w:t xml:space="preserve">The ability to work </w:t>
      </w:r>
      <w:r w:rsidRPr="005E1F66">
        <w:rPr>
          <w:b/>
        </w:rPr>
        <w:t xml:space="preserve">when </w:t>
      </w:r>
      <w:r>
        <w:rPr>
          <w:b/>
        </w:rPr>
        <w:t>dis</w:t>
      </w:r>
      <w:r w:rsidRPr="005E1F66">
        <w:rPr>
          <w:b/>
        </w:rPr>
        <w:t xml:space="preserve">connected </w:t>
      </w:r>
      <w:r>
        <w:rPr>
          <w:b/>
        </w:rPr>
        <w:t xml:space="preserve">from </w:t>
      </w:r>
      <w:r w:rsidRPr="005E1F66">
        <w:rPr>
          <w:b/>
        </w:rPr>
        <w:t>the organization’s network</w:t>
      </w:r>
      <w:r w:rsidRPr="00EF4CAC">
        <w:rPr>
          <w:rFonts w:cs="Arial"/>
          <w:b/>
          <w:color w:val="auto"/>
        </w:rPr>
        <w:t>.</w:t>
      </w:r>
      <w:r>
        <w:t xml:space="preserve"> USV technologies automatically and seamlessly cache local updates to user data and settings so as to synchronize them with the central store when network connectivity is reestablished.</w:t>
      </w:r>
    </w:p>
    <w:p w14:paraId="7A884DE6" w14:textId="77777777" w:rsidR="00DB6B6C" w:rsidRDefault="00DB6B6C" w:rsidP="007D312F">
      <w:pPr>
        <w:pStyle w:val="BulletedList1"/>
        <w:numPr>
          <w:ilvl w:val="0"/>
          <w:numId w:val="9"/>
        </w:numPr>
      </w:pPr>
      <w:r>
        <w:rPr>
          <w:b/>
        </w:rPr>
        <w:t>Faster and simpler user migration</w:t>
      </w:r>
      <w:r w:rsidRPr="00EF4CAC">
        <w:rPr>
          <w:rFonts w:cs="Arial"/>
          <w:b/>
          <w:color w:val="auto"/>
        </w:rPr>
        <w:t>.</w:t>
      </w:r>
      <w:r>
        <w:t xml:space="preserve"> USV technologies enable the dynamic composition of user state on new computers over the network and thereby simplify migration.</w:t>
      </w:r>
    </w:p>
    <w:p w14:paraId="7A884DE7" w14:textId="7FB93061" w:rsidR="00DE346D" w:rsidRDefault="00DE346D" w:rsidP="007D312F">
      <w:pPr>
        <w:pStyle w:val="BulletedList1"/>
        <w:numPr>
          <w:ilvl w:val="0"/>
          <w:numId w:val="9"/>
        </w:numPr>
      </w:pPr>
      <w:r w:rsidRPr="00DE346D">
        <w:rPr>
          <w:b/>
        </w:rPr>
        <w:t>Recovery from disaster scenarios and when hard disks fail or computers are lost or stolen</w:t>
      </w:r>
      <w:r w:rsidRPr="00EF4CAC">
        <w:rPr>
          <w:b/>
        </w:rPr>
        <w:t>.</w:t>
      </w:r>
      <w:r w:rsidRPr="00D2220E">
        <w:t xml:space="preserve"> </w:t>
      </w:r>
      <w:r>
        <w:t xml:space="preserve">Centralized data and settings that are regularly backed up can be </w:t>
      </w:r>
      <w:r w:rsidR="00BE08D1">
        <w:t xml:space="preserve">automatically </w:t>
      </w:r>
      <w:r>
        <w:t>restored to new hard disks</w:t>
      </w:r>
      <w:r w:rsidR="00BE08D1">
        <w:t xml:space="preserve"> when the user logs in</w:t>
      </w:r>
      <w:r>
        <w:t xml:space="preserve">, thereby reducing the time required </w:t>
      </w:r>
      <w:r w:rsidRPr="00D2220E">
        <w:t xml:space="preserve">for </w:t>
      </w:r>
      <w:r>
        <w:t>organizations and users to become productive again</w:t>
      </w:r>
      <w:r w:rsidRPr="00D2220E">
        <w:t>.</w:t>
      </w:r>
    </w:p>
    <w:p w14:paraId="7A884DE8" w14:textId="77777777" w:rsidR="00CA6D8F" w:rsidRDefault="00CA6D8F" w:rsidP="00CA6D8F">
      <w:pPr>
        <w:pStyle w:val="Heading2"/>
      </w:pPr>
      <w:r>
        <w:t>Windows USV Technologies</w:t>
      </w:r>
      <w:bookmarkEnd w:id="23"/>
      <w:bookmarkEnd w:id="24"/>
      <w:bookmarkEnd w:id="25"/>
    </w:p>
    <w:p w14:paraId="7A884DE9" w14:textId="77777777" w:rsidR="00CA6D8F" w:rsidRPr="0095166B" w:rsidRDefault="00CA6D8F" w:rsidP="00CA6D8F">
      <w:pPr>
        <w:pStyle w:val="Text"/>
      </w:pPr>
      <w:r>
        <w:t xml:space="preserve">USV </w:t>
      </w:r>
      <w:r w:rsidR="007B0041">
        <w:t xml:space="preserve">works by </w:t>
      </w:r>
      <w:r>
        <w:t>decoupl</w:t>
      </w:r>
      <w:r w:rsidR="007B0041">
        <w:t>ing</w:t>
      </w:r>
      <w:r>
        <w:t xml:space="preserve"> user data and settings—user profile information—from personal computers and mak</w:t>
      </w:r>
      <w:r w:rsidR="007B0041">
        <w:t>ing</w:t>
      </w:r>
      <w:r>
        <w:t xml:space="preserve"> </w:t>
      </w:r>
      <w:r w:rsidR="007B0041">
        <w:t>it</w:t>
      </w:r>
      <w:r w:rsidDel="007B0041">
        <w:t xml:space="preserve"> </w:t>
      </w:r>
      <w:r w:rsidR="007B0041">
        <w:t xml:space="preserve">available </w:t>
      </w:r>
      <w:r>
        <w:t xml:space="preserve">to users from </w:t>
      </w:r>
      <w:r w:rsidR="007B0041">
        <w:t xml:space="preserve">any </w:t>
      </w:r>
      <w:r w:rsidR="00D35052">
        <w:t xml:space="preserve">managed </w:t>
      </w:r>
      <w:r>
        <w:t>computer</w:t>
      </w:r>
      <w:r w:rsidR="00D35052">
        <w:t>s</w:t>
      </w:r>
      <w:r>
        <w:t xml:space="preserve"> on the network. To accomplish this decoupling, </w:t>
      </w:r>
      <w:r w:rsidR="00DE3AF2">
        <w:t xml:space="preserve">a </w:t>
      </w:r>
      <w:r>
        <w:t xml:space="preserve">USV </w:t>
      </w:r>
      <w:r w:rsidR="00DE3AF2">
        <w:t xml:space="preserve">strategy can combine the use of </w:t>
      </w:r>
      <w:r w:rsidR="007B0041">
        <w:t xml:space="preserve">the following </w:t>
      </w:r>
      <w:r>
        <w:t>three Windows technology components: Folder Redirection, Offline Files</w:t>
      </w:r>
      <w:r w:rsidR="00FF6ED4">
        <w:t>, and Roaming User Profiles</w:t>
      </w:r>
      <w:r>
        <w:t>.</w:t>
      </w:r>
      <w:r w:rsidR="00DE3AF2">
        <w:t xml:space="preserve"> </w:t>
      </w:r>
    </w:p>
    <w:p w14:paraId="7A884DEA" w14:textId="77777777" w:rsidR="00CA6D8F" w:rsidRDefault="00CA6D8F" w:rsidP="00CA6D8F">
      <w:pPr>
        <w:pStyle w:val="Heading3"/>
      </w:pPr>
      <w:bookmarkStart w:id="27" w:name="_Toc260142495"/>
      <w:bookmarkStart w:id="28" w:name="_Toc264441790"/>
      <w:bookmarkStart w:id="29" w:name="_Toc264518698"/>
      <w:r>
        <w:t>Folder Redirection</w:t>
      </w:r>
      <w:bookmarkEnd w:id="27"/>
      <w:bookmarkEnd w:id="28"/>
      <w:bookmarkEnd w:id="29"/>
    </w:p>
    <w:p w14:paraId="7A884DEB" w14:textId="77777777" w:rsidR="00CA6D8F" w:rsidRDefault="00CA6D8F" w:rsidP="00CA6D8F">
      <w:pPr>
        <w:pStyle w:val="Text"/>
      </w:pPr>
      <w:r>
        <w:t>Folder Redirection</w:t>
      </w:r>
      <w:r w:rsidDel="00424913">
        <w:t xml:space="preserve"> </w:t>
      </w:r>
      <w:r w:rsidR="00D47975">
        <w:t xml:space="preserve">(FR) </w:t>
      </w:r>
      <w:r w:rsidR="00424913">
        <w:t xml:space="preserve">enables </w:t>
      </w:r>
      <w:r>
        <w:t>specific folders within user profiles to be redirected to locations on network servers. Windows</w:t>
      </w:r>
      <w:r w:rsidR="00515516">
        <w:t> </w:t>
      </w:r>
      <w:r>
        <w:t xml:space="preserve">7 supports the redirection of the following 13 folders </w:t>
      </w:r>
      <w:r w:rsidR="00B73577">
        <w:t xml:space="preserve">found </w:t>
      </w:r>
      <w:r>
        <w:t xml:space="preserve">within user profiles: AppData\Roaming, Desktop, Start Menu, Documents, Pictures, Music, Videos, Favorites, Contacts, Downloads, Links, Searches, and Saved Games. These folders are referred to as </w:t>
      </w:r>
      <w:r w:rsidRPr="003C5931">
        <w:rPr>
          <w:i/>
        </w:rPr>
        <w:t>known folders</w:t>
      </w:r>
      <w:r>
        <w:t>.</w:t>
      </w:r>
    </w:p>
    <w:p w14:paraId="7A884DEC" w14:textId="77777777" w:rsidR="00CA6D8F" w:rsidRDefault="001751CA" w:rsidP="00CA6D8F">
      <w:pPr>
        <w:pStyle w:val="Text"/>
      </w:pPr>
      <w:r>
        <w:t>FR</w:t>
      </w:r>
      <w:r w:rsidR="00CA6D8F" w:rsidRPr="00AD3162">
        <w:t xml:space="preserve"> </w:t>
      </w:r>
      <w:r w:rsidR="00CA6D8F">
        <w:t xml:space="preserve">replicates </w:t>
      </w:r>
      <w:r w:rsidR="00CA6D8F" w:rsidRPr="00AD3162">
        <w:t>file</w:t>
      </w:r>
      <w:r w:rsidR="00CA6D8F">
        <w:t>–based</w:t>
      </w:r>
      <w:r w:rsidR="00CA6D8F" w:rsidRPr="00AD3162">
        <w:t xml:space="preserve"> </w:t>
      </w:r>
      <w:r w:rsidR="00CA6D8F">
        <w:t>information</w:t>
      </w:r>
      <w:r w:rsidR="007572E8">
        <w:t xml:space="preserve"> and </w:t>
      </w:r>
      <w:r w:rsidR="00CA6D8F">
        <w:t xml:space="preserve">is configured </w:t>
      </w:r>
      <w:r w:rsidR="00B73577">
        <w:t xml:space="preserve">using </w:t>
      </w:r>
      <w:r w:rsidR="00CA6D8F">
        <w:t>Group Policy</w:t>
      </w:r>
      <w:r w:rsidR="007572E8">
        <w:t>. Different</w:t>
      </w:r>
      <w:r w:rsidR="00CA6D8F">
        <w:t xml:space="preserve"> settings can be applied to different organizational units (OUs) in Active Directory</w:t>
      </w:r>
      <w:r>
        <w:t>®</w:t>
      </w:r>
      <w:r w:rsidR="00CA6D8F">
        <w:t xml:space="preserve"> Domain Services (AD DS) to create customized solutions. </w:t>
      </w:r>
      <w:r>
        <w:t>FR</w:t>
      </w:r>
      <w:r w:rsidR="00CA6D8F">
        <w:t xml:space="preserve"> can </w:t>
      </w:r>
      <w:r w:rsidR="005C0912">
        <w:t xml:space="preserve">also </w:t>
      </w:r>
      <w:r w:rsidR="00CA6D8F">
        <w:t xml:space="preserve">be used to significantly reduce the size of </w:t>
      </w:r>
      <w:r w:rsidR="00B73577">
        <w:t>r</w:t>
      </w:r>
      <w:r w:rsidR="00CA6D8F">
        <w:t xml:space="preserve">oaming </w:t>
      </w:r>
      <w:r w:rsidR="00B73577">
        <w:t>u</w:t>
      </w:r>
      <w:r w:rsidR="00CA6D8F">
        <w:t xml:space="preserve">ser </w:t>
      </w:r>
      <w:r w:rsidR="00B73577">
        <w:t>p</w:t>
      </w:r>
      <w:r w:rsidR="00CA6D8F">
        <w:t xml:space="preserve">rofiles, which results in faster logon/logoff times. </w:t>
      </w:r>
      <w:r w:rsidR="002B32C8">
        <w:t xml:space="preserve"> </w:t>
      </w:r>
    </w:p>
    <w:p w14:paraId="45E4FAD7" w14:textId="77777777" w:rsidR="003C5270" w:rsidRDefault="003C5270">
      <w:pPr>
        <w:spacing w:after="0" w:line="240" w:lineRule="auto"/>
        <w:rPr>
          <w:rFonts w:ascii="Arial" w:eastAsia="Times New Roman" w:hAnsi="Arial" w:cs="Times New Roman"/>
          <w:b/>
          <w:color w:val="000000"/>
          <w:kern w:val="24"/>
          <w:sz w:val="28"/>
          <w:szCs w:val="36"/>
        </w:rPr>
      </w:pPr>
      <w:bookmarkStart w:id="30" w:name="_Toc260142496"/>
      <w:bookmarkStart w:id="31" w:name="_Toc264441791"/>
      <w:bookmarkStart w:id="32" w:name="_Toc264518699"/>
      <w:r>
        <w:br w:type="page"/>
      </w:r>
    </w:p>
    <w:p w14:paraId="7A884DED" w14:textId="635819DC" w:rsidR="00CA6D8F" w:rsidRDefault="00CA6D8F" w:rsidP="00CA6D8F">
      <w:pPr>
        <w:pStyle w:val="Heading3"/>
      </w:pPr>
      <w:r>
        <w:lastRenderedPageBreak/>
        <w:t>Offline Files</w:t>
      </w:r>
      <w:bookmarkEnd w:id="30"/>
      <w:bookmarkEnd w:id="31"/>
      <w:bookmarkEnd w:id="32"/>
    </w:p>
    <w:p w14:paraId="7A884DEE" w14:textId="643A2205" w:rsidR="00CA6D8F" w:rsidRDefault="00CA6D8F" w:rsidP="00CA6D8F">
      <w:pPr>
        <w:pStyle w:val="Text"/>
      </w:pPr>
      <w:r>
        <w:t xml:space="preserve">Offline Files </w:t>
      </w:r>
      <w:r w:rsidR="00616BED">
        <w:t xml:space="preserve">(OF) </w:t>
      </w:r>
      <w:r>
        <w:t>provides users with the ability to work with local copies of files that are stored in shared folders on network servers, even when they don’t have network connectivity. Any changes to these local files are</w:t>
      </w:r>
      <w:r w:rsidR="00FB4E40">
        <w:t xml:space="preserve"> then</w:t>
      </w:r>
      <w:r>
        <w:t xml:space="preserve"> automatically synchronized with the server when</w:t>
      </w:r>
      <w:r w:rsidR="005C0912" w:rsidRPr="005C0912">
        <w:t xml:space="preserve"> </w:t>
      </w:r>
      <w:r w:rsidR="005C0912">
        <w:t>network</w:t>
      </w:r>
      <w:r>
        <w:t xml:space="preserve"> connectivity is reestablished. </w:t>
      </w:r>
    </w:p>
    <w:p w14:paraId="7A884DEF" w14:textId="77777777" w:rsidR="00CA6D8F" w:rsidRDefault="001751CA" w:rsidP="00CA6D8F">
      <w:pPr>
        <w:pStyle w:val="Text"/>
      </w:pPr>
      <w:r>
        <w:t>OF</w:t>
      </w:r>
      <w:r w:rsidR="00FB4E40">
        <w:t xml:space="preserve"> also</w:t>
      </w:r>
      <w:r w:rsidR="00CA6D8F">
        <w:t xml:space="preserve"> helps maintain </w:t>
      </w:r>
      <w:r w:rsidR="00FB4E40">
        <w:t xml:space="preserve">user </w:t>
      </w:r>
      <w:r w:rsidR="00CA6D8F">
        <w:t xml:space="preserve">productivity at branch offices when WAN links become congested or unavailable. </w:t>
      </w:r>
      <w:r w:rsidR="00DE346D">
        <w:t>Users’ perception of l</w:t>
      </w:r>
      <w:r w:rsidR="00CA6D8F">
        <w:t xml:space="preserve">atency is reduced because users work on locally cached copies and do not need highly available network connectivity. </w:t>
      </w:r>
    </w:p>
    <w:p w14:paraId="7A884DF0" w14:textId="77777777" w:rsidR="00CA6D8F" w:rsidRDefault="001751CA" w:rsidP="00CA6D8F">
      <w:pPr>
        <w:pStyle w:val="Text"/>
      </w:pPr>
      <w:r>
        <w:t>OF</w:t>
      </w:r>
      <w:r w:rsidR="00CA6D8F">
        <w:t xml:space="preserve"> is enabled by default in Windows</w:t>
      </w:r>
      <w:r w:rsidR="0095255D">
        <w:t> </w:t>
      </w:r>
      <w:r w:rsidR="00CA6D8F">
        <w:t>7 Professional, Enterprise, and Ultimate editions.</w:t>
      </w:r>
    </w:p>
    <w:p w14:paraId="7A884DF1" w14:textId="77777777" w:rsidR="00573C7C" w:rsidRDefault="00573C7C" w:rsidP="000D0A8A">
      <w:pPr>
        <w:pStyle w:val="AlertText"/>
      </w:pPr>
      <w:r w:rsidRPr="000D0A8A">
        <w:rPr>
          <w:b/>
        </w:rPr>
        <w:t>Note</w:t>
      </w:r>
      <w:r w:rsidR="00221ADC">
        <w:rPr>
          <w:b/>
        </w:rPr>
        <w:t>   </w:t>
      </w:r>
      <w:r>
        <w:t xml:space="preserve">Synchronization back to network servers requires connectivity. </w:t>
      </w:r>
      <w:r w:rsidR="000D0A8A">
        <w:t xml:space="preserve">In deploying OF, IT assumes a risk that some clients may not reconnect, and therefore data on the local cache may never be synchronized with the network server. Additionally, merge conflicts may occur during the synchronization process if both the client and server copy of data was independently modified. </w:t>
      </w:r>
    </w:p>
    <w:p w14:paraId="7A884DF2" w14:textId="77777777" w:rsidR="00FF6ED4" w:rsidRDefault="00FF6ED4" w:rsidP="00FF6ED4">
      <w:pPr>
        <w:pStyle w:val="Heading3"/>
      </w:pPr>
      <w:bookmarkStart w:id="33" w:name="_Toc260142494"/>
      <w:bookmarkStart w:id="34" w:name="_Toc264441789"/>
      <w:bookmarkStart w:id="35" w:name="_Toc264518697"/>
      <w:r>
        <w:t>Roaming User Profiles</w:t>
      </w:r>
      <w:bookmarkEnd w:id="33"/>
      <w:bookmarkEnd w:id="34"/>
      <w:bookmarkEnd w:id="35"/>
    </w:p>
    <w:p w14:paraId="7A884DF3" w14:textId="1C98347D" w:rsidR="003261E3" w:rsidRDefault="00FF6ED4" w:rsidP="00FF6ED4">
      <w:pPr>
        <w:pStyle w:val="Text"/>
      </w:pPr>
      <w:r>
        <w:t xml:space="preserve">Roaming User Profiles </w:t>
      </w:r>
      <w:r w:rsidR="00D47975">
        <w:t xml:space="preserve">(RUP) </w:t>
      </w:r>
      <w:r w:rsidR="00B73577">
        <w:t xml:space="preserve">enables </w:t>
      </w:r>
      <w:r w:rsidR="005C0912">
        <w:t xml:space="preserve">user profiles </w:t>
      </w:r>
      <w:r w:rsidR="00B73577">
        <w:t>to be</w:t>
      </w:r>
      <w:r w:rsidR="005C0912">
        <w:t xml:space="preserve"> </w:t>
      </w:r>
      <w:r>
        <w:t xml:space="preserve">stored in a folder </w:t>
      </w:r>
      <w:r w:rsidR="00750E75">
        <w:t xml:space="preserve">shared from </w:t>
      </w:r>
      <w:r>
        <w:t>a network server</w:t>
      </w:r>
      <w:r w:rsidR="0034206A">
        <w:t xml:space="preserve"> and then downloaded to the user’s computer whenever the user logs on using their domain credentials. </w:t>
      </w:r>
      <w:r w:rsidR="00B46514">
        <w:t xml:space="preserve">After </w:t>
      </w:r>
      <w:r w:rsidR="0034206A">
        <w:t xml:space="preserve">the profile has been downloaded and applied to the user’s computer, the </w:t>
      </w:r>
      <w:r w:rsidR="00653B7B">
        <w:t xml:space="preserve">user </w:t>
      </w:r>
      <w:r>
        <w:t xml:space="preserve">will see </w:t>
      </w:r>
      <w:r w:rsidR="0034206A">
        <w:t xml:space="preserve">his </w:t>
      </w:r>
      <w:r w:rsidRPr="00E64397">
        <w:t>personalized desktop</w:t>
      </w:r>
      <w:r w:rsidR="0034206A">
        <w:t xml:space="preserve"> with all its</w:t>
      </w:r>
      <w:r>
        <w:t xml:space="preserve"> </w:t>
      </w:r>
      <w:r w:rsidRPr="00AA73E5">
        <w:t xml:space="preserve">application </w:t>
      </w:r>
      <w:r w:rsidR="0034206A">
        <w:t xml:space="preserve">settings </w:t>
      </w:r>
      <w:r w:rsidRPr="00AA73E5">
        <w:t xml:space="preserve">and operating system </w:t>
      </w:r>
      <w:r>
        <w:t>preferences</w:t>
      </w:r>
      <w:r w:rsidRPr="00AA73E5">
        <w:t xml:space="preserve">, such as </w:t>
      </w:r>
      <w:r>
        <w:t>network drive mappings,</w:t>
      </w:r>
      <w:r w:rsidRPr="00AA73E5">
        <w:t xml:space="preserve"> printer connections</w:t>
      </w:r>
      <w:r>
        <w:t>, and wallpaper selections</w:t>
      </w:r>
      <w:r w:rsidRPr="00AA73E5">
        <w:t>.</w:t>
      </w:r>
      <w:r>
        <w:t xml:space="preserve"> When the user logs off, any updated profile information is uploaded to the network server. </w:t>
      </w:r>
      <w:r w:rsidR="0095255D">
        <w:t>RUP</w:t>
      </w:r>
      <w:r>
        <w:t xml:space="preserve"> </w:t>
      </w:r>
      <w:r w:rsidR="00653B7B">
        <w:t xml:space="preserve">thus </w:t>
      </w:r>
      <w:r>
        <w:t xml:space="preserve">replicates user </w:t>
      </w:r>
      <w:r w:rsidR="00653B7B">
        <w:t xml:space="preserve">profiles </w:t>
      </w:r>
      <w:r w:rsidR="00221ADC">
        <w:t xml:space="preserve">that </w:t>
      </w:r>
      <w:r w:rsidR="00653B7B">
        <w:t xml:space="preserve">contain both user data files and user </w:t>
      </w:r>
      <w:r>
        <w:t>setting</w:t>
      </w:r>
      <w:r w:rsidR="00653B7B">
        <w:t xml:space="preserve">s </w:t>
      </w:r>
      <w:r>
        <w:t>(</w:t>
      </w:r>
      <w:r w:rsidRPr="00AD3162">
        <w:t>regis</w:t>
      </w:r>
      <w:r>
        <w:t>t</w:t>
      </w:r>
      <w:r w:rsidRPr="00AD3162">
        <w:t>ry</w:t>
      </w:r>
      <w:r>
        <w:t>–based information) to the server, and synchroniz</w:t>
      </w:r>
      <w:r w:rsidR="00DF3E58">
        <w:t>es</w:t>
      </w:r>
      <w:r>
        <w:t xml:space="preserve"> it to users’ computers.</w:t>
      </w:r>
      <w:r w:rsidR="00B46514">
        <w:t xml:space="preserve"> </w:t>
      </w:r>
      <w:r w:rsidR="0095255D">
        <w:t>RUP</w:t>
      </w:r>
      <w:r w:rsidR="003261E3">
        <w:t xml:space="preserve"> </w:t>
      </w:r>
      <w:r w:rsidR="00653B7B">
        <w:t>enable</w:t>
      </w:r>
      <w:r w:rsidR="00B46514">
        <w:t>s</w:t>
      </w:r>
      <w:r w:rsidR="00653B7B">
        <w:t xml:space="preserve"> </w:t>
      </w:r>
      <w:r w:rsidR="003261E3">
        <w:t>user</w:t>
      </w:r>
      <w:r w:rsidR="00E6065C">
        <w:t>s</w:t>
      </w:r>
      <w:r w:rsidR="003261E3">
        <w:t xml:space="preserve"> to log on to any </w:t>
      </w:r>
      <w:r w:rsidR="007A06A4">
        <w:t xml:space="preserve">managed </w:t>
      </w:r>
      <w:r w:rsidR="003261E3">
        <w:t xml:space="preserve">computer on the network and download </w:t>
      </w:r>
      <w:r w:rsidR="00E6065C">
        <w:t>their</w:t>
      </w:r>
      <w:r w:rsidR="003261E3">
        <w:t xml:space="preserve"> profile</w:t>
      </w:r>
      <w:r w:rsidR="00E6065C">
        <w:t>s</w:t>
      </w:r>
      <w:r w:rsidR="003261E3">
        <w:t xml:space="preserve"> to experience </w:t>
      </w:r>
      <w:r w:rsidR="00E6065C">
        <w:t>their</w:t>
      </w:r>
      <w:r w:rsidR="003261E3">
        <w:t xml:space="preserve"> personalized desktop environment</w:t>
      </w:r>
      <w:r w:rsidR="00E6065C">
        <w:t>s</w:t>
      </w:r>
      <w:r w:rsidR="003261E3">
        <w:t xml:space="preserve">. </w:t>
      </w:r>
    </w:p>
    <w:p w14:paraId="7A884DF4" w14:textId="77777777" w:rsidR="00E20FC3" w:rsidRDefault="00E20FC3" w:rsidP="00CD23A2">
      <w:pPr>
        <w:pStyle w:val="Heading1"/>
        <w:pageBreakBefore/>
      </w:pPr>
      <w:bookmarkStart w:id="36" w:name="_Toc270520327"/>
      <w:bookmarkEnd w:id="26"/>
      <w:r>
        <w:lastRenderedPageBreak/>
        <w:t>IPD in Microsoft Operations Framework 4.0</w:t>
      </w:r>
      <w:bookmarkEnd w:id="36"/>
    </w:p>
    <w:p w14:paraId="7A884DF5" w14:textId="77777777" w:rsidR="00E20FC3" w:rsidRDefault="00E20FC3" w:rsidP="00E20FC3">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7A884DF6" w14:textId="77777777" w:rsidR="004754E1" w:rsidRDefault="00E20FC3" w:rsidP="00170489">
      <w:pPr>
        <w:pStyle w:val="Text"/>
        <w:keepNext/>
        <w:keepLines/>
      </w:pPr>
      <w:r>
        <w:t>Use MOF</w:t>
      </w:r>
      <w:r w:rsidR="00015D04">
        <w:t xml:space="preserve"> together</w:t>
      </w:r>
      <w:r>
        <w:t xml:space="preserve"> with </w:t>
      </w:r>
      <w:r w:rsidR="00015D04">
        <w:t xml:space="preserve">this </w:t>
      </w:r>
      <w:r>
        <w:t xml:space="preserve">IPD guide to ensure that people and process considerations are addressed </w:t>
      </w:r>
      <w:r w:rsidR="00015D04">
        <w:t>as you</w:t>
      </w:r>
      <w:r>
        <w:t xml:space="preserve"> </w:t>
      </w:r>
      <w:r w:rsidR="00015D04">
        <w:t xml:space="preserve">design and plan a USV strategy for </w:t>
      </w:r>
      <w:r w:rsidR="00CA058B">
        <w:t>the</w:t>
      </w:r>
      <w:r w:rsidR="00015D04">
        <w:t xml:space="preserve"> organization</w:t>
      </w:r>
      <w:r>
        <w:t xml:space="preserve">. </w:t>
      </w:r>
      <w:r w:rsidR="00015D04">
        <w:t>Specifically:</w:t>
      </w:r>
    </w:p>
    <w:p w14:paraId="7A884DF7" w14:textId="77777777" w:rsidR="004754E1" w:rsidRDefault="00E20FC3" w:rsidP="007D312F">
      <w:pPr>
        <w:pStyle w:val="BulletedList1"/>
        <w:numPr>
          <w:ilvl w:val="0"/>
          <w:numId w:val="8"/>
        </w:numPr>
        <w:tabs>
          <w:tab w:val="num" w:pos="0"/>
        </w:tabs>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7A884DF8" w14:textId="77777777" w:rsidR="00E20FC3" w:rsidRDefault="00E20FC3" w:rsidP="007D312F">
      <w:pPr>
        <w:pStyle w:val="BulletedList1"/>
        <w:numPr>
          <w:ilvl w:val="0"/>
          <w:numId w:val="8"/>
        </w:numPr>
        <w:tabs>
          <w:tab w:val="num" w:pos="0"/>
        </w:tabs>
      </w:pPr>
      <w:r>
        <w:t>Use the Deliver Phase to build solutions and deploy updated technology. In this phase, IPD helps IT pros design their technology infrastructures.</w:t>
      </w:r>
    </w:p>
    <w:p w14:paraId="7A884DF9" w14:textId="77777777" w:rsidR="00E20FC3" w:rsidRDefault="00E20FC3" w:rsidP="007D312F">
      <w:pPr>
        <w:pStyle w:val="BulletedList1"/>
        <w:numPr>
          <w:ilvl w:val="0"/>
          <w:numId w:val="8"/>
        </w:numPr>
        <w:tabs>
          <w:tab w:val="num" w:pos="0"/>
        </w:tabs>
      </w:pPr>
      <w:r>
        <w:t>Use the Operate Phase to plan for operations, service monitoring and control, as well as troubleshooting. The appropriate infrastructure, built with the help of IPD guides, can increase the efficiency and effectiveness of operating activities.</w:t>
      </w:r>
    </w:p>
    <w:p w14:paraId="7A884DFA" w14:textId="77777777" w:rsidR="00E20FC3" w:rsidRDefault="00E20FC3" w:rsidP="007D312F">
      <w:pPr>
        <w:pStyle w:val="BulletedList1"/>
        <w:numPr>
          <w:ilvl w:val="0"/>
          <w:numId w:val="8"/>
        </w:numPr>
        <w:tabs>
          <w:tab w:val="num" w:pos="0"/>
        </w:tabs>
      </w:pPr>
      <w:r>
        <w:t>Use the Manage Layer to work effectively and efficiently to make decisions that are in compliance with management objectives. The full value of sound architectural practices embodied in IPD will help deliver value to the top levels of a business.</w:t>
      </w:r>
    </w:p>
    <w:p w14:paraId="72E7C06A" w14:textId="77777777" w:rsidR="0084549F" w:rsidRDefault="0084549F" w:rsidP="0084549F">
      <w:pPr>
        <w:pStyle w:val="Text"/>
        <w:keepNext/>
        <w:keepLines/>
      </w:pPr>
    </w:p>
    <w:p w14:paraId="7A884DFB" w14:textId="77777777" w:rsidR="00E20FC3" w:rsidRDefault="007E16E1" w:rsidP="009D34EB">
      <w:pPr>
        <w:pStyle w:val="Figure"/>
      </w:pPr>
      <w:r w:rsidRPr="00713F1D">
        <w:rPr>
          <w:noProof/>
        </w:rPr>
        <w:drawing>
          <wp:inline distT="0" distB="0" distL="0" distR="0" wp14:anchorId="7A885267" wp14:editId="7A885268">
            <wp:extent cx="4282706" cy="3232298"/>
            <wp:effectExtent l="19050" t="0" r="0" b="0"/>
            <wp:docPr id="7"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26" r:link="rId27"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7A884DFC" w14:textId="77777777" w:rsidR="00E20FC3" w:rsidRDefault="00E20FC3" w:rsidP="00E20FC3">
      <w:pPr>
        <w:pStyle w:val="Label"/>
      </w:pPr>
      <w:r>
        <w:t xml:space="preserve">Figure </w:t>
      </w:r>
      <w:r w:rsidR="00761425">
        <w:t>2</w:t>
      </w:r>
      <w:r>
        <w:t>. The architecture of Microsoft Operations Framework (MOF) 4.0</w:t>
      </w:r>
    </w:p>
    <w:p w14:paraId="7A884DFD" w14:textId="77777777" w:rsidR="00E20FC3" w:rsidRPr="00F52DA1" w:rsidRDefault="00E20FC3" w:rsidP="00F52DA1">
      <w:pPr>
        <w:pStyle w:val="Heading1"/>
      </w:pPr>
      <w:bookmarkStart w:id="37" w:name="_Toc266188233"/>
      <w:bookmarkStart w:id="38" w:name="_Toc266874986"/>
      <w:bookmarkStart w:id="39" w:name="_Toc266889377"/>
      <w:bookmarkStart w:id="40" w:name="_Toc266972961"/>
      <w:bookmarkStart w:id="41" w:name="_Toc270520328"/>
      <w:r w:rsidRPr="00F52DA1">
        <w:lastRenderedPageBreak/>
        <w:t xml:space="preserve">Windows User State Virtualization </w:t>
      </w:r>
      <w:r w:rsidR="00DB6B6C" w:rsidRPr="00F52DA1">
        <w:t>Technology Evaluation</w:t>
      </w:r>
      <w:r w:rsidR="00FF1206" w:rsidRPr="00F52DA1">
        <w:t xml:space="preserve"> </w:t>
      </w:r>
      <w:r w:rsidRPr="00F52DA1">
        <w:t>Process</w:t>
      </w:r>
      <w:bookmarkEnd w:id="37"/>
      <w:bookmarkEnd w:id="38"/>
      <w:bookmarkEnd w:id="39"/>
      <w:bookmarkEnd w:id="40"/>
      <w:bookmarkEnd w:id="41"/>
    </w:p>
    <w:p w14:paraId="7A884DFE" w14:textId="77777777" w:rsidR="00E20FC3" w:rsidRDefault="00E20FC3" w:rsidP="00E20FC3">
      <w:pPr>
        <w:pStyle w:val="Text"/>
      </w:pPr>
      <w:r w:rsidRPr="00F973F1">
        <w:t xml:space="preserve">This guide </w:t>
      </w:r>
      <w:r w:rsidR="00C055EA">
        <w:t xml:space="preserve">presents a systematic approach to </w:t>
      </w:r>
      <w:r w:rsidR="006B168D">
        <w:t>identifying</w:t>
      </w:r>
      <w:r w:rsidR="00C055EA">
        <w:t xml:space="preserve"> the user and IT needs of the organization </w:t>
      </w:r>
      <w:r w:rsidR="006B168D">
        <w:t xml:space="preserve">in order </w:t>
      </w:r>
      <w:r w:rsidR="00C055EA">
        <w:t xml:space="preserve">to </w:t>
      </w:r>
      <w:r w:rsidR="006B168D">
        <w:t xml:space="preserve">design and </w:t>
      </w:r>
      <w:r w:rsidRPr="00F973F1">
        <w:t>p</w:t>
      </w:r>
      <w:r>
        <w:t>lan</w:t>
      </w:r>
      <w:r w:rsidR="00C055EA">
        <w:t xml:space="preserve"> </w:t>
      </w:r>
      <w:r>
        <w:t>a</w:t>
      </w:r>
      <w:r w:rsidRPr="00F973F1">
        <w:t xml:space="preserve"> </w:t>
      </w:r>
      <w:r w:rsidR="006B168D">
        <w:t xml:space="preserve">suitable </w:t>
      </w:r>
      <w:r w:rsidR="00D72BCF">
        <w:t>u</w:t>
      </w:r>
      <w:r w:rsidR="00713F1D">
        <w:t>ser state virtualization strategy</w:t>
      </w:r>
      <w:r w:rsidRPr="00F973F1">
        <w:t>.</w:t>
      </w:r>
    </w:p>
    <w:p w14:paraId="7A884DFF" w14:textId="77777777" w:rsidR="00E20FC3" w:rsidRPr="00F973F1" w:rsidRDefault="00E20FC3" w:rsidP="00E20FC3">
      <w:pPr>
        <w:pStyle w:val="Heading2"/>
      </w:pPr>
      <w:r w:rsidRPr="00F973F1">
        <w:t xml:space="preserve">Decision </w:t>
      </w:r>
      <w:r>
        <w:t>Flow</w:t>
      </w:r>
    </w:p>
    <w:p w14:paraId="7A884E00" w14:textId="77777777" w:rsidR="00E20FC3" w:rsidRDefault="003B11F4" w:rsidP="00D35052">
      <w:pPr>
        <w:pStyle w:val="Text"/>
      </w:pPr>
      <w:r>
        <w:t xml:space="preserve">Assessing the requirements of the business is key to planning the right USV strategy. </w:t>
      </w:r>
      <w:r w:rsidR="00D35052">
        <w:t>The s</w:t>
      </w:r>
      <w:r>
        <w:t>tep</w:t>
      </w:r>
      <w:r w:rsidR="00D35052">
        <w:t>s</w:t>
      </w:r>
      <w:r>
        <w:t xml:space="preserve"> of this guide walk the reader through common user and IT requirements that are prevalent in most organizations.</w:t>
      </w:r>
      <w:r w:rsidR="00D35052">
        <w:t xml:space="preserve"> Each </w:t>
      </w:r>
      <w:r>
        <w:t>step contain</w:t>
      </w:r>
      <w:r w:rsidR="00D35052">
        <w:t>s</w:t>
      </w:r>
      <w:r>
        <w:t xml:space="preserve"> job aids in the form of checklists that </w:t>
      </w:r>
      <w:r w:rsidR="00FC6A94">
        <w:t xml:space="preserve">can </w:t>
      </w:r>
      <w:r>
        <w:t xml:space="preserve">be used to keep track of the requirements that are relevant to the organization. These requirements can then be </w:t>
      </w:r>
      <w:r w:rsidR="00FC6A94">
        <w:t xml:space="preserve">given </w:t>
      </w:r>
      <w:r>
        <w:t xml:space="preserve">to IT infrastructure designers to </w:t>
      </w:r>
      <w:r w:rsidR="00FC6A94">
        <w:t>assist</w:t>
      </w:r>
      <w:r>
        <w:t xml:space="preserve"> in the USV </w:t>
      </w:r>
      <w:r w:rsidR="00FC6A94">
        <w:t>planning</w:t>
      </w:r>
      <w:r>
        <w:t xml:space="preserve"> process.</w:t>
      </w:r>
    </w:p>
    <w:p w14:paraId="7A884E01" w14:textId="1A73E0C0" w:rsidR="00DB6B6C" w:rsidRDefault="00E16430" w:rsidP="00DB6B6C">
      <w:pPr>
        <w:pStyle w:val="Figure"/>
      </w:pPr>
      <w:r>
        <w:rPr>
          <w:noProof/>
        </w:rPr>
        <w:drawing>
          <wp:inline distT="0" distB="0" distL="0" distR="0" wp14:anchorId="6A81F300" wp14:editId="360C37CD">
            <wp:extent cx="4410075" cy="50387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USV decision flow.jpg"/>
                    <pic:cNvPicPr/>
                  </pic:nvPicPr>
                  <pic:blipFill>
                    <a:blip r:embed="rId28">
                      <a:extLst>
                        <a:ext uri="{28A0092B-C50C-407E-A947-70E740481C1C}">
                          <a14:useLocalDpi xmlns:a14="http://schemas.microsoft.com/office/drawing/2010/main" val="0"/>
                        </a:ext>
                      </a:extLst>
                    </a:blip>
                    <a:stretch>
                      <a:fillRect/>
                    </a:stretch>
                  </pic:blipFill>
                  <pic:spPr>
                    <a:xfrm>
                      <a:off x="0" y="0"/>
                      <a:ext cx="4410075" cy="5038725"/>
                    </a:xfrm>
                    <a:prstGeom prst="rect">
                      <a:avLst/>
                    </a:prstGeom>
                  </pic:spPr>
                </pic:pic>
              </a:graphicData>
            </a:graphic>
          </wp:inline>
        </w:drawing>
      </w:r>
    </w:p>
    <w:p w14:paraId="7A884E02" w14:textId="77777777" w:rsidR="00DB6B6C" w:rsidRPr="009110A8" w:rsidRDefault="00DB6B6C" w:rsidP="00DB6B6C">
      <w:pPr>
        <w:pStyle w:val="Label"/>
      </w:pPr>
      <w:r w:rsidRPr="009110A8">
        <w:t xml:space="preserve">Figure </w:t>
      </w:r>
      <w:r w:rsidR="00761425">
        <w:t>3</w:t>
      </w:r>
      <w:r w:rsidRPr="009110A8">
        <w:t xml:space="preserve">. </w:t>
      </w:r>
      <w:r w:rsidR="00E04784">
        <w:t>Windows USV technology evaluation process d</w:t>
      </w:r>
      <w:r w:rsidR="00B7170B" w:rsidRPr="00186693">
        <w:t xml:space="preserve">ecision </w:t>
      </w:r>
      <w:r w:rsidRPr="00186693">
        <w:t>flow</w:t>
      </w:r>
    </w:p>
    <w:p w14:paraId="1EA88C3F" w14:textId="77777777" w:rsidR="009D246F" w:rsidRDefault="009D246F">
      <w:pPr>
        <w:spacing w:after="0" w:line="240" w:lineRule="auto"/>
        <w:rPr>
          <w:rFonts w:ascii="Arial Black" w:eastAsia="Times New Roman" w:hAnsi="Arial Black" w:cs="Times New Roman"/>
          <w:i/>
          <w:color w:val="000000"/>
          <w:kern w:val="24"/>
          <w:sz w:val="32"/>
          <w:szCs w:val="32"/>
        </w:rPr>
      </w:pPr>
      <w:r>
        <w:br w:type="page"/>
      </w:r>
    </w:p>
    <w:p w14:paraId="7A884E03" w14:textId="7354FE31" w:rsidR="00922515" w:rsidRDefault="00922515" w:rsidP="00ED7313">
      <w:pPr>
        <w:pStyle w:val="Heading2"/>
        <w:keepLines/>
      </w:pPr>
      <w:r>
        <w:lastRenderedPageBreak/>
        <w:t>Steps</w:t>
      </w:r>
    </w:p>
    <w:p w14:paraId="7A884E04" w14:textId="16226FF6" w:rsidR="00922515" w:rsidRDefault="00922515" w:rsidP="00ED7313">
      <w:pPr>
        <w:pStyle w:val="Text"/>
        <w:keepNext/>
        <w:keepLines/>
      </w:pPr>
      <w:r>
        <w:t xml:space="preserve">This document contains </w:t>
      </w:r>
      <w:r w:rsidR="00FF6ED4">
        <w:t>five</w:t>
      </w:r>
      <w:r>
        <w:t xml:space="preserve"> steps designed to guide the reader through the user/IT requirements and real-world scenarios that influence planning a USV solution</w:t>
      </w:r>
      <w:r w:rsidR="009D53F1">
        <w:t>:</w:t>
      </w:r>
    </w:p>
    <w:p w14:paraId="7A884E05" w14:textId="0A5CC0B6" w:rsidR="00922515" w:rsidRDefault="00922515" w:rsidP="00ED7313">
      <w:pPr>
        <w:pStyle w:val="Text"/>
        <w:keepNext/>
        <w:keepLines/>
      </w:pPr>
      <w:r w:rsidRPr="00730417">
        <w:t xml:space="preserve">Step 1: </w:t>
      </w:r>
      <w:r w:rsidR="00FF6ED4">
        <w:t xml:space="preserve">Assess </w:t>
      </w:r>
      <w:r w:rsidR="009D53F1">
        <w:t>U</w:t>
      </w:r>
      <w:r w:rsidRPr="00730417">
        <w:t xml:space="preserve">ser </w:t>
      </w:r>
      <w:r w:rsidR="009D53F1">
        <w:t>D</w:t>
      </w:r>
      <w:r w:rsidRPr="00730417">
        <w:t>ata</w:t>
      </w:r>
      <w:r w:rsidR="00FF6ED4">
        <w:t xml:space="preserve"> </w:t>
      </w:r>
      <w:r w:rsidR="009D53F1">
        <w:t>R</w:t>
      </w:r>
      <w:r w:rsidR="00FF6ED4">
        <w:t>equirements</w:t>
      </w:r>
    </w:p>
    <w:p w14:paraId="7A884E06" w14:textId="37E7CC58" w:rsidR="00922515" w:rsidRDefault="00922515" w:rsidP="00ED7313">
      <w:pPr>
        <w:pStyle w:val="Text"/>
        <w:keepNext/>
        <w:keepLines/>
      </w:pPr>
      <w:r>
        <w:t xml:space="preserve">Step 2: </w:t>
      </w:r>
      <w:r w:rsidR="00FF6ED4">
        <w:t xml:space="preserve">Assess </w:t>
      </w:r>
      <w:r w:rsidR="009D53F1">
        <w:t>U</w:t>
      </w:r>
      <w:r w:rsidRPr="00730417">
        <w:t xml:space="preserve">ser </w:t>
      </w:r>
      <w:r w:rsidR="009D53F1">
        <w:t>S</w:t>
      </w:r>
      <w:r w:rsidRPr="00730417">
        <w:t>etting</w:t>
      </w:r>
      <w:r w:rsidR="00221ADC">
        <w:t>s</w:t>
      </w:r>
      <w:r w:rsidR="00FF6ED4">
        <w:t xml:space="preserve"> </w:t>
      </w:r>
      <w:r w:rsidR="009D53F1">
        <w:t>R</w:t>
      </w:r>
      <w:r w:rsidR="00FF6ED4">
        <w:t>equirement</w:t>
      </w:r>
      <w:r w:rsidRPr="00730417">
        <w:t>s</w:t>
      </w:r>
    </w:p>
    <w:p w14:paraId="7A884E07" w14:textId="0A47B6BF" w:rsidR="00922515" w:rsidRDefault="00922515" w:rsidP="00ED7313">
      <w:pPr>
        <w:pStyle w:val="Text"/>
        <w:keepNext/>
        <w:keepLines/>
      </w:pPr>
      <w:r w:rsidRPr="00730417">
        <w:t xml:space="preserve">Step </w:t>
      </w:r>
      <w:r w:rsidR="00C7425A">
        <w:t>3</w:t>
      </w:r>
      <w:r w:rsidRPr="00730417">
        <w:t xml:space="preserve">: Evaluate </w:t>
      </w:r>
      <w:r w:rsidR="009D53F1">
        <w:t>C</w:t>
      </w:r>
      <w:r w:rsidRPr="00730417">
        <w:t xml:space="preserve">ompatibility </w:t>
      </w:r>
      <w:r w:rsidR="009D53F1">
        <w:t>C</w:t>
      </w:r>
      <w:r w:rsidRPr="00730417">
        <w:t>onsiderations</w:t>
      </w:r>
    </w:p>
    <w:p w14:paraId="7A884E08" w14:textId="0ED2CB59" w:rsidR="00922515" w:rsidRDefault="00922515" w:rsidP="00ED7313">
      <w:pPr>
        <w:pStyle w:val="Text"/>
        <w:keepLines/>
      </w:pPr>
      <w:r w:rsidRPr="00730417">
        <w:t xml:space="preserve">Step </w:t>
      </w:r>
      <w:r w:rsidR="00C7425A">
        <w:t>4</w:t>
      </w:r>
      <w:r w:rsidRPr="00730417">
        <w:t xml:space="preserve">: Evaluate </w:t>
      </w:r>
      <w:r w:rsidR="009D53F1">
        <w:t>D</w:t>
      </w:r>
      <w:r w:rsidRPr="00730417">
        <w:t xml:space="preserve">ifferent </w:t>
      </w:r>
      <w:r w:rsidR="009D53F1">
        <w:t>U</w:t>
      </w:r>
      <w:r w:rsidRPr="00730417">
        <w:t xml:space="preserve">sage </w:t>
      </w:r>
      <w:r w:rsidR="009D53F1">
        <w:t>S</w:t>
      </w:r>
      <w:r w:rsidRPr="00730417">
        <w:t xml:space="preserve">cenario </w:t>
      </w:r>
      <w:r w:rsidR="009D53F1">
        <w:t>C</w:t>
      </w:r>
      <w:r w:rsidRPr="00730417">
        <w:t>onsiderations</w:t>
      </w:r>
    </w:p>
    <w:p w14:paraId="7A884E09" w14:textId="091A428F" w:rsidR="00922515" w:rsidRDefault="00922515" w:rsidP="00ED7313">
      <w:pPr>
        <w:pStyle w:val="Text"/>
        <w:keepLines/>
      </w:pPr>
      <w:r w:rsidRPr="00730417">
        <w:t xml:space="preserve">Step </w:t>
      </w:r>
      <w:r w:rsidR="00C7425A">
        <w:t>5</w:t>
      </w:r>
      <w:r w:rsidRPr="00730417">
        <w:t xml:space="preserve">: Evaluate </w:t>
      </w:r>
      <w:r w:rsidR="009D53F1">
        <w:t>I</w:t>
      </w:r>
      <w:r w:rsidR="00FF6ED4">
        <w:t xml:space="preserve">nfrastructure and </w:t>
      </w:r>
      <w:r w:rsidR="009D53F1">
        <w:t>M</w:t>
      </w:r>
      <w:r w:rsidRPr="00730417">
        <w:t xml:space="preserve">anageability </w:t>
      </w:r>
      <w:r w:rsidR="009D53F1">
        <w:t>Requirements</w:t>
      </w:r>
    </w:p>
    <w:p w14:paraId="7A884E0A" w14:textId="77777777" w:rsidR="00217CF1" w:rsidRDefault="00217CF1" w:rsidP="00217CF1">
      <w:pPr>
        <w:pStyle w:val="Heading2"/>
      </w:pPr>
      <w:r>
        <w:t>How to Use This Document</w:t>
      </w:r>
    </w:p>
    <w:p w14:paraId="7A884E0B" w14:textId="77777777" w:rsidR="00217CF1" w:rsidRDefault="00217CF1" w:rsidP="00217CF1">
      <w:pPr>
        <w:pStyle w:val="Text"/>
      </w:pPr>
      <w:r>
        <w:t xml:space="preserve">The steps </w:t>
      </w:r>
      <w:r w:rsidR="00221ADC">
        <w:t xml:space="preserve">presented in this guide </w:t>
      </w:r>
      <w:r>
        <w:t xml:space="preserve">are </w:t>
      </w:r>
      <w:r w:rsidRPr="000A04D9">
        <w:t>not sequential</w:t>
      </w:r>
      <w:r>
        <w:t xml:space="preserve"> and can be performed in any order, but all should be completed to obtain the fullest picture of the suitability and importance of the various technologies.</w:t>
      </w:r>
    </w:p>
    <w:p w14:paraId="7A884E0C" w14:textId="77777777" w:rsidR="00217CF1" w:rsidRDefault="00217CF1" w:rsidP="00217CF1">
      <w:pPr>
        <w:pStyle w:val="Text"/>
      </w:pPr>
      <w:r>
        <w:t xml:space="preserve">Within each step, each topic is subdivided into </w:t>
      </w:r>
      <w:r w:rsidR="00B073AA">
        <w:t>three</w:t>
      </w:r>
      <w:r>
        <w:t xml:space="preserve"> areas:</w:t>
      </w:r>
    </w:p>
    <w:p w14:paraId="7A884E0D" w14:textId="77777777" w:rsidR="00217CF1" w:rsidRDefault="008E00C0" w:rsidP="007D312F">
      <w:pPr>
        <w:pStyle w:val="BulletedList1"/>
        <w:numPr>
          <w:ilvl w:val="0"/>
          <w:numId w:val="10"/>
        </w:numPr>
      </w:pPr>
      <w:r>
        <w:t>Definition of the topic.</w:t>
      </w:r>
    </w:p>
    <w:p w14:paraId="7A884E0E" w14:textId="77777777" w:rsidR="008E00C0" w:rsidRDefault="008E00C0" w:rsidP="007D312F">
      <w:pPr>
        <w:pStyle w:val="BulletedList1"/>
        <w:numPr>
          <w:ilvl w:val="0"/>
          <w:numId w:val="10"/>
        </w:numPr>
      </w:pPr>
      <w:r>
        <w:t>Impact of the topic on USV solution</w:t>
      </w:r>
      <w:r w:rsidR="00B7170B">
        <w:t>.</w:t>
      </w:r>
    </w:p>
    <w:p w14:paraId="7A884E0F" w14:textId="77777777" w:rsidR="00217CF1" w:rsidRDefault="00217CF1" w:rsidP="007D312F">
      <w:pPr>
        <w:pStyle w:val="BulletedList1"/>
        <w:numPr>
          <w:ilvl w:val="0"/>
          <w:numId w:val="10"/>
        </w:numPr>
      </w:pPr>
      <w:r>
        <w:t xml:space="preserve">A comparison of the functionality available </w:t>
      </w:r>
      <w:r w:rsidR="008E00C0">
        <w:t>between the USV technologies</w:t>
      </w:r>
      <w:r w:rsidR="00B7170B">
        <w:t>.</w:t>
      </w:r>
    </w:p>
    <w:p w14:paraId="7A884E10" w14:textId="77777777" w:rsidR="00217CF1" w:rsidRDefault="00217CF1" w:rsidP="00217CF1">
      <w:pPr>
        <w:pStyle w:val="Text"/>
      </w:pPr>
      <w:r>
        <w:t>Additional context may also be included to help the decision maker evaluate the impact associated with the decision. For each step</w:t>
      </w:r>
      <w:r w:rsidRPr="0073771D">
        <w:t xml:space="preserve">, technical decision makers should perform the following actions </w:t>
      </w:r>
      <w:r>
        <w:t>in the order given:</w:t>
      </w:r>
    </w:p>
    <w:p w14:paraId="7A884E11" w14:textId="77777777" w:rsidR="00217CF1" w:rsidRDefault="00217CF1" w:rsidP="00E92055">
      <w:pPr>
        <w:pStyle w:val="NumberedList1"/>
        <w:tabs>
          <w:tab w:val="clear" w:pos="360"/>
          <w:tab w:val="num" w:pos="0"/>
        </w:tabs>
      </w:pPr>
      <w:r>
        <w:t>Read the introduction to the step for a list of the topics covered within the section.</w:t>
      </w:r>
    </w:p>
    <w:p w14:paraId="7A884E12" w14:textId="77777777" w:rsidR="003F627A" w:rsidRDefault="00217CF1" w:rsidP="00E92055">
      <w:pPr>
        <w:pStyle w:val="NumberedList1"/>
        <w:tabs>
          <w:tab w:val="clear" w:pos="360"/>
          <w:tab w:val="num" w:pos="0"/>
        </w:tabs>
      </w:pPr>
      <w:r>
        <w:t>For each topic in the step, read the description of the topic and its function in the business.</w:t>
      </w:r>
    </w:p>
    <w:p w14:paraId="7A884E13" w14:textId="77777777" w:rsidR="00217CF1" w:rsidRDefault="005018B6" w:rsidP="00E92055">
      <w:pPr>
        <w:pStyle w:val="NumberedList1"/>
        <w:tabs>
          <w:tab w:val="clear" w:pos="360"/>
          <w:tab w:val="num" w:pos="0"/>
        </w:tabs>
      </w:pPr>
      <w:r>
        <w:t>I</w:t>
      </w:r>
      <w:r w:rsidR="0046327E">
        <w:t xml:space="preserve">f </w:t>
      </w:r>
      <w:r w:rsidR="00217CF1">
        <w:t xml:space="preserve">the topic is </w:t>
      </w:r>
      <w:r w:rsidR="0046327E">
        <w:t xml:space="preserve">relevant </w:t>
      </w:r>
      <w:r w:rsidR="00217CF1">
        <w:t>to the organization</w:t>
      </w:r>
      <w:r>
        <w:t>, use the</w:t>
      </w:r>
      <w:r w:rsidR="00217CF1">
        <w:t xml:space="preserve"> </w:t>
      </w:r>
      <w:r w:rsidRPr="00D57A27">
        <w:rPr>
          <w:b/>
        </w:rPr>
        <w:t>Select</w:t>
      </w:r>
      <w:r>
        <w:t xml:space="preserve"> column </w:t>
      </w:r>
      <w:r w:rsidR="00217CF1" w:rsidRPr="009E5F0D">
        <w:t xml:space="preserve">in the table provided </w:t>
      </w:r>
      <w:r w:rsidR="003F627A">
        <w:t xml:space="preserve">within </w:t>
      </w:r>
      <w:r w:rsidR="00217CF1" w:rsidRPr="009E5F0D">
        <w:t>the section</w:t>
      </w:r>
      <w:r>
        <w:t xml:space="preserve"> to select the related check box</w:t>
      </w:r>
      <w:r w:rsidR="00217CF1" w:rsidRPr="009E5F0D">
        <w:t>.</w:t>
      </w:r>
      <w:r w:rsidR="003F627A" w:rsidRPr="009E5F0D" w:rsidDel="003F627A">
        <w:t xml:space="preserve"> </w:t>
      </w:r>
    </w:p>
    <w:p w14:paraId="7A884E14" w14:textId="77777777" w:rsidR="00E447B8" w:rsidRDefault="00AF6DC2" w:rsidP="00DD0C75">
      <w:pPr>
        <w:pStyle w:val="Heading3"/>
      </w:pPr>
      <w:r>
        <w:t xml:space="preserve">Use </w:t>
      </w:r>
      <w:r w:rsidR="005018B6">
        <w:t xml:space="preserve">of </w:t>
      </w:r>
      <w:r w:rsidR="00E447B8">
        <w:t>Subjective Analysis</w:t>
      </w:r>
      <w:r>
        <w:t xml:space="preserve"> in </w:t>
      </w:r>
      <w:r w:rsidR="0095255D">
        <w:t>T</w:t>
      </w:r>
      <w:r>
        <w:t xml:space="preserve">his </w:t>
      </w:r>
      <w:r w:rsidR="0095255D">
        <w:t>G</w:t>
      </w:r>
      <w:r>
        <w:t>uide</w:t>
      </w:r>
    </w:p>
    <w:p w14:paraId="7A884E15" w14:textId="34C951D2" w:rsidR="00DD0C75" w:rsidRDefault="00E447B8" w:rsidP="00E447B8">
      <w:pPr>
        <w:pStyle w:val="Text"/>
      </w:pPr>
      <w:r>
        <w:t xml:space="preserve">Subjective analysis </w:t>
      </w:r>
      <w:r w:rsidR="00DD0C75">
        <w:t xml:space="preserve">involves the study and examination of real world deployments. </w:t>
      </w:r>
      <w:r w:rsidR="005018B6">
        <w:t>The guidance presented within this</w:t>
      </w:r>
      <w:r w:rsidR="00DD0C75">
        <w:t xml:space="preserve"> IPD</w:t>
      </w:r>
      <w:r w:rsidR="005018B6">
        <w:t xml:space="preserve"> guide</w:t>
      </w:r>
      <w:r w:rsidR="00DD0C75">
        <w:t xml:space="preserve"> leverages subjective analysis from </w:t>
      </w:r>
      <w:r w:rsidR="00AF70AC">
        <w:t>mid- to large-sized</w:t>
      </w:r>
      <w:r w:rsidR="00DD0C75">
        <w:t xml:space="preserve"> IT deployments of USV technolog</w:t>
      </w:r>
      <w:r w:rsidR="00B15944">
        <w:t>ies</w:t>
      </w:r>
      <w:r w:rsidR="00DD0C75">
        <w:t xml:space="preserve"> in addition to interviews with subject matter experts who have </w:t>
      </w:r>
      <w:r w:rsidR="00B15944">
        <w:t xml:space="preserve">worked with </w:t>
      </w:r>
      <w:r w:rsidR="00DD0C75">
        <w:t>the</w:t>
      </w:r>
      <w:r w:rsidR="00B15944">
        <w:t>se</w:t>
      </w:r>
      <w:r w:rsidR="00DD0C75">
        <w:t xml:space="preserve"> technolog</w:t>
      </w:r>
      <w:r w:rsidR="00B15944">
        <w:t>ies</w:t>
      </w:r>
      <w:r w:rsidR="00DD0C75">
        <w:t xml:space="preserve"> first</w:t>
      </w:r>
      <w:r w:rsidR="002D6429">
        <w:t>-</w:t>
      </w:r>
      <w:r w:rsidR="00DD0C75">
        <w:t>hand. Therefore</w:t>
      </w:r>
      <w:r w:rsidR="002D6429">
        <w:t>,</w:t>
      </w:r>
      <w:r w:rsidR="00DD0C75">
        <w:t xml:space="preserve"> the guidance in this IPD</w:t>
      </w:r>
      <w:r w:rsidR="0095255D">
        <w:t xml:space="preserve"> guide</w:t>
      </w:r>
      <w:r w:rsidR="00DD0C75">
        <w:t xml:space="preserve"> is generalized in nature and it should not be assumed that the guidance </w:t>
      </w:r>
      <w:r w:rsidR="005018B6">
        <w:t xml:space="preserve">it presents and the scenarios it describes </w:t>
      </w:r>
      <w:r w:rsidR="00DD0C75">
        <w:t xml:space="preserve">will directly match </w:t>
      </w:r>
      <w:r w:rsidR="00B15944">
        <w:t xml:space="preserve">the needs of </w:t>
      </w:r>
      <w:r w:rsidR="00DD0C75">
        <w:t>all organization</w:t>
      </w:r>
      <w:r w:rsidR="00452C74">
        <w:t>s</w:t>
      </w:r>
      <w:r w:rsidR="00DD0C75">
        <w:t>.</w:t>
      </w:r>
    </w:p>
    <w:p w14:paraId="7A884E16" w14:textId="77777777" w:rsidR="00A173E4" w:rsidRDefault="00A173E4" w:rsidP="00A173E4">
      <w:pPr>
        <w:pStyle w:val="AlertText"/>
      </w:pPr>
      <w:r w:rsidRPr="00A173E4">
        <w:rPr>
          <w:b/>
        </w:rPr>
        <w:t>Note</w:t>
      </w:r>
      <w:r w:rsidR="00651667">
        <w:rPr>
          <w:b/>
        </w:rPr>
        <w:t>   </w:t>
      </w:r>
      <w:r w:rsidR="00F443C8">
        <w:t>Guidance herein is ba</w:t>
      </w:r>
      <w:r w:rsidR="00EC559F">
        <w:t>s</w:t>
      </w:r>
      <w:r w:rsidR="00F443C8">
        <w:t xml:space="preserve">ed on </w:t>
      </w:r>
      <w:r w:rsidR="00F638A1">
        <w:t>s</w:t>
      </w:r>
      <w:r>
        <w:t xml:space="preserve">ubjective </w:t>
      </w:r>
      <w:r w:rsidR="00F638A1">
        <w:t>a</w:t>
      </w:r>
      <w:r>
        <w:t>nalysis as defined in this section.</w:t>
      </w:r>
      <w:r w:rsidR="00F443C8">
        <w:t xml:space="preserve"> Further, any references to </w:t>
      </w:r>
      <w:r w:rsidR="00E01F2B" w:rsidRPr="00E01F2B">
        <w:rPr>
          <w:i/>
        </w:rPr>
        <w:t>subjective analysis</w:t>
      </w:r>
      <w:r w:rsidR="00F443C8">
        <w:t xml:space="preserve"> in this guide also refer to the concept </w:t>
      </w:r>
      <w:r w:rsidR="00F638A1">
        <w:t>described in this section</w:t>
      </w:r>
      <w:r w:rsidR="00F443C8">
        <w:t>.</w:t>
      </w:r>
    </w:p>
    <w:p w14:paraId="7A884E17" w14:textId="77777777" w:rsidR="008E00C0" w:rsidRPr="00F973F1" w:rsidRDefault="008E00C0" w:rsidP="008E00C0">
      <w:pPr>
        <w:pStyle w:val="Heading2"/>
      </w:pPr>
      <w:r w:rsidRPr="00F973F1">
        <w:t>Out of Scope</w:t>
      </w:r>
    </w:p>
    <w:p w14:paraId="7A884E18" w14:textId="06F54E02" w:rsidR="00795180" w:rsidRPr="00F973F1" w:rsidRDefault="008E00C0" w:rsidP="008E00C0">
      <w:pPr>
        <w:pStyle w:val="Text"/>
      </w:pPr>
      <w:r w:rsidRPr="004156AD">
        <w:t xml:space="preserve">This </w:t>
      </w:r>
      <w:r w:rsidR="003C5270">
        <w:t>guide</w:t>
      </w:r>
      <w:r w:rsidRPr="004156AD">
        <w:t xml:space="preserve"> </w:t>
      </w:r>
      <w:r>
        <w:t xml:space="preserve">does not focus </w:t>
      </w:r>
      <w:r w:rsidRPr="004156AD">
        <w:t xml:space="preserve">on </w:t>
      </w:r>
      <w:r>
        <w:t>tangential technologies such as</w:t>
      </w:r>
      <w:r w:rsidRPr="004156AD">
        <w:t xml:space="preserve"> </w:t>
      </w:r>
      <w:r w:rsidR="00BA484D">
        <w:t xml:space="preserve">Microsoft </w:t>
      </w:r>
      <w:r w:rsidRPr="004156AD">
        <w:t xml:space="preserve">Exchange </w:t>
      </w:r>
      <w:r>
        <w:t>S</w:t>
      </w:r>
      <w:r w:rsidRPr="004156AD">
        <w:t>erver, SharePoint</w:t>
      </w:r>
      <w:r w:rsidR="00BA484D">
        <w:t>®</w:t>
      </w:r>
      <w:r w:rsidRPr="004156AD">
        <w:t xml:space="preserve"> </w:t>
      </w:r>
      <w:r w:rsidR="002D6429">
        <w:t>p</w:t>
      </w:r>
      <w:r>
        <w:t xml:space="preserve">roducts and </w:t>
      </w:r>
      <w:r w:rsidR="002D6429">
        <w:t>t</w:t>
      </w:r>
      <w:r>
        <w:t xml:space="preserve">echnologies, </w:t>
      </w:r>
      <w:r w:rsidRPr="004156AD">
        <w:t xml:space="preserve">and </w:t>
      </w:r>
      <w:r>
        <w:t>older</w:t>
      </w:r>
      <w:r w:rsidRPr="004156AD">
        <w:t xml:space="preserve"> Windows technologies like Home folders </w:t>
      </w:r>
      <w:r>
        <w:t xml:space="preserve">that </w:t>
      </w:r>
      <w:r w:rsidRPr="004156AD">
        <w:t>could also be used to virtualize user state information.</w:t>
      </w:r>
      <w:r w:rsidR="00795180">
        <w:t xml:space="preserve"> </w:t>
      </w:r>
      <w:r w:rsidR="00BA484D">
        <w:t xml:space="preserve">The concept of </w:t>
      </w:r>
      <w:r w:rsidR="0037632B" w:rsidRPr="00170489">
        <w:rPr>
          <w:i/>
        </w:rPr>
        <w:t>Credential Roaming</w:t>
      </w:r>
      <w:r w:rsidR="00795180">
        <w:t xml:space="preserve">, which </w:t>
      </w:r>
      <w:r w:rsidR="00BA484D">
        <w:t xml:space="preserve">uses Active Directory instead of a file server </w:t>
      </w:r>
      <w:r w:rsidR="00795180">
        <w:t>to roam user credentials and certificates, is also out of scope for this guide.</w:t>
      </w:r>
    </w:p>
    <w:p w14:paraId="7A884E19" w14:textId="77777777" w:rsidR="00B7170B" w:rsidRPr="00B7170B" w:rsidRDefault="00BA484D" w:rsidP="003F627A">
      <w:pPr>
        <w:pStyle w:val="Text"/>
      </w:pPr>
      <w:r>
        <w:t xml:space="preserve">IT can also use such </w:t>
      </w:r>
      <w:r w:rsidR="0031693C">
        <w:t xml:space="preserve">Windows technologies </w:t>
      </w:r>
      <w:r>
        <w:t xml:space="preserve">as </w:t>
      </w:r>
      <w:r w:rsidR="0031693C">
        <w:t xml:space="preserve">Group Policy </w:t>
      </w:r>
      <w:r>
        <w:t>o</w:t>
      </w:r>
      <w:r w:rsidR="0031693C">
        <w:t xml:space="preserve">bjects </w:t>
      </w:r>
      <w:r>
        <w:t xml:space="preserve">(GPOs) </w:t>
      </w:r>
      <w:r w:rsidR="0031693C">
        <w:t>and logon scripts to configure the desktop experience</w:t>
      </w:r>
      <w:r>
        <w:t>. Because</w:t>
      </w:r>
      <w:r w:rsidR="0031693C">
        <w:t xml:space="preserve"> these technologies do not intrinsically support synchronization to a central server and across multiple end</w:t>
      </w:r>
      <w:r>
        <w:t>-</w:t>
      </w:r>
      <w:r w:rsidR="0031693C">
        <w:t>user computers</w:t>
      </w:r>
      <w:r>
        <w:t>,</w:t>
      </w:r>
      <w:r w:rsidR="0031693C">
        <w:t xml:space="preserve"> </w:t>
      </w:r>
      <w:r>
        <w:t>they</w:t>
      </w:r>
      <w:r w:rsidR="0031693C">
        <w:t xml:space="preserve"> are out of scope for this </w:t>
      </w:r>
      <w:r w:rsidR="00DE3AF2">
        <w:t>guide</w:t>
      </w:r>
      <w:r w:rsidR="0031693C">
        <w:t>.</w:t>
      </w:r>
    </w:p>
    <w:p w14:paraId="7A884E1A" w14:textId="77777777" w:rsidR="00922515" w:rsidRPr="00F43BBC" w:rsidRDefault="00922515" w:rsidP="0095255D">
      <w:pPr>
        <w:pStyle w:val="Heading1"/>
        <w:pageBreakBefore/>
        <w:rPr>
          <w:b/>
        </w:rPr>
      </w:pPr>
      <w:bookmarkStart w:id="42" w:name="_Toc266690934"/>
      <w:bookmarkStart w:id="43" w:name="_Toc266874987"/>
      <w:bookmarkStart w:id="44" w:name="_Toc266889378"/>
      <w:bookmarkStart w:id="45" w:name="_Toc266972962"/>
      <w:bookmarkStart w:id="46" w:name="_Toc270520329"/>
      <w:bookmarkStart w:id="47" w:name="_Toc266188234"/>
      <w:bookmarkStart w:id="48" w:name="_Toc260920492"/>
      <w:bookmarkStart w:id="49" w:name="_Toc260142509"/>
      <w:r w:rsidRPr="00F43BBC">
        <w:rPr>
          <w:b/>
        </w:rPr>
        <w:lastRenderedPageBreak/>
        <w:t xml:space="preserve">Step 1: </w:t>
      </w:r>
      <w:r w:rsidR="00FF6ED4">
        <w:rPr>
          <w:b/>
        </w:rPr>
        <w:t xml:space="preserve">Assess </w:t>
      </w:r>
      <w:r>
        <w:rPr>
          <w:b/>
        </w:rPr>
        <w:t>User Data</w:t>
      </w:r>
      <w:bookmarkEnd w:id="42"/>
      <w:bookmarkEnd w:id="43"/>
      <w:bookmarkEnd w:id="44"/>
      <w:bookmarkEnd w:id="45"/>
      <w:r w:rsidR="00FF6ED4">
        <w:rPr>
          <w:b/>
        </w:rPr>
        <w:t xml:space="preserve"> Requirements</w:t>
      </w:r>
      <w:bookmarkEnd w:id="46"/>
    </w:p>
    <w:p w14:paraId="7A884E1B" w14:textId="77777777" w:rsidR="00922515" w:rsidRDefault="00922515" w:rsidP="00922515">
      <w:pPr>
        <w:pStyle w:val="Text"/>
      </w:pPr>
      <w:r>
        <w:t xml:space="preserve">This step addresses virtualization of the user data </w:t>
      </w:r>
      <w:r w:rsidR="00D57A27">
        <w:t>aspects</w:t>
      </w:r>
      <w:r>
        <w:t xml:space="preserve"> of Windows user state. In this step the reader will identify which portions of user data are </w:t>
      </w:r>
      <w:r w:rsidR="00AF6DC2">
        <w:t xml:space="preserve">important </w:t>
      </w:r>
      <w:r>
        <w:t>to the business, discover technology limitations, and identify real world considerations that apply to the organization.</w:t>
      </w:r>
    </w:p>
    <w:p w14:paraId="7A884E1C" w14:textId="77777777" w:rsidR="00922515" w:rsidRDefault="00922515" w:rsidP="00922515">
      <w:pPr>
        <w:pStyle w:val="Text"/>
      </w:pPr>
      <w:r>
        <w:t>User data pertains to files that are specific to users in the organization. Users may store data within, or outside their user profile, if they have access to do so. The core USV technologies F</w:t>
      </w:r>
      <w:r w:rsidR="00BA484D">
        <w:t xml:space="preserve">older </w:t>
      </w:r>
      <w:r>
        <w:t>R</w:t>
      </w:r>
      <w:r w:rsidR="00BA484D">
        <w:t>edirection (FR)</w:t>
      </w:r>
      <w:r>
        <w:t xml:space="preserve"> and </w:t>
      </w:r>
      <w:r w:rsidR="00BA484D">
        <w:t>Roaming User Profiles (</w:t>
      </w:r>
      <w:r>
        <w:t>RUP</w:t>
      </w:r>
      <w:r w:rsidR="00BA484D">
        <w:t>)</w:t>
      </w:r>
      <w:r>
        <w:t xml:space="preserve"> </w:t>
      </w:r>
      <w:r w:rsidR="0099240C">
        <w:t xml:space="preserve">only </w:t>
      </w:r>
      <w:r>
        <w:t>enable virtualization of user data that is stored within the user profile.</w:t>
      </w:r>
    </w:p>
    <w:p w14:paraId="7A884E1D" w14:textId="77777777" w:rsidR="00482016" w:rsidRDefault="00922515" w:rsidP="005C0AD0">
      <w:pPr>
        <w:pStyle w:val="Text"/>
      </w:pPr>
      <w:r>
        <w:t xml:space="preserve">FR and </w:t>
      </w:r>
      <w:r w:rsidR="00972D06">
        <w:t xml:space="preserve">RUP </w:t>
      </w:r>
      <w:r>
        <w:t xml:space="preserve">are inherently different </w:t>
      </w:r>
      <w:r w:rsidR="00972D06">
        <w:t xml:space="preserve">in </w:t>
      </w:r>
      <w:r>
        <w:t>the way they virtualize user data</w:t>
      </w:r>
      <w:r w:rsidR="00972D06">
        <w:t>, and</w:t>
      </w:r>
      <w:r>
        <w:t xml:space="preserve"> each technology has its pros and cons. </w:t>
      </w:r>
      <w:r w:rsidR="00E04784">
        <w:t>T</w:t>
      </w:r>
      <w:r>
        <w:t>his step</w:t>
      </w:r>
      <w:r w:rsidR="00E04784">
        <w:t xml:space="preserve"> identifies</w:t>
      </w:r>
      <w:r>
        <w:t xml:space="preserve"> user data</w:t>
      </w:r>
      <w:r w:rsidR="00482016">
        <w:t xml:space="preserve"> components</w:t>
      </w:r>
      <w:r>
        <w:t xml:space="preserve"> </w:t>
      </w:r>
      <w:r w:rsidR="00482016">
        <w:t>that can be virtualized</w:t>
      </w:r>
      <w:r>
        <w:t xml:space="preserve"> </w:t>
      </w:r>
      <w:r w:rsidR="00972D06">
        <w:t xml:space="preserve">using </w:t>
      </w:r>
      <w:r>
        <w:t xml:space="preserve">these technologies and </w:t>
      </w:r>
      <w:r w:rsidR="00482016">
        <w:t xml:space="preserve">also provides </w:t>
      </w:r>
      <w:r>
        <w:t>real</w:t>
      </w:r>
      <w:r w:rsidR="00482016">
        <w:t>-</w:t>
      </w:r>
      <w:r>
        <w:t>world considerations that influence the choice of technology</w:t>
      </w:r>
      <w:r w:rsidR="00482016">
        <w:t>.</w:t>
      </w:r>
      <w:r w:rsidR="005C0AD0">
        <w:t xml:space="preserve"> </w:t>
      </w:r>
      <w:r w:rsidR="00482016">
        <w:t xml:space="preserve">As noted earlier, </w:t>
      </w:r>
      <w:r w:rsidR="005C0AD0">
        <w:t>FR</w:t>
      </w:r>
      <w:r w:rsidR="00482016">
        <w:t xml:space="preserve"> works with 13 predefined folders, referred to as </w:t>
      </w:r>
      <w:r w:rsidR="00482016" w:rsidRPr="00D57A27">
        <w:rPr>
          <w:i/>
        </w:rPr>
        <w:t>known folders</w:t>
      </w:r>
      <w:r w:rsidR="00972D06" w:rsidRPr="00752C89">
        <w:t xml:space="preserve">, within </w:t>
      </w:r>
      <w:r w:rsidR="00972D06">
        <w:t>a</w:t>
      </w:r>
      <w:r w:rsidR="00972D06" w:rsidRPr="00752C89">
        <w:t xml:space="preserve"> user profile</w:t>
      </w:r>
      <w:r w:rsidR="00482016">
        <w:t xml:space="preserve">. </w:t>
      </w:r>
      <w:r w:rsidR="00482016" w:rsidRPr="00752C89">
        <w:rPr>
          <w:i/>
        </w:rPr>
        <w:t>Custom folders</w:t>
      </w:r>
      <w:r w:rsidR="00482016">
        <w:t xml:space="preserve"> are </w:t>
      </w:r>
      <w:r w:rsidR="00972D06">
        <w:t xml:space="preserve">additional </w:t>
      </w:r>
      <w:r w:rsidR="00482016">
        <w:t xml:space="preserve">folders created by users or applications at the root of </w:t>
      </w:r>
      <w:r w:rsidR="00972D06">
        <w:t xml:space="preserve">a </w:t>
      </w:r>
      <w:r w:rsidR="00482016">
        <w:t xml:space="preserve">user profile.  </w:t>
      </w:r>
    </w:p>
    <w:p w14:paraId="7A884E1E" w14:textId="77777777" w:rsidR="00922515" w:rsidRDefault="00922515" w:rsidP="00922515">
      <w:pPr>
        <w:pStyle w:val="Text"/>
      </w:pPr>
      <w:r>
        <w:t xml:space="preserve">Although both FR </w:t>
      </w:r>
      <w:r w:rsidR="0035435C">
        <w:t>(</w:t>
      </w:r>
      <w:r w:rsidR="00972D06">
        <w:t>typically used together with</w:t>
      </w:r>
      <w:r>
        <w:t xml:space="preserve"> OF</w:t>
      </w:r>
      <w:r w:rsidR="0035435C">
        <w:t>)</w:t>
      </w:r>
      <w:r>
        <w:t xml:space="preserve"> and RUP </w:t>
      </w:r>
      <w:r w:rsidR="007D2CE9">
        <w:t>can</w:t>
      </w:r>
      <w:r w:rsidR="00972D06">
        <w:t xml:space="preserve"> </w:t>
      </w:r>
      <w:r>
        <w:t xml:space="preserve">be used to virtualize user data, </w:t>
      </w:r>
      <w:r w:rsidR="005209FD">
        <w:t xml:space="preserve">subjective </w:t>
      </w:r>
      <w:r>
        <w:t xml:space="preserve">analysis reveals that FR and OF are most suitable for </w:t>
      </w:r>
      <w:r w:rsidR="00972D06">
        <w:t xml:space="preserve">virtualizing </w:t>
      </w:r>
      <w:r w:rsidR="0035435C">
        <w:t>k</w:t>
      </w:r>
      <w:r>
        <w:t xml:space="preserve">nown </w:t>
      </w:r>
      <w:r w:rsidR="0035435C">
        <w:t>f</w:t>
      </w:r>
      <w:r>
        <w:t xml:space="preserve">olders </w:t>
      </w:r>
      <w:r w:rsidR="005209FD">
        <w:t xml:space="preserve">whereas only </w:t>
      </w:r>
      <w:r>
        <w:t xml:space="preserve">RUP </w:t>
      </w:r>
      <w:r w:rsidR="005209FD">
        <w:t>can</w:t>
      </w:r>
      <w:r w:rsidR="00972D06">
        <w:t xml:space="preserve"> virtualiz</w:t>
      </w:r>
      <w:r w:rsidR="005209FD">
        <w:t>e</w:t>
      </w:r>
      <w:r w:rsidR="00972D06">
        <w:t xml:space="preserve"> </w:t>
      </w:r>
      <w:r w:rsidR="0035435C">
        <w:t>c</w:t>
      </w:r>
      <w:r>
        <w:t>ustom folders</w:t>
      </w:r>
      <w:r w:rsidR="005209FD">
        <w:t>.</w:t>
      </w:r>
    </w:p>
    <w:p w14:paraId="7A884E1F" w14:textId="31DDF00B" w:rsidR="005F1432" w:rsidRDefault="005F1432" w:rsidP="005F1432">
      <w:pPr>
        <w:pStyle w:val="AlertText"/>
      </w:pPr>
      <w:r w:rsidRPr="00894537">
        <w:rPr>
          <w:b/>
        </w:rPr>
        <w:t>Note</w:t>
      </w:r>
      <w:r>
        <w:t>   Use Offline Files if users need access to user data when disconnected from the corporate network (for example, when traveling or during network outages). Offline Files makes it possible to work with local copies of documents that are stored on network servers.</w:t>
      </w:r>
    </w:p>
    <w:p w14:paraId="7A884E20" w14:textId="77777777" w:rsidR="00922515" w:rsidRDefault="00091345" w:rsidP="00922515">
      <w:pPr>
        <w:pStyle w:val="Text"/>
      </w:pPr>
      <w:r>
        <w:t>T</w:t>
      </w:r>
      <w:r w:rsidR="0095255D">
        <w:t>he following t</w:t>
      </w:r>
      <w:r>
        <w:t>able</w:t>
      </w:r>
      <w:r w:rsidR="00922515" w:rsidDel="0035435C">
        <w:t xml:space="preserve"> </w:t>
      </w:r>
      <w:r w:rsidR="00922515">
        <w:t xml:space="preserve">lists </w:t>
      </w:r>
      <w:r w:rsidR="0035435C">
        <w:t>u</w:t>
      </w:r>
      <w:r w:rsidR="00922515">
        <w:t xml:space="preserve">ser </w:t>
      </w:r>
      <w:r w:rsidR="0035435C">
        <w:t>s</w:t>
      </w:r>
      <w:r w:rsidR="00922515">
        <w:t xml:space="preserve">tate components </w:t>
      </w:r>
      <w:r w:rsidR="00D3472E">
        <w:t>in known folders</w:t>
      </w:r>
      <w:r w:rsidR="00922515">
        <w:t xml:space="preserve">. </w:t>
      </w:r>
      <w:r w:rsidR="00D3472E">
        <w:t>S</w:t>
      </w:r>
      <w:r w:rsidR="0095255D">
        <w:t>elect</w:t>
      </w:r>
      <w:r w:rsidR="00A37265">
        <w:t xml:space="preserve"> the</w:t>
      </w:r>
      <w:r w:rsidR="0095255D">
        <w:t xml:space="preserve"> relevant </w:t>
      </w:r>
      <w:r w:rsidR="00A37265">
        <w:t>check</w:t>
      </w:r>
      <w:r w:rsidR="0095255D">
        <w:t xml:space="preserve"> </w:t>
      </w:r>
      <w:r w:rsidR="00A37265">
        <w:t>box if the situation applies. These requirements should be kept in mind when planning the USV solution.</w:t>
      </w:r>
    </w:p>
    <w:p w14:paraId="43191CD6" w14:textId="77777777" w:rsidR="009D246F" w:rsidRDefault="009D246F" w:rsidP="009D246F">
      <w:pPr>
        <w:pStyle w:val="TableSpacing"/>
      </w:pPr>
    </w:p>
    <w:p w14:paraId="7A884E21" w14:textId="090B44D7" w:rsidR="00922515" w:rsidRDefault="008868F0" w:rsidP="00922515">
      <w:pPr>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26B" wp14:editId="44082F4C">
                <wp:extent cx="111125" cy="109220"/>
                <wp:effectExtent l="0" t="0" r="22225" b="24130"/>
                <wp:docPr id="24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0" w14:textId="77777777" w:rsidR="004D7AAE" w:rsidRDefault="004D7AAE" w:rsidP="00922515"/>
                        </w:txbxContent>
                      </wps:txbx>
                      <wps:bodyPr anchor="ctr"/>
                    </wps:wsp>
                  </a:graphicData>
                </a:graphic>
              </wp:inline>
            </w:drawing>
          </mc:Choice>
          <mc:Fallback>
            <w:pict>
              <v:oval id="Oval 6" o:spid="_x0000_s1027"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" fillcolor="#4f81bd [3204]" strokecolor="#243f60 [1604]" strokeweight="2pt">
                <v:path arrowok="t"/>
                <v:textbox>
                  <w:txbxContent>
                    <w:p w14:paraId="7A885380" w14:textId="77777777" w:rsidR="004D7AAE" w:rsidRDefault="004D7AAE" w:rsidP="00922515"/>
                  </w:txbxContent>
                </v:textbox>
                <w10:anchorlock/>
              </v:oval>
            </w:pict>
          </mc:Fallback>
        </mc:AlternateContent>
      </w:r>
      <w:r w:rsidR="00922515" w:rsidRPr="00F23D95">
        <w:rPr>
          <w:rFonts w:ascii="Calibri" w:hAnsi="Calibri" w:cs="Calibri"/>
          <w:i/>
          <w:iCs/>
          <w:color w:val="000000"/>
        </w:rPr>
        <w:t xml:space="preserve">= Supported / Applicable and preferable per </w:t>
      </w:r>
      <w:r w:rsidR="00F023FE">
        <w:rPr>
          <w:rFonts w:ascii="Calibri" w:hAnsi="Calibri" w:cs="Calibri"/>
          <w:i/>
          <w:iCs/>
          <w:color w:val="000000"/>
        </w:rPr>
        <w:t xml:space="preserve">subjective </w:t>
      </w:r>
      <w:r w:rsidR="00922515" w:rsidRPr="00F23D95">
        <w:rPr>
          <w:rFonts w:ascii="Calibri" w:hAnsi="Calibri" w:cs="Calibri"/>
          <w:i/>
          <w:iCs/>
          <w:color w:val="000000"/>
        </w:rPr>
        <w:t xml:space="preserve">analysis </w:t>
      </w:r>
      <w:r w:rsidR="0092251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6D" wp14:editId="2DC19E27">
                <wp:extent cx="111125" cy="102870"/>
                <wp:effectExtent l="0" t="0" r="22225" b="11430"/>
                <wp:docPr id="24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1" w14:textId="77777777" w:rsidR="004D7AAE" w:rsidRDefault="004D7AAE" w:rsidP="00922515"/>
                        </w:txbxContent>
                      </wps:txbx>
                      <wps:bodyPr anchor="ctr"/>
                    </wps:wsp>
                  </a:graphicData>
                </a:graphic>
              </wp:inline>
            </w:drawing>
          </mc:Choice>
          <mc:Fallback>
            <w:pict>
              <v:oval id="Oval 21" o:spid="_x0000_s1028"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" filled="f" strokecolor="#243f60 [1604]" strokeweight="2pt">
                <v:path arrowok="t"/>
                <v:textbox>
                  <w:txbxContent>
                    <w:p w14:paraId="7A885381" w14:textId="77777777" w:rsidR="004D7AAE" w:rsidRDefault="004D7AAE" w:rsidP="00922515"/>
                  </w:txbxContent>
                </v:textbox>
                <w10:anchorlock/>
              </v:oval>
            </w:pict>
          </mc:Fallback>
        </mc:AlternateContent>
      </w:r>
      <w:r w:rsidR="00922515" w:rsidRPr="00F23D95">
        <w:rPr>
          <w:rFonts w:ascii="Calibri" w:hAnsi="Calibri" w:cs="Calibri"/>
          <w:i/>
          <w:iCs/>
          <w:color w:val="000000"/>
        </w:rPr>
        <w:t xml:space="preserve">= Supported / Applicable but not preferable per </w:t>
      </w:r>
      <w:r w:rsidR="00F023FE">
        <w:rPr>
          <w:rFonts w:ascii="Calibri" w:hAnsi="Calibri" w:cs="Calibri"/>
          <w:i/>
          <w:iCs/>
          <w:color w:val="000000"/>
        </w:rPr>
        <w:t xml:space="preserve">subjective </w:t>
      </w:r>
      <w:r w:rsidR="00922515" w:rsidRPr="00F23D95">
        <w:rPr>
          <w:rFonts w:ascii="Calibri" w:hAnsi="Calibri" w:cs="Calibri"/>
          <w:i/>
          <w:iCs/>
          <w:color w:val="000000"/>
        </w:rPr>
        <w:t xml:space="preserve">analysis </w:t>
      </w:r>
    </w:p>
    <w:p w14:paraId="7A884E22" w14:textId="77777777" w:rsidR="00764C58" w:rsidRDefault="00764C58" w:rsidP="00764C58">
      <w:pPr>
        <w:pStyle w:val="Label"/>
      </w:pPr>
      <w:r>
        <w:t xml:space="preserve">Table </w:t>
      </w:r>
      <w:r w:rsidR="00946337">
        <w:fldChar w:fldCharType="begin"/>
      </w:r>
      <w:r w:rsidR="00E268CE">
        <w:instrText xml:space="preserve"> SEQ Table \* ARABIC </w:instrText>
      </w:r>
      <w:r w:rsidR="00946337">
        <w:fldChar w:fldCharType="separate"/>
      </w:r>
      <w:r>
        <w:rPr>
          <w:noProof/>
        </w:rPr>
        <w:t>1</w:t>
      </w:r>
      <w:r w:rsidR="00946337">
        <w:rPr>
          <w:noProof/>
        </w:rPr>
        <w:fldChar w:fldCharType="end"/>
      </w:r>
      <w:r>
        <w:t>. User State Components for Known Folders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00"/>
        <w:gridCol w:w="4770"/>
        <w:gridCol w:w="1170"/>
        <w:gridCol w:w="1188"/>
      </w:tblGrid>
      <w:tr w:rsidR="00764C58" w14:paraId="7A884E27" w14:textId="77777777" w:rsidTr="00E92055">
        <w:trPr>
          <w:tblHeader/>
        </w:trPr>
        <w:tc>
          <w:tcPr>
            <w:tcW w:w="900" w:type="dxa"/>
            <w:tcBorders>
              <w:top w:val="single" w:sz="4" w:space="0" w:color="auto"/>
              <w:left w:val="single" w:sz="4" w:space="0" w:color="auto"/>
              <w:bottom w:val="single" w:sz="4" w:space="0" w:color="auto"/>
              <w:right w:val="single" w:sz="4" w:space="0" w:color="auto"/>
            </w:tcBorders>
            <w:shd w:val="clear" w:color="auto" w:fill="E0E0E0"/>
            <w:hideMark/>
          </w:tcPr>
          <w:p w14:paraId="7A884E23" w14:textId="77777777" w:rsidR="00764C58" w:rsidRDefault="00764C58" w:rsidP="009E01AF">
            <w:pPr>
              <w:pStyle w:val="Label"/>
              <w:jc w:val="center"/>
            </w:pPr>
            <w:r>
              <w:t>Select</w:t>
            </w:r>
          </w:p>
        </w:tc>
        <w:tc>
          <w:tcPr>
            <w:tcW w:w="4770" w:type="dxa"/>
            <w:tcBorders>
              <w:top w:val="single" w:sz="4" w:space="0" w:color="auto"/>
              <w:left w:val="single" w:sz="4" w:space="0" w:color="auto"/>
              <w:bottom w:val="single" w:sz="4" w:space="0" w:color="auto"/>
              <w:right w:val="single" w:sz="4" w:space="0" w:color="auto"/>
            </w:tcBorders>
            <w:shd w:val="clear" w:color="auto" w:fill="E0E0E0"/>
            <w:hideMark/>
          </w:tcPr>
          <w:p w14:paraId="7A884E24" w14:textId="77777777" w:rsidR="00764C58" w:rsidRDefault="00764C58" w:rsidP="00F023FE">
            <w:pPr>
              <w:pStyle w:val="Label"/>
            </w:pPr>
            <w:r w:rsidRPr="00E0636F">
              <w:t xml:space="preserve">User </w:t>
            </w:r>
            <w:r w:rsidR="00F023FE">
              <w:t>s</w:t>
            </w:r>
            <w:r w:rsidRPr="00E0636F">
              <w:t>tate component</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7A884E25" w14:textId="77777777" w:rsidR="00764C58" w:rsidRPr="009A0161" w:rsidRDefault="00764C58" w:rsidP="00764C58">
            <w:pPr>
              <w:pStyle w:val="Text"/>
              <w:tabs>
                <w:tab w:val="right" w:pos="1745"/>
              </w:tabs>
              <w:jc w:val="center"/>
              <w:rPr>
                <w:b/>
              </w:rPr>
            </w:pPr>
            <w:r>
              <w:rPr>
                <w:b/>
              </w:rPr>
              <w:t>FR &amp;</w:t>
            </w:r>
            <w:r w:rsidRPr="009A0161">
              <w:rPr>
                <w:b/>
              </w:rPr>
              <w:t xml:space="preserve"> OF</w:t>
            </w:r>
          </w:p>
        </w:tc>
        <w:tc>
          <w:tcPr>
            <w:tcW w:w="1188" w:type="dxa"/>
            <w:tcBorders>
              <w:top w:val="single" w:sz="4" w:space="0" w:color="auto"/>
              <w:left w:val="single" w:sz="4" w:space="0" w:color="auto"/>
              <w:bottom w:val="single" w:sz="4" w:space="0" w:color="auto"/>
              <w:right w:val="single" w:sz="4" w:space="0" w:color="auto"/>
            </w:tcBorders>
            <w:shd w:val="clear" w:color="auto" w:fill="E0E0E0"/>
          </w:tcPr>
          <w:p w14:paraId="7A884E26" w14:textId="77777777" w:rsidR="00764C58" w:rsidRPr="009A0161" w:rsidRDefault="00764C58" w:rsidP="00764C58">
            <w:pPr>
              <w:pStyle w:val="Text"/>
              <w:jc w:val="center"/>
              <w:rPr>
                <w:b/>
              </w:rPr>
            </w:pPr>
            <w:r w:rsidRPr="009A0161">
              <w:rPr>
                <w:b/>
              </w:rPr>
              <w:t>RUP</w:t>
            </w:r>
          </w:p>
        </w:tc>
      </w:tr>
      <w:tr w:rsidR="00764C58" w14:paraId="7A884E2C" w14:textId="77777777" w:rsidTr="00E92055">
        <w:sdt>
          <w:sdtPr>
            <w:id w:val="155900458"/>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28" w14:textId="77777777" w:rsidR="00764C58" w:rsidRDefault="00764C58"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29" w14:textId="77777777" w:rsidR="00764C58" w:rsidRPr="00E0636F" w:rsidRDefault="00764C58" w:rsidP="00764C58">
            <w:pPr>
              <w:pStyle w:val="Text"/>
              <w:rPr>
                <w:bCs/>
              </w:rPr>
            </w:pPr>
            <w:r w:rsidRPr="00E0636F">
              <w:rPr>
                <w:bCs/>
              </w:rPr>
              <w:t>Desktop</w:t>
            </w:r>
          </w:p>
        </w:tc>
        <w:tc>
          <w:tcPr>
            <w:tcW w:w="1170" w:type="dxa"/>
            <w:tcBorders>
              <w:top w:val="single" w:sz="4" w:space="0" w:color="auto"/>
              <w:left w:val="single" w:sz="4" w:space="0" w:color="auto"/>
              <w:bottom w:val="single" w:sz="4" w:space="0" w:color="auto"/>
              <w:right w:val="single" w:sz="4" w:space="0" w:color="auto"/>
            </w:tcBorders>
            <w:vAlign w:val="center"/>
          </w:tcPr>
          <w:p w14:paraId="7A884E2A" w14:textId="35F6686A" w:rsidR="00764C58" w:rsidRDefault="008868F0" w:rsidP="00764C58">
            <w:pPr>
              <w:pStyle w:val="Text"/>
              <w:jc w:val="center"/>
            </w:pPr>
            <w:r>
              <w:rPr>
                <w:noProof/>
              </w:rPr>
              <mc:AlternateContent>
                <mc:Choice Requires="wps">
                  <w:drawing>
                    <wp:inline distT="0" distB="0" distL="0" distR="0" wp14:anchorId="7A88526F" wp14:editId="10C3789A">
                      <wp:extent cx="182880" cy="182880"/>
                      <wp:effectExtent l="0" t="0" r="26670" b="26670"/>
                      <wp:docPr id="24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2" w14:textId="77777777" w:rsidR="004D7AAE" w:rsidRDefault="004D7AAE" w:rsidP="00764C58"/>
                              </w:txbxContent>
                            </wps:txbx>
                            <wps:bodyPr anchor="ctr"/>
                          </wps:wsp>
                        </a:graphicData>
                      </a:graphic>
                    </wp:inline>
                  </w:drawing>
                </mc:Choice>
                <mc:Fallback>
                  <w:pict>
                    <v:oval id="_x0000_s102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Dq1&#10;rLL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82"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2B" w14:textId="5A5544E3" w:rsidR="00764C58" w:rsidRDefault="008868F0" w:rsidP="00764C58">
            <w:pPr>
              <w:pStyle w:val="Text"/>
              <w:jc w:val="center"/>
            </w:pPr>
            <w:r>
              <w:rPr>
                <w:noProof/>
              </w:rPr>
              <mc:AlternateContent>
                <mc:Choice Requires="wps">
                  <w:drawing>
                    <wp:inline distT="0" distB="0" distL="0" distR="0" wp14:anchorId="7A885271" wp14:editId="0B190804">
                      <wp:extent cx="182880" cy="182880"/>
                      <wp:effectExtent l="0" t="0" r="26670" b="26670"/>
                      <wp:docPr id="24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3" w14:textId="77777777" w:rsidR="004D7AAE" w:rsidRPr="00E0636F" w:rsidRDefault="004D7AAE" w:rsidP="00764C58"/>
                              </w:txbxContent>
                            </wps:txbx>
                            <wps:bodyPr anchor="ctr"/>
                          </wps:wsp>
                        </a:graphicData>
                      </a:graphic>
                    </wp:inline>
                  </w:drawing>
                </mc:Choice>
                <mc:Fallback>
                  <w:pict>
                    <v:oval id="_x0000_s103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GMm+XOkBAAAlBAAADgAAAAAAAAAAAAAAAAAuAgAAZHJzL2Uyb0RvYy54bWxQSwEC&#10;LQAUAAYACAAAACEA6uUbs9kAAAADAQAADwAAAAAAAAAAAAAAAABDBAAAZHJzL2Rvd25yZXYueG1s&#10;UEsFBgAAAAAEAAQA8wAAAEkFAAAAAA==&#10;" filled="f" strokecolor="#243f60 [1604]" strokeweight="2pt">
                      <v:path arrowok="t"/>
                      <v:textbox>
                        <w:txbxContent>
                          <w:p w14:paraId="7A885383" w14:textId="77777777" w:rsidR="004D7AAE" w:rsidRPr="00E0636F" w:rsidRDefault="004D7AAE" w:rsidP="00764C58"/>
                        </w:txbxContent>
                      </v:textbox>
                      <w10:anchorlock/>
                    </v:oval>
                  </w:pict>
                </mc:Fallback>
              </mc:AlternateContent>
            </w:r>
          </w:p>
        </w:tc>
      </w:tr>
      <w:tr w:rsidR="00764C58" w14:paraId="7A884E31" w14:textId="77777777" w:rsidTr="00E92055">
        <w:sdt>
          <w:sdtPr>
            <w:id w:val="155900459"/>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2D" w14:textId="77777777" w:rsidR="00764C58" w:rsidRDefault="00764C58"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2E" w14:textId="77777777" w:rsidR="00764C58" w:rsidRPr="00E0636F" w:rsidRDefault="00764C58" w:rsidP="00764C58">
            <w:pPr>
              <w:pStyle w:val="Text"/>
              <w:rPr>
                <w:bCs/>
              </w:rPr>
            </w:pPr>
            <w:r w:rsidRPr="00E0636F">
              <w:rPr>
                <w:bCs/>
              </w:rPr>
              <w:t>Downloads</w:t>
            </w:r>
          </w:p>
        </w:tc>
        <w:tc>
          <w:tcPr>
            <w:tcW w:w="1170" w:type="dxa"/>
            <w:tcBorders>
              <w:top w:val="single" w:sz="4" w:space="0" w:color="auto"/>
              <w:left w:val="single" w:sz="4" w:space="0" w:color="auto"/>
              <w:bottom w:val="single" w:sz="4" w:space="0" w:color="auto"/>
              <w:right w:val="single" w:sz="4" w:space="0" w:color="auto"/>
            </w:tcBorders>
            <w:vAlign w:val="center"/>
          </w:tcPr>
          <w:p w14:paraId="7A884E2F" w14:textId="5A035C6D" w:rsidR="00764C58" w:rsidRDefault="008868F0" w:rsidP="00764C58">
            <w:pPr>
              <w:pStyle w:val="Text"/>
              <w:jc w:val="center"/>
            </w:pPr>
            <w:r>
              <w:rPr>
                <w:noProof/>
              </w:rPr>
              <mc:AlternateContent>
                <mc:Choice Requires="wps">
                  <w:drawing>
                    <wp:inline distT="0" distB="0" distL="0" distR="0" wp14:anchorId="7A885273" wp14:editId="45F4C3AB">
                      <wp:extent cx="182880" cy="182880"/>
                      <wp:effectExtent l="0" t="0" r="26670" b="26670"/>
                      <wp:docPr id="24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4" w14:textId="77777777" w:rsidR="004D7AAE" w:rsidRDefault="004D7AAE" w:rsidP="00764C58"/>
                              </w:txbxContent>
                            </wps:txbx>
                            <wps:bodyPr anchor="ctr"/>
                          </wps:wsp>
                        </a:graphicData>
                      </a:graphic>
                    </wp:inline>
                  </w:drawing>
                </mc:Choice>
                <mc:Fallback>
                  <w:pict>
                    <v:oval id="_x0000_s103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PzL&#10;rhP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84"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30" w14:textId="6E221B22" w:rsidR="00764C58" w:rsidRDefault="008868F0" w:rsidP="00764C58">
            <w:pPr>
              <w:pStyle w:val="Text"/>
              <w:jc w:val="center"/>
            </w:pPr>
            <w:r>
              <w:rPr>
                <w:noProof/>
              </w:rPr>
              <mc:AlternateContent>
                <mc:Choice Requires="wps">
                  <w:drawing>
                    <wp:inline distT="0" distB="0" distL="0" distR="0" wp14:anchorId="7A885275" wp14:editId="06971C37">
                      <wp:extent cx="182880" cy="182880"/>
                      <wp:effectExtent l="0" t="0" r="26670" b="26670"/>
                      <wp:docPr id="23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5" w14:textId="77777777" w:rsidR="004D7AAE" w:rsidRPr="00E0636F" w:rsidRDefault="004D7AAE" w:rsidP="00764C58"/>
                              </w:txbxContent>
                            </wps:txbx>
                            <wps:bodyPr anchor="ctr"/>
                          </wps:wsp>
                        </a:graphicData>
                      </a:graphic>
                    </wp:inline>
                  </w:drawing>
                </mc:Choice>
                <mc:Fallback>
                  <w:pict>
                    <v:oval id="_x0000_s103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NfPsdjqAQAAJQQAAA4AAAAAAAAAAAAAAAAALgIAAGRycy9lMm9Eb2MueG1sUEsB&#10;Ai0AFAAGAAgAAAAhAOrlG7PZAAAAAwEAAA8AAAAAAAAAAAAAAAAARAQAAGRycy9kb3ducmV2Lnht&#10;bFBLBQYAAAAABAAEAPMAAABKBQAAAAA=&#10;" filled="f" strokecolor="#243f60 [1604]" strokeweight="2pt">
                      <v:path arrowok="t"/>
                      <v:textbox>
                        <w:txbxContent>
                          <w:p w14:paraId="7A885385" w14:textId="77777777" w:rsidR="004D7AAE" w:rsidRPr="00E0636F" w:rsidRDefault="004D7AAE" w:rsidP="00764C58"/>
                        </w:txbxContent>
                      </v:textbox>
                      <w10:anchorlock/>
                    </v:oval>
                  </w:pict>
                </mc:Fallback>
              </mc:AlternateContent>
            </w:r>
          </w:p>
        </w:tc>
      </w:tr>
      <w:tr w:rsidR="00764C58" w14:paraId="7A884E36" w14:textId="77777777" w:rsidTr="00E92055">
        <w:sdt>
          <w:sdtPr>
            <w:id w:val="155900460"/>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32" w14:textId="77777777" w:rsidR="00764C58" w:rsidRDefault="00764C58"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33" w14:textId="0BBE5036" w:rsidR="00764C58" w:rsidRPr="00E0636F" w:rsidRDefault="00764C58" w:rsidP="003C5270">
            <w:pPr>
              <w:pStyle w:val="Text"/>
              <w:rPr>
                <w:bCs/>
              </w:rPr>
            </w:pPr>
            <w:r w:rsidRPr="00E0636F">
              <w:rPr>
                <w:bCs/>
              </w:rPr>
              <w:t>Favorites</w:t>
            </w:r>
            <w:r w:rsidR="009C3D4A" w:rsidRPr="009C3D4A">
              <w:rPr>
                <w:bCs/>
                <w:vertAlign w:val="superscript"/>
              </w:rPr>
              <w:t>*</w:t>
            </w:r>
          </w:p>
        </w:tc>
        <w:tc>
          <w:tcPr>
            <w:tcW w:w="1170" w:type="dxa"/>
            <w:tcBorders>
              <w:top w:val="single" w:sz="4" w:space="0" w:color="auto"/>
              <w:left w:val="single" w:sz="4" w:space="0" w:color="auto"/>
              <w:bottom w:val="single" w:sz="4" w:space="0" w:color="auto"/>
              <w:right w:val="single" w:sz="4" w:space="0" w:color="auto"/>
            </w:tcBorders>
            <w:vAlign w:val="center"/>
          </w:tcPr>
          <w:p w14:paraId="7A884E34" w14:textId="68B8A79C" w:rsidR="00764C58" w:rsidRDefault="008868F0" w:rsidP="00764C58">
            <w:pPr>
              <w:pStyle w:val="Text"/>
              <w:jc w:val="center"/>
            </w:pPr>
            <w:r>
              <w:rPr>
                <w:noProof/>
              </w:rPr>
              <mc:AlternateContent>
                <mc:Choice Requires="wps">
                  <w:drawing>
                    <wp:inline distT="0" distB="0" distL="0" distR="0" wp14:anchorId="7A885277" wp14:editId="7F61DF18">
                      <wp:extent cx="182880" cy="182880"/>
                      <wp:effectExtent l="0" t="0" r="26670" b="26670"/>
                      <wp:docPr id="23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6" w14:textId="77777777" w:rsidR="004D7AAE" w:rsidRDefault="004D7AAE" w:rsidP="00764C58"/>
                              </w:txbxContent>
                            </wps:txbx>
                            <wps:bodyPr anchor="ctr"/>
                          </wps:wsp>
                        </a:graphicData>
                      </a:graphic>
                    </wp:inline>
                  </w:drawing>
                </mc:Choice>
                <mc:Fallback>
                  <w:pict>
                    <v:oval id="_x0000_s103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G/I&#10;RAb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86"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35" w14:textId="1AA79F1A" w:rsidR="00764C58" w:rsidRDefault="008868F0" w:rsidP="00764C58">
            <w:pPr>
              <w:pStyle w:val="Text"/>
              <w:jc w:val="center"/>
            </w:pPr>
            <w:r>
              <w:rPr>
                <w:noProof/>
              </w:rPr>
              <mc:AlternateContent>
                <mc:Choice Requires="wps">
                  <w:drawing>
                    <wp:inline distT="0" distB="0" distL="0" distR="0" wp14:anchorId="7A885279" wp14:editId="7AB8B293">
                      <wp:extent cx="182880" cy="182880"/>
                      <wp:effectExtent l="0" t="0" r="26670" b="26670"/>
                      <wp:docPr id="23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7" w14:textId="77777777" w:rsidR="004D7AAE" w:rsidRPr="00E0636F" w:rsidRDefault="004D7AAE" w:rsidP="00764C58"/>
                              </w:txbxContent>
                            </wps:txbx>
                            <wps:bodyPr anchor="ctr"/>
                          </wps:wsp>
                        </a:graphicData>
                      </a:graphic>
                    </wp:inline>
                  </w:drawing>
                </mc:Choice>
                <mc:Fallback>
                  <w:pict>
                    <v:oval id="_x0000_s103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NhTOTHqAQAAJQQAAA4AAAAAAAAAAAAAAAAALgIAAGRycy9lMm9Eb2MueG1sUEsB&#10;Ai0AFAAGAAgAAAAhAOrlG7PZAAAAAwEAAA8AAAAAAAAAAAAAAAAARAQAAGRycy9kb3ducmV2Lnht&#10;bFBLBQYAAAAABAAEAPMAAABKBQAAAAA=&#10;" filled="f" strokecolor="#243f60 [1604]" strokeweight="2pt">
                      <v:path arrowok="t"/>
                      <v:textbox>
                        <w:txbxContent>
                          <w:p w14:paraId="7A885387" w14:textId="77777777" w:rsidR="004D7AAE" w:rsidRPr="00E0636F" w:rsidRDefault="004D7AAE" w:rsidP="00764C58"/>
                        </w:txbxContent>
                      </v:textbox>
                      <w10:anchorlock/>
                    </v:oval>
                  </w:pict>
                </mc:Fallback>
              </mc:AlternateContent>
            </w:r>
          </w:p>
        </w:tc>
      </w:tr>
      <w:tr w:rsidR="00764C58" w14:paraId="7A884E3B" w14:textId="77777777" w:rsidTr="00E92055">
        <w:sdt>
          <w:sdtPr>
            <w:id w:val="155900461"/>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37" w14:textId="77777777" w:rsidR="00764C58" w:rsidRDefault="00764C58"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38" w14:textId="77777777" w:rsidR="00764C58" w:rsidRPr="00E0636F" w:rsidRDefault="00764C58" w:rsidP="00764C58">
            <w:pPr>
              <w:pStyle w:val="Text"/>
              <w:rPr>
                <w:bCs/>
              </w:rPr>
            </w:pPr>
            <w:r w:rsidRPr="00E0636F">
              <w:rPr>
                <w:bCs/>
              </w:rPr>
              <w:t>Links</w:t>
            </w:r>
          </w:p>
        </w:tc>
        <w:tc>
          <w:tcPr>
            <w:tcW w:w="1170" w:type="dxa"/>
            <w:tcBorders>
              <w:top w:val="single" w:sz="4" w:space="0" w:color="auto"/>
              <w:left w:val="single" w:sz="4" w:space="0" w:color="auto"/>
              <w:bottom w:val="single" w:sz="4" w:space="0" w:color="auto"/>
              <w:right w:val="single" w:sz="4" w:space="0" w:color="auto"/>
            </w:tcBorders>
            <w:vAlign w:val="center"/>
          </w:tcPr>
          <w:p w14:paraId="7A884E39" w14:textId="7BF57388" w:rsidR="00764C58" w:rsidRDefault="008868F0" w:rsidP="00764C58">
            <w:pPr>
              <w:pStyle w:val="Text"/>
              <w:jc w:val="center"/>
            </w:pPr>
            <w:r>
              <w:rPr>
                <w:noProof/>
              </w:rPr>
              <mc:AlternateContent>
                <mc:Choice Requires="wps">
                  <w:drawing>
                    <wp:inline distT="0" distB="0" distL="0" distR="0" wp14:anchorId="7A88527B" wp14:editId="06D3872D">
                      <wp:extent cx="182880" cy="182880"/>
                      <wp:effectExtent l="0" t="0" r="26670" b="26670"/>
                      <wp:docPr id="23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8" w14:textId="77777777" w:rsidR="004D7AAE" w:rsidRDefault="004D7AAE" w:rsidP="00764C58"/>
                              </w:txbxContent>
                            </wps:txbx>
                            <wps:bodyPr anchor="ctr"/>
                          </wps:wsp>
                        </a:graphicData>
                      </a:graphic>
                    </wp:inline>
                  </w:drawing>
                </mc:Choice>
                <mc:Fallback>
                  <w:pict>
                    <v:oval id="_x0000_s103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X&#10;B1Wa4wEAABkEAAAOAAAAAAAAAAAAAAAAAC4CAABkcnMvZTJvRG9jLnhtbFBLAQItABQABgAIAAAA&#10;IQBmQrQg1QAAAAMBAAAPAAAAAAAAAAAAAAAAAD0EAABkcnMvZG93bnJldi54bWxQSwUGAAAAAAQA&#10;BADzAAAAPwUAAAAA&#10;" fillcolor="#4f81bd [3204]" strokecolor="#243f60 [1604]" strokeweight="2pt">
                      <v:path arrowok="t"/>
                      <v:textbox>
                        <w:txbxContent>
                          <w:p w14:paraId="7A885388"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3A" w14:textId="5C41FD55" w:rsidR="00764C58" w:rsidRDefault="008868F0" w:rsidP="00764C58">
            <w:pPr>
              <w:pStyle w:val="Text"/>
              <w:jc w:val="center"/>
            </w:pPr>
            <w:r>
              <w:rPr>
                <w:noProof/>
              </w:rPr>
              <mc:AlternateContent>
                <mc:Choice Requires="wps">
                  <w:drawing>
                    <wp:inline distT="0" distB="0" distL="0" distR="0" wp14:anchorId="7A88527D" wp14:editId="736A9E26">
                      <wp:extent cx="182880" cy="182880"/>
                      <wp:effectExtent l="0" t="0" r="26670" b="26670"/>
                      <wp:docPr id="23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9" w14:textId="77777777" w:rsidR="004D7AAE" w:rsidRPr="00E0636F" w:rsidRDefault="004D7AAE" w:rsidP="00764C58"/>
                              </w:txbxContent>
                            </wps:txbx>
                            <wps:bodyPr anchor="ctr"/>
                          </wps:wsp>
                        </a:graphicData>
                      </a:graphic>
                    </wp:inline>
                  </w:drawing>
                </mc:Choice>
                <mc:Fallback>
                  <w:pict>
                    <v:oval id="_x0000_s103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mKQYhOkBAAAmBAAADgAAAAAAAAAAAAAAAAAuAgAAZHJzL2Uyb0RvYy54bWxQSwEC&#10;LQAUAAYACAAAACEA6uUbs9kAAAADAQAADwAAAAAAAAAAAAAAAABDBAAAZHJzL2Rvd25yZXYueG1s&#10;UEsFBgAAAAAEAAQA8wAAAEkFAAAAAA==&#10;" filled="f" strokecolor="#243f60 [1604]" strokeweight="2pt">
                      <v:path arrowok="t"/>
                      <v:textbox>
                        <w:txbxContent>
                          <w:p w14:paraId="7A885389" w14:textId="77777777" w:rsidR="004D7AAE" w:rsidRPr="00E0636F" w:rsidRDefault="004D7AAE" w:rsidP="00764C58"/>
                        </w:txbxContent>
                      </v:textbox>
                      <w10:anchorlock/>
                    </v:oval>
                  </w:pict>
                </mc:Fallback>
              </mc:AlternateContent>
            </w:r>
          </w:p>
        </w:tc>
      </w:tr>
      <w:tr w:rsidR="00764C58" w14:paraId="7A884E40" w14:textId="77777777" w:rsidTr="00E92055">
        <w:sdt>
          <w:sdtPr>
            <w:id w:val="155900462"/>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3C" w14:textId="77777777" w:rsidR="00764C58" w:rsidRDefault="00764C58"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3D" w14:textId="77777777" w:rsidR="00764C58" w:rsidRPr="00E0636F" w:rsidRDefault="00764C58" w:rsidP="00764C58">
            <w:pPr>
              <w:pStyle w:val="Text"/>
              <w:rPr>
                <w:bCs/>
              </w:rPr>
            </w:pPr>
            <w:r w:rsidRPr="00E0636F">
              <w:rPr>
                <w:bCs/>
              </w:rPr>
              <w:t>My Documents</w:t>
            </w:r>
          </w:p>
        </w:tc>
        <w:tc>
          <w:tcPr>
            <w:tcW w:w="1170" w:type="dxa"/>
            <w:tcBorders>
              <w:top w:val="single" w:sz="4" w:space="0" w:color="auto"/>
              <w:left w:val="single" w:sz="4" w:space="0" w:color="auto"/>
              <w:bottom w:val="single" w:sz="4" w:space="0" w:color="auto"/>
              <w:right w:val="single" w:sz="4" w:space="0" w:color="auto"/>
            </w:tcBorders>
            <w:vAlign w:val="center"/>
          </w:tcPr>
          <w:p w14:paraId="7A884E3E" w14:textId="5EEE4D96" w:rsidR="00764C58" w:rsidRDefault="008868F0" w:rsidP="00764C58">
            <w:pPr>
              <w:pStyle w:val="Text"/>
              <w:jc w:val="center"/>
            </w:pPr>
            <w:r>
              <w:rPr>
                <w:noProof/>
              </w:rPr>
              <mc:AlternateContent>
                <mc:Choice Requires="wps">
                  <w:drawing>
                    <wp:inline distT="0" distB="0" distL="0" distR="0" wp14:anchorId="7A88527F" wp14:editId="39DC9935">
                      <wp:extent cx="182880" cy="182880"/>
                      <wp:effectExtent l="0" t="0" r="26670" b="26670"/>
                      <wp:docPr id="23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A" w14:textId="77777777" w:rsidR="004D7AAE" w:rsidRDefault="004D7AAE" w:rsidP="00764C58"/>
                              </w:txbxContent>
                            </wps:txbx>
                            <wps:bodyPr anchor="ctr"/>
                          </wps:wsp>
                        </a:graphicData>
                      </a:graphic>
                    </wp:inline>
                  </w:drawing>
                </mc:Choice>
                <mc:Fallback>
                  <w:pict>
                    <v:oval id="_x0000_s103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C+&#10;RB0R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8A"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3F" w14:textId="79E60D1D" w:rsidR="00764C58" w:rsidRDefault="008868F0" w:rsidP="00764C58">
            <w:pPr>
              <w:pStyle w:val="Text"/>
              <w:jc w:val="center"/>
            </w:pPr>
            <w:r>
              <w:rPr>
                <w:noProof/>
              </w:rPr>
              <mc:AlternateContent>
                <mc:Choice Requires="wps">
                  <w:drawing>
                    <wp:inline distT="0" distB="0" distL="0" distR="0" wp14:anchorId="7A885281" wp14:editId="0BE8B7F6">
                      <wp:extent cx="182880" cy="182880"/>
                      <wp:effectExtent l="0" t="0" r="26670" b="26670"/>
                      <wp:docPr id="23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B" w14:textId="77777777" w:rsidR="004D7AAE" w:rsidRPr="00E0636F" w:rsidRDefault="004D7AAE" w:rsidP="00764C58"/>
                              </w:txbxContent>
                            </wps:txbx>
                            <wps:bodyPr anchor="ctr"/>
                          </wps:wsp>
                        </a:graphicData>
                      </a:graphic>
                    </wp:inline>
                  </w:drawing>
                </mc:Choice>
                <mc:Fallback>
                  <w:pict>
                    <v:oval id="_x0000_s103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BtDihDqAQAAJgQAAA4AAAAAAAAAAAAAAAAALgIAAGRycy9lMm9Eb2MueG1sUEsB&#10;Ai0AFAAGAAgAAAAhAOrlG7PZAAAAAwEAAA8AAAAAAAAAAAAAAAAARAQAAGRycy9kb3ducmV2Lnht&#10;bFBLBQYAAAAABAAEAPMAAABKBQAAAAA=&#10;" filled="f" strokecolor="#243f60 [1604]" strokeweight="2pt">
                      <v:path arrowok="t"/>
                      <v:textbox>
                        <w:txbxContent>
                          <w:p w14:paraId="7A88538B" w14:textId="77777777" w:rsidR="004D7AAE" w:rsidRPr="00E0636F" w:rsidRDefault="004D7AAE" w:rsidP="00764C58"/>
                        </w:txbxContent>
                      </v:textbox>
                      <w10:anchorlock/>
                    </v:oval>
                  </w:pict>
                </mc:Fallback>
              </mc:AlternateContent>
            </w:r>
          </w:p>
        </w:tc>
      </w:tr>
      <w:tr w:rsidR="00764C58" w14:paraId="7A884E45" w14:textId="77777777" w:rsidTr="00E92055">
        <w:sdt>
          <w:sdtPr>
            <w:id w:val="155900463"/>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41" w14:textId="77777777" w:rsidR="00764C58" w:rsidRDefault="00764C58"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42" w14:textId="77777777" w:rsidR="00764C58" w:rsidRPr="00E0636F" w:rsidRDefault="00764C58" w:rsidP="00764C58">
            <w:pPr>
              <w:pStyle w:val="Text"/>
              <w:rPr>
                <w:bCs/>
              </w:rPr>
            </w:pPr>
            <w:r w:rsidRPr="00E0636F">
              <w:rPr>
                <w:bCs/>
              </w:rPr>
              <w:t>My Music</w:t>
            </w:r>
          </w:p>
        </w:tc>
        <w:tc>
          <w:tcPr>
            <w:tcW w:w="1170" w:type="dxa"/>
            <w:tcBorders>
              <w:top w:val="single" w:sz="4" w:space="0" w:color="auto"/>
              <w:left w:val="single" w:sz="4" w:space="0" w:color="auto"/>
              <w:bottom w:val="single" w:sz="4" w:space="0" w:color="auto"/>
              <w:right w:val="single" w:sz="4" w:space="0" w:color="auto"/>
            </w:tcBorders>
            <w:vAlign w:val="center"/>
          </w:tcPr>
          <w:p w14:paraId="7A884E43" w14:textId="27E256AB" w:rsidR="00764C58" w:rsidRDefault="008868F0" w:rsidP="00764C58">
            <w:pPr>
              <w:pStyle w:val="Text"/>
              <w:jc w:val="center"/>
            </w:pPr>
            <w:r>
              <w:rPr>
                <w:noProof/>
              </w:rPr>
              <mc:AlternateContent>
                <mc:Choice Requires="wps">
                  <w:drawing>
                    <wp:inline distT="0" distB="0" distL="0" distR="0" wp14:anchorId="7A885283" wp14:editId="0D5F9BA2">
                      <wp:extent cx="182880" cy="182880"/>
                      <wp:effectExtent l="0" t="0" r="26670" b="26670"/>
                      <wp:docPr id="2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C" w14:textId="77777777" w:rsidR="004D7AAE" w:rsidRDefault="004D7AAE" w:rsidP="00764C58"/>
                              </w:txbxContent>
                            </wps:txbx>
                            <wps:bodyPr anchor="ctr"/>
                          </wps:wsp>
                        </a:graphicData>
                      </a:graphic>
                    </wp:inline>
                  </w:drawing>
                </mc:Choice>
                <mc:Fallback>
                  <w:pict>
                    <v:oval id="_x0000_s103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q&#10;DoGD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8C"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44" w14:textId="35025FF6" w:rsidR="00764C58" w:rsidRDefault="008868F0" w:rsidP="00764C58">
            <w:pPr>
              <w:pStyle w:val="Text"/>
              <w:jc w:val="center"/>
            </w:pPr>
            <w:r>
              <w:rPr>
                <w:noProof/>
              </w:rPr>
              <mc:AlternateContent>
                <mc:Choice Requires="wps">
                  <w:drawing>
                    <wp:inline distT="0" distB="0" distL="0" distR="0" wp14:anchorId="7A885285" wp14:editId="3B2FD4C5">
                      <wp:extent cx="182880" cy="182880"/>
                      <wp:effectExtent l="0" t="0" r="26670" b="26670"/>
                      <wp:docPr id="23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D" w14:textId="77777777" w:rsidR="004D7AAE" w:rsidRPr="00E0636F" w:rsidRDefault="004D7AAE" w:rsidP="00764C58"/>
                              </w:txbxContent>
                            </wps:txbx>
                            <wps:bodyPr anchor="ctr"/>
                          </wps:wsp>
                        </a:graphicData>
                      </a:graphic>
                    </wp:inline>
                  </w:drawing>
                </mc:Choice>
                <mc:Fallback>
                  <w:pict>
                    <v:oval id="_x0000_s104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PV+gcTqAQAAJgQAAA4AAAAAAAAAAAAAAAAALgIAAGRycy9lMm9Eb2MueG1sUEsB&#10;Ai0AFAAGAAgAAAAhAOrlG7PZAAAAAwEAAA8AAAAAAAAAAAAAAAAARAQAAGRycy9kb3ducmV2Lnht&#10;bFBLBQYAAAAABAAEAPMAAABKBQAAAAA=&#10;" filled="f" strokecolor="#243f60 [1604]" strokeweight="2pt">
                      <v:path arrowok="t"/>
                      <v:textbox>
                        <w:txbxContent>
                          <w:p w14:paraId="7A88538D" w14:textId="77777777" w:rsidR="004D7AAE" w:rsidRPr="00E0636F" w:rsidRDefault="004D7AAE" w:rsidP="00764C58"/>
                        </w:txbxContent>
                      </v:textbox>
                      <w10:anchorlock/>
                    </v:oval>
                  </w:pict>
                </mc:Fallback>
              </mc:AlternateContent>
            </w:r>
          </w:p>
        </w:tc>
      </w:tr>
      <w:tr w:rsidR="00764C58" w14:paraId="7A884E4A" w14:textId="77777777" w:rsidTr="00E92055">
        <w:sdt>
          <w:sdtPr>
            <w:id w:val="155900464"/>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46"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47" w14:textId="77777777" w:rsidR="00764C58" w:rsidRPr="00E0636F" w:rsidRDefault="00764C58" w:rsidP="00764C58">
            <w:pPr>
              <w:pStyle w:val="Text"/>
              <w:rPr>
                <w:bCs/>
              </w:rPr>
            </w:pPr>
            <w:r w:rsidRPr="00E0636F">
              <w:rPr>
                <w:bCs/>
              </w:rPr>
              <w:t>My Pictures</w:t>
            </w:r>
          </w:p>
        </w:tc>
        <w:tc>
          <w:tcPr>
            <w:tcW w:w="1170" w:type="dxa"/>
            <w:tcBorders>
              <w:top w:val="single" w:sz="4" w:space="0" w:color="auto"/>
              <w:left w:val="single" w:sz="4" w:space="0" w:color="auto"/>
              <w:bottom w:val="single" w:sz="4" w:space="0" w:color="auto"/>
              <w:right w:val="single" w:sz="4" w:space="0" w:color="auto"/>
            </w:tcBorders>
            <w:vAlign w:val="center"/>
          </w:tcPr>
          <w:p w14:paraId="7A884E48" w14:textId="276CC1FD" w:rsidR="00764C58" w:rsidRDefault="008868F0" w:rsidP="00764C58">
            <w:pPr>
              <w:pStyle w:val="Text"/>
              <w:jc w:val="center"/>
            </w:pPr>
            <w:r>
              <w:rPr>
                <w:noProof/>
              </w:rPr>
              <mc:AlternateContent>
                <mc:Choice Requires="wps">
                  <w:drawing>
                    <wp:inline distT="0" distB="0" distL="0" distR="0" wp14:anchorId="7A885287" wp14:editId="7BE1FB25">
                      <wp:extent cx="182880" cy="182880"/>
                      <wp:effectExtent l="0" t="0" r="26670" b="26670"/>
                      <wp:docPr id="23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8E" w14:textId="77777777" w:rsidR="004D7AAE" w:rsidRDefault="004D7AAE" w:rsidP="00764C58"/>
                              </w:txbxContent>
                            </wps:txbx>
                            <wps:bodyPr anchor="ctr"/>
                          </wps:wsp>
                        </a:graphicData>
                      </a:graphic>
                    </wp:inline>
                  </w:drawing>
                </mc:Choice>
                <mc:Fallback>
                  <w:pict>
                    <v:oval id="_x0000_s104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2&#10;VV/j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8E"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49" w14:textId="4416BA63" w:rsidR="00764C58" w:rsidRDefault="008868F0" w:rsidP="00764C58">
            <w:pPr>
              <w:pStyle w:val="Text"/>
              <w:jc w:val="center"/>
            </w:pPr>
            <w:r>
              <w:rPr>
                <w:noProof/>
              </w:rPr>
              <mc:AlternateContent>
                <mc:Choice Requires="wps">
                  <w:drawing>
                    <wp:inline distT="0" distB="0" distL="0" distR="0" wp14:anchorId="7A885289" wp14:editId="7B2B382B">
                      <wp:extent cx="182880" cy="182880"/>
                      <wp:effectExtent l="0" t="0" r="26670" b="26670"/>
                      <wp:docPr id="22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8F" w14:textId="77777777" w:rsidR="004D7AAE" w:rsidRPr="00E0636F" w:rsidRDefault="004D7AAE" w:rsidP="00764C58"/>
                              </w:txbxContent>
                            </wps:txbx>
                            <wps:bodyPr anchor="ctr"/>
                          </wps:wsp>
                        </a:graphicData>
                      </a:graphic>
                    </wp:inline>
                  </w:drawing>
                </mc:Choice>
                <mc:Fallback>
                  <w:pict>
                    <v:oval id="_x0000_s104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BTRwS36wEAACYEAAAOAAAAAAAAAAAAAAAAAC4CAABkcnMvZTJvRG9jLnhtbFBL&#10;AQItABQABgAIAAAAIQDq5Ruz2QAAAAMBAAAPAAAAAAAAAAAAAAAAAEUEAABkcnMvZG93bnJldi54&#10;bWxQSwUGAAAAAAQABADzAAAASwUAAAAA&#10;" filled="f" strokecolor="#243f60 [1604]" strokeweight="2pt">
                      <v:path arrowok="t"/>
                      <v:textbox>
                        <w:txbxContent>
                          <w:p w14:paraId="7A88538F" w14:textId="77777777" w:rsidR="004D7AAE" w:rsidRPr="00E0636F" w:rsidRDefault="004D7AAE" w:rsidP="00764C58"/>
                        </w:txbxContent>
                      </v:textbox>
                      <w10:anchorlock/>
                    </v:oval>
                  </w:pict>
                </mc:Fallback>
              </mc:AlternateContent>
            </w:r>
          </w:p>
        </w:tc>
      </w:tr>
      <w:tr w:rsidR="00764C58" w14:paraId="7A884E4F" w14:textId="77777777" w:rsidTr="00E92055">
        <w:sdt>
          <w:sdtPr>
            <w:id w:val="155900465"/>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4B"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4C" w14:textId="77777777" w:rsidR="00764C58" w:rsidRPr="00E0636F" w:rsidRDefault="00764C58" w:rsidP="00764C58">
            <w:pPr>
              <w:pStyle w:val="Text"/>
              <w:rPr>
                <w:bCs/>
              </w:rPr>
            </w:pPr>
            <w:r w:rsidRPr="00E0636F">
              <w:rPr>
                <w:bCs/>
              </w:rPr>
              <w:t>My Videos</w:t>
            </w:r>
          </w:p>
        </w:tc>
        <w:tc>
          <w:tcPr>
            <w:tcW w:w="1170" w:type="dxa"/>
            <w:tcBorders>
              <w:top w:val="single" w:sz="4" w:space="0" w:color="auto"/>
              <w:left w:val="single" w:sz="4" w:space="0" w:color="auto"/>
              <w:bottom w:val="single" w:sz="4" w:space="0" w:color="auto"/>
              <w:right w:val="single" w:sz="4" w:space="0" w:color="auto"/>
            </w:tcBorders>
            <w:vAlign w:val="center"/>
          </w:tcPr>
          <w:p w14:paraId="7A884E4D" w14:textId="31E25655" w:rsidR="00764C58" w:rsidRDefault="008868F0" w:rsidP="00764C58">
            <w:pPr>
              <w:pStyle w:val="Text"/>
              <w:jc w:val="center"/>
            </w:pPr>
            <w:r>
              <w:rPr>
                <w:noProof/>
              </w:rPr>
              <mc:AlternateContent>
                <mc:Choice Requires="wps">
                  <w:drawing>
                    <wp:inline distT="0" distB="0" distL="0" distR="0" wp14:anchorId="7A88528B" wp14:editId="11C446F1">
                      <wp:extent cx="182880" cy="182880"/>
                      <wp:effectExtent l="0" t="0" r="26670" b="26670"/>
                      <wp:docPr id="2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0" w14:textId="77777777" w:rsidR="004D7AAE" w:rsidRDefault="004D7AAE" w:rsidP="00764C58"/>
                              </w:txbxContent>
                            </wps:txbx>
                            <wps:bodyPr anchor="ctr"/>
                          </wps:wsp>
                        </a:graphicData>
                      </a:graphic>
                    </wp:inline>
                  </w:drawing>
                </mc:Choice>
                <mc:Fallback>
                  <w:pict>
                    <v:oval id="_x0000_s104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w&#10;Xp8H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90"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4E" w14:textId="04BDE673" w:rsidR="00764C58" w:rsidRDefault="008868F0" w:rsidP="00764C58">
            <w:pPr>
              <w:pStyle w:val="Text"/>
              <w:jc w:val="center"/>
            </w:pPr>
            <w:r>
              <w:rPr>
                <w:noProof/>
              </w:rPr>
              <mc:AlternateContent>
                <mc:Choice Requires="wps">
                  <w:drawing>
                    <wp:inline distT="0" distB="0" distL="0" distR="0" wp14:anchorId="7A88528D" wp14:editId="2249D004">
                      <wp:extent cx="182880" cy="182880"/>
                      <wp:effectExtent l="0" t="0" r="26670" b="26670"/>
                      <wp:docPr id="2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1" w14:textId="77777777" w:rsidR="004D7AAE" w:rsidRPr="00E0636F" w:rsidRDefault="004D7AAE" w:rsidP="00764C58"/>
                              </w:txbxContent>
                            </wps:txbx>
                            <wps:bodyPr anchor="ctr"/>
                          </wps:wsp>
                        </a:graphicData>
                      </a:graphic>
                    </wp:inline>
                  </w:drawing>
                </mc:Choice>
                <mc:Fallback>
                  <w:pict>
                    <v:oval id="_x0000_s104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PJHWrvqAQAAJgQAAA4AAAAAAAAAAAAAAAAALgIAAGRycy9lMm9Eb2MueG1sUEsB&#10;Ai0AFAAGAAgAAAAhAOrlG7PZAAAAAwEAAA8AAAAAAAAAAAAAAAAARAQAAGRycy9kb3ducmV2Lnht&#10;bFBLBQYAAAAABAAEAPMAAABKBQAAAAA=&#10;" filled="f" strokecolor="#243f60 [1604]" strokeweight="2pt">
                      <v:path arrowok="t"/>
                      <v:textbox>
                        <w:txbxContent>
                          <w:p w14:paraId="7A885391" w14:textId="77777777" w:rsidR="004D7AAE" w:rsidRPr="00E0636F" w:rsidRDefault="004D7AAE" w:rsidP="00764C58"/>
                        </w:txbxContent>
                      </v:textbox>
                      <w10:anchorlock/>
                    </v:oval>
                  </w:pict>
                </mc:Fallback>
              </mc:AlternateContent>
            </w:r>
          </w:p>
        </w:tc>
      </w:tr>
      <w:tr w:rsidR="00764C58" w14:paraId="7A884E54" w14:textId="77777777" w:rsidTr="00E92055">
        <w:sdt>
          <w:sdtPr>
            <w:id w:val="155900466"/>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50"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51" w14:textId="77777777" w:rsidR="00764C58" w:rsidRPr="00E0636F" w:rsidRDefault="00764C58" w:rsidP="00764C58">
            <w:pPr>
              <w:pStyle w:val="Text"/>
              <w:rPr>
                <w:bCs/>
              </w:rPr>
            </w:pPr>
            <w:r w:rsidRPr="00E0636F">
              <w:rPr>
                <w:bCs/>
              </w:rPr>
              <w:t>Saved Games</w:t>
            </w:r>
          </w:p>
        </w:tc>
        <w:tc>
          <w:tcPr>
            <w:tcW w:w="1170" w:type="dxa"/>
            <w:tcBorders>
              <w:top w:val="single" w:sz="4" w:space="0" w:color="auto"/>
              <w:left w:val="single" w:sz="4" w:space="0" w:color="auto"/>
              <w:bottom w:val="single" w:sz="4" w:space="0" w:color="auto"/>
              <w:right w:val="single" w:sz="4" w:space="0" w:color="auto"/>
            </w:tcBorders>
            <w:vAlign w:val="center"/>
          </w:tcPr>
          <w:p w14:paraId="7A884E52" w14:textId="7B4C24DA" w:rsidR="00764C58" w:rsidRDefault="008868F0" w:rsidP="00764C58">
            <w:pPr>
              <w:pStyle w:val="Text"/>
              <w:jc w:val="center"/>
            </w:pPr>
            <w:r>
              <w:rPr>
                <w:noProof/>
              </w:rPr>
              <mc:AlternateContent>
                <mc:Choice Requires="wps">
                  <w:drawing>
                    <wp:inline distT="0" distB="0" distL="0" distR="0" wp14:anchorId="7A88528F" wp14:editId="19DAD5E3">
                      <wp:extent cx="182880" cy="182880"/>
                      <wp:effectExtent l="0" t="0" r="26670" b="26670"/>
                      <wp:docPr id="22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2" w14:textId="77777777" w:rsidR="004D7AAE" w:rsidRDefault="004D7AAE" w:rsidP="00764C58"/>
                              </w:txbxContent>
                            </wps:txbx>
                            <wps:bodyPr anchor="ctr"/>
                          </wps:wsp>
                        </a:graphicData>
                      </a:graphic>
                    </wp:inline>
                  </w:drawing>
                </mc:Choice>
                <mc:Fallback>
                  <w:pict>
                    <v:oval id="_x0000_s104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N&#10;Ygmz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92"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53" w14:textId="64C0F98B" w:rsidR="00764C58" w:rsidRDefault="008868F0" w:rsidP="00764C58">
            <w:pPr>
              <w:pStyle w:val="Text"/>
              <w:jc w:val="center"/>
            </w:pPr>
            <w:r>
              <w:rPr>
                <w:noProof/>
              </w:rPr>
              <mc:AlternateContent>
                <mc:Choice Requires="wps">
                  <w:drawing>
                    <wp:inline distT="0" distB="0" distL="0" distR="0" wp14:anchorId="7A885291" wp14:editId="1748F3E3">
                      <wp:extent cx="182880" cy="182880"/>
                      <wp:effectExtent l="0" t="0" r="26670" b="26670"/>
                      <wp:docPr id="22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3" w14:textId="77777777" w:rsidR="004D7AAE" w:rsidRPr="00E0636F" w:rsidRDefault="004D7AAE" w:rsidP="00764C58"/>
                              </w:txbxContent>
                            </wps:txbx>
                            <wps:bodyPr anchor="ctr"/>
                          </wps:wsp>
                        </a:graphicData>
                      </a:graphic>
                    </wp:inline>
                  </w:drawing>
                </mc:Choice>
                <mc:Fallback>
                  <w:pict>
                    <v:oval id="_x0000_s104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" filled="f" strokecolor="#243f60 [1604]" strokeweight="2pt">
                      <v:path arrowok="t"/>
                      <v:textbox>
                        <w:txbxContent>
                          <w:p w14:paraId="7A885393" w14:textId="77777777" w:rsidR="004D7AAE" w:rsidRPr="00E0636F" w:rsidRDefault="004D7AAE" w:rsidP="00764C58"/>
                        </w:txbxContent>
                      </v:textbox>
                      <w10:anchorlock/>
                    </v:oval>
                  </w:pict>
                </mc:Fallback>
              </mc:AlternateContent>
            </w:r>
          </w:p>
        </w:tc>
      </w:tr>
      <w:tr w:rsidR="00764C58" w14:paraId="7A884E59" w14:textId="77777777" w:rsidTr="00E92055">
        <w:sdt>
          <w:sdtPr>
            <w:id w:val="155900467"/>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55"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56" w14:textId="77777777" w:rsidR="00764C58" w:rsidRPr="00E0636F" w:rsidRDefault="00764C58" w:rsidP="00764C58">
            <w:pPr>
              <w:pStyle w:val="Text"/>
              <w:rPr>
                <w:bCs/>
              </w:rPr>
            </w:pPr>
            <w:r w:rsidRPr="00E0636F">
              <w:rPr>
                <w:bCs/>
              </w:rPr>
              <w:t>Contacts</w:t>
            </w:r>
          </w:p>
        </w:tc>
        <w:tc>
          <w:tcPr>
            <w:tcW w:w="1170" w:type="dxa"/>
            <w:tcBorders>
              <w:top w:val="single" w:sz="4" w:space="0" w:color="auto"/>
              <w:left w:val="single" w:sz="4" w:space="0" w:color="auto"/>
              <w:bottom w:val="single" w:sz="4" w:space="0" w:color="auto"/>
              <w:right w:val="single" w:sz="4" w:space="0" w:color="auto"/>
            </w:tcBorders>
            <w:vAlign w:val="center"/>
          </w:tcPr>
          <w:p w14:paraId="7A884E57" w14:textId="305DB86A" w:rsidR="00764C58" w:rsidRDefault="008868F0" w:rsidP="00764C58">
            <w:pPr>
              <w:pStyle w:val="Text"/>
              <w:jc w:val="center"/>
            </w:pPr>
            <w:r>
              <w:rPr>
                <w:noProof/>
              </w:rPr>
              <mc:AlternateContent>
                <mc:Choice Requires="wps">
                  <w:drawing>
                    <wp:inline distT="0" distB="0" distL="0" distR="0" wp14:anchorId="7A885293" wp14:editId="78F37F0B">
                      <wp:extent cx="182880" cy="182880"/>
                      <wp:effectExtent l="0" t="0" r="26670" b="26670"/>
                      <wp:docPr id="22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4" w14:textId="77777777" w:rsidR="004D7AAE" w:rsidRDefault="004D7AAE" w:rsidP="00764C58"/>
                              </w:txbxContent>
                            </wps:txbx>
                            <wps:bodyPr anchor="ctr"/>
                          </wps:wsp>
                        </a:graphicData>
                      </a:graphic>
                    </wp:inline>
                  </w:drawing>
                </mc:Choice>
                <mc:Fallback>
                  <w:pict>
                    <v:oval id="_x0000_s104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LSF&#10;LRv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94"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58" w14:textId="4ABB27B1" w:rsidR="00764C58" w:rsidRDefault="008868F0" w:rsidP="00764C58">
            <w:pPr>
              <w:pStyle w:val="Text"/>
              <w:jc w:val="center"/>
            </w:pPr>
            <w:r>
              <w:rPr>
                <w:noProof/>
              </w:rPr>
              <mc:AlternateContent>
                <mc:Choice Requires="wps">
                  <w:drawing>
                    <wp:inline distT="0" distB="0" distL="0" distR="0" wp14:anchorId="7A885295" wp14:editId="4C0A85C8">
                      <wp:extent cx="182880" cy="182880"/>
                      <wp:effectExtent l="0" t="0" r="26670" b="26670"/>
                      <wp:docPr id="2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5" w14:textId="77777777" w:rsidR="004D7AAE" w:rsidRPr="00E0636F" w:rsidRDefault="004D7AAE" w:rsidP="00764C58"/>
                              </w:txbxContent>
                            </wps:txbx>
                            <wps:bodyPr anchor="ctr"/>
                          </wps:wsp>
                        </a:graphicData>
                      </a:graphic>
                    </wp:inline>
                  </w:drawing>
                </mc:Choice>
                <mc:Fallback>
                  <w:pict>
                    <v:oval id="_x0000_s104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" filled="f" strokecolor="#243f60 [1604]" strokeweight="2pt">
                      <v:path arrowok="t"/>
                      <v:textbox>
                        <w:txbxContent>
                          <w:p w14:paraId="7A885395" w14:textId="77777777" w:rsidR="004D7AAE" w:rsidRPr="00E0636F" w:rsidRDefault="004D7AAE" w:rsidP="00764C58"/>
                        </w:txbxContent>
                      </v:textbox>
                      <w10:anchorlock/>
                    </v:oval>
                  </w:pict>
                </mc:Fallback>
              </mc:AlternateContent>
            </w:r>
          </w:p>
        </w:tc>
      </w:tr>
      <w:tr w:rsidR="00764C58" w14:paraId="7A884E5E" w14:textId="77777777" w:rsidTr="00E92055">
        <w:sdt>
          <w:sdtPr>
            <w:id w:val="155900468"/>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5A"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5B" w14:textId="77777777" w:rsidR="00764C58" w:rsidRPr="00E0636F" w:rsidRDefault="00764C58" w:rsidP="00764C58">
            <w:pPr>
              <w:pStyle w:val="Text"/>
              <w:rPr>
                <w:bCs/>
              </w:rPr>
            </w:pPr>
            <w:r w:rsidRPr="00E0636F">
              <w:rPr>
                <w:bCs/>
              </w:rPr>
              <w:t>Searches</w:t>
            </w:r>
          </w:p>
        </w:tc>
        <w:tc>
          <w:tcPr>
            <w:tcW w:w="1170" w:type="dxa"/>
            <w:tcBorders>
              <w:top w:val="single" w:sz="4" w:space="0" w:color="auto"/>
              <w:left w:val="single" w:sz="4" w:space="0" w:color="auto"/>
              <w:bottom w:val="single" w:sz="4" w:space="0" w:color="auto"/>
              <w:right w:val="single" w:sz="4" w:space="0" w:color="auto"/>
            </w:tcBorders>
            <w:vAlign w:val="center"/>
          </w:tcPr>
          <w:p w14:paraId="7A884E5C" w14:textId="64873FBC" w:rsidR="00764C58" w:rsidRDefault="008868F0" w:rsidP="00764C58">
            <w:pPr>
              <w:pStyle w:val="Text"/>
              <w:jc w:val="center"/>
            </w:pPr>
            <w:r>
              <w:rPr>
                <w:noProof/>
              </w:rPr>
              <mc:AlternateContent>
                <mc:Choice Requires="wps">
                  <w:drawing>
                    <wp:inline distT="0" distB="0" distL="0" distR="0" wp14:anchorId="7A885297" wp14:editId="7BB832F1">
                      <wp:extent cx="182880" cy="182880"/>
                      <wp:effectExtent l="0" t="0" r="26670" b="26670"/>
                      <wp:docPr id="22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6" w14:textId="77777777" w:rsidR="004D7AAE" w:rsidRDefault="004D7AAE" w:rsidP="00764C58"/>
                              </w:txbxContent>
                            </wps:txbx>
                            <wps:bodyPr anchor="ctr"/>
                          </wps:wsp>
                        </a:graphicData>
                      </a:graphic>
                    </wp:inline>
                  </w:drawing>
                </mc:Choice>
                <mc:Fallback>
                  <w:pict>
                    <v:oval id="_x0000_s104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GDP&#10;sYn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96"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5D" w14:textId="143B206E" w:rsidR="00764C58" w:rsidRDefault="008868F0" w:rsidP="00764C58">
            <w:pPr>
              <w:pStyle w:val="Text"/>
              <w:jc w:val="center"/>
            </w:pPr>
            <w:r>
              <w:rPr>
                <w:noProof/>
              </w:rPr>
              <mc:AlternateContent>
                <mc:Choice Requires="wps">
                  <w:drawing>
                    <wp:inline distT="0" distB="0" distL="0" distR="0" wp14:anchorId="7A885299" wp14:editId="490D09BB">
                      <wp:extent cx="182880" cy="182880"/>
                      <wp:effectExtent l="0" t="0" r="26670" b="26670"/>
                      <wp:docPr id="2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7" w14:textId="77777777" w:rsidR="004D7AAE" w:rsidRPr="00E0636F" w:rsidRDefault="004D7AAE" w:rsidP="00764C58"/>
                              </w:txbxContent>
                            </wps:txbx>
                            <wps:bodyPr anchor="ctr"/>
                          </wps:wsp>
                        </a:graphicData>
                      </a:graphic>
                    </wp:inline>
                  </w:drawing>
                </mc:Choice>
                <mc:Fallback>
                  <w:pict>
                    <v:oval id="_x0000_s105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1Bwy5+kBAAAmBAAADgAAAAAAAAAAAAAAAAAuAgAAZHJzL2Uyb0RvYy54bWxQSwEC&#10;LQAUAAYACAAAACEA6uUbs9kAAAADAQAADwAAAAAAAAAAAAAAAABDBAAAZHJzL2Rvd25yZXYueG1s&#10;UEsFBgAAAAAEAAQA8wAAAEkFAAAAAA==&#10;" filled="f" strokecolor="#243f60 [1604]" strokeweight="2pt">
                      <v:path arrowok="t"/>
                      <v:textbox>
                        <w:txbxContent>
                          <w:p w14:paraId="7A885397" w14:textId="77777777" w:rsidR="004D7AAE" w:rsidRPr="00E0636F" w:rsidRDefault="004D7AAE" w:rsidP="00764C58"/>
                        </w:txbxContent>
                      </v:textbox>
                      <w10:anchorlock/>
                    </v:oval>
                  </w:pict>
                </mc:Fallback>
              </mc:AlternateContent>
            </w:r>
          </w:p>
        </w:tc>
      </w:tr>
      <w:tr w:rsidR="00764C58" w14:paraId="7A884E63" w14:textId="77777777" w:rsidTr="00E92055">
        <w:sdt>
          <w:sdtPr>
            <w:id w:val="155900469"/>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5F"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60" w14:textId="77777777" w:rsidR="00764C58" w:rsidRPr="00E0636F" w:rsidRDefault="004D5DEA" w:rsidP="004D5DEA">
            <w:pPr>
              <w:pStyle w:val="Text"/>
              <w:rPr>
                <w:bCs/>
              </w:rPr>
            </w:pPr>
            <w:r>
              <w:rPr>
                <w:bCs/>
              </w:rPr>
              <w:t>User d</w:t>
            </w:r>
            <w:r w:rsidR="00764C58" w:rsidRPr="00E0636F">
              <w:rPr>
                <w:bCs/>
              </w:rPr>
              <w:t xml:space="preserve">ata and settings </w:t>
            </w:r>
            <w:r>
              <w:rPr>
                <w:bCs/>
              </w:rPr>
              <w:t xml:space="preserve">stored </w:t>
            </w:r>
            <w:r w:rsidR="00764C58" w:rsidRPr="00E0636F">
              <w:rPr>
                <w:bCs/>
              </w:rPr>
              <w:t xml:space="preserve">within the AppData\Roaming folder </w:t>
            </w:r>
            <w:r w:rsidR="00764C58" w:rsidRPr="00E0636F">
              <w:rPr>
                <w:bCs/>
                <w:vertAlign w:val="superscript"/>
              </w:rPr>
              <w:t>(* see table 2)</w:t>
            </w:r>
          </w:p>
        </w:tc>
        <w:tc>
          <w:tcPr>
            <w:tcW w:w="1170" w:type="dxa"/>
            <w:tcBorders>
              <w:top w:val="single" w:sz="4" w:space="0" w:color="auto"/>
              <w:left w:val="single" w:sz="4" w:space="0" w:color="auto"/>
              <w:bottom w:val="single" w:sz="4" w:space="0" w:color="auto"/>
              <w:right w:val="single" w:sz="4" w:space="0" w:color="auto"/>
            </w:tcBorders>
            <w:vAlign w:val="center"/>
          </w:tcPr>
          <w:p w14:paraId="7A884E61" w14:textId="4B61A72B" w:rsidR="00764C58" w:rsidRDefault="008868F0" w:rsidP="00764C58">
            <w:pPr>
              <w:pStyle w:val="Text"/>
              <w:jc w:val="center"/>
            </w:pPr>
            <w:r>
              <w:rPr>
                <w:noProof/>
              </w:rPr>
              <mc:AlternateContent>
                <mc:Choice Requires="wps">
                  <w:drawing>
                    <wp:inline distT="0" distB="0" distL="0" distR="0" wp14:anchorId="7A88529B" wp14:editId="2D204E1E">
                      <wp:extent cx="182880" cy="182880"/>
                      <wp:effectExtent l="0" t="0" r="26670" b="26670"/>
                      <wp:docPr id="22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8" w14:textId="77777777" w:rsidR="004D7AAE" w:rsidRDefault="004D7AAE" w:rsidP="00764C58"/>
                              </w:txbxContent>
                            </wps:txbx>
                            <wps:bodyPr anchor="ctr"/>
                          </wps:wsp>
                        </a:graphicData>
                      </a:graphic>
                    </wp:inline>
                  </w:drawing>
                </mc:Choice>
                <mc:Fallback>
                  <w:pict>
                    <v:oval id="_x0000_s105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HyU&#10;b+n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98"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62" w14:textId="045A28EB" w:rsidR="00764C58" w:rsidRDefault="008868F0" w:rsidP="00764C58">
            <w:pPr>
              <w:pStyle w:val="Text"/>
              <w:jc w:val="center"/>
            </w:pPr>
            <w:r>
              <w:rPr>
                <w:noProof/>
              </w:rPr>
              <mc:AlternateContent>
                <mc:Choice Requires="wps">
                  <w:drawing>
                    <wp:inline distT="0" distB="0" distL="0" distR="0" wp14:anchorId="7A88529D" wp14:editId="745BE481">
                      <wp:extent cx="182880" cy="182880"/>
                      <wp:effectExtent l="0" t="0" r="26670" b="26670"/>
                      <wp:docPr id="2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9" w14:textId="77777777" w:rsidR="004D7AAE" w:rsidRPr="00E0636F" w:rsidRDefault="004D7AAE" w:rsidP="00764C58"/>
                              </w:txbxContent>
                            </wps:txbx>
                            <wps:bodyPr anchor="ctr"/>
                          </wps:wsp>
                        </a:graphicData>
                      </a:graphic>
                    </wp:inline>
                  </w:drawing>
                </mc:Choice>
                <mc:Fallback>
                  <w:pict>
                    <v:oval id="_x0000_s105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NMlqdTqAQAAJgQAAA4AAAAAAAAAAAAAAAAALgIAAGRycy9lMm9Eb2MueG1sUEsB&#10;Ai0AFAAGAAgAAAAhAOrlG7PZAAAAAwEAAA8AAAAAAAAAAAAAAAAARAQAAGRycy9kb3ducmV2Lnht&#10;bFBLBQYAAAAABAAEAPMAAABKBQAAAAA=&#10;" filled="f" strokecolor="#243f60 [1604]" strokeweight="2pt">
                      <v:path arrowok="t"/>
                      <v:textbox>
                        <w:txbxContent>
                          <w:p w14:paraId="7A885399" w14:textId="77777777" w:rsidR="004D7AAE" w:rsidRPr="00E0636F" w:rsidRDefault="004D7AAE" w:rsidP="00764C58"/>
                        </w:txbxContent>
                      </v:textbox>
                      <w10:anchorlock/>
                    </v:oval>
                  </w:pict>
                </mc:Fallback>
              </mc:AlternateContent>
            </w:r>
          </w:p>
        </w:tc>
      </w:tr>
      <w:tr w:rsidR="00764C58" w14:paraId="7A884E68" w14:textId="77777777" w:rsidTr="00E92055">
        <w:sdt>
          <w:sdtPr>
            <w:id w:val="155900507"/>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64"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65" w14:textId="77777777" w:rsidR="00764C58" w:rsidRPr="00E0636F" w:rsidRDefault="00764C58" w:rsidP="00764C58">
            <w:pPr>
              <w:pStyle w:val="Text"/>
              <w:rPr>
                <w:bCs/>
              </w:rPr>
            </w:pPr>
            <w:r w:rsidRPr="00E0636F">
              <w:rPr>
                <w:bCs/>
              </w:rPr>
              <w:t>I</w:t>
            </w:r>
            <w:r>
              <w:rPr>
                <w:bCs/>
              </w:rPr>
              <w:t xml:space="preserve">nternet </w:t>
            </w:r>
            <w:r w:rsidRPr="00E0636F">
              <w:rPr>
                <w:bCs/>
              </w:rPr>
              <w:t>E</w:t>
            </w:r>
            <w:r>
              <w:rPr>
                <w:bCs/>
              </w:rPr>
              <w:t>xplorer</w:t>
            </w:r>
            <w:r w:rsidRPr="00E0636F">
              <w:rPr>
                <w:bCs/>
              </w:rPr>
              <w:t xml:space="preserve"> favorites</w:t>
            </w:r>
          </w:p>
        </w:tc>
        <w:tc>
          <w:tcPr>
            <w:tcW w:w="1170" w:type="dxa"/>
            <w:tcBorders>
              <w:top w:val="single" w:sz="4" w:space="0" w:color="auto"/>
              <w:left w:val="single" w:sz="4" w:space="0" w:color="auto"/>
              <w:bottom w:val="single" w:sz="4" w:space="0" w:color="auto"/>
              <w:right w:val="single" w:sz="4" w:space="0" w:color="auto"/>
            </w:tcBorders>
            <w:vAlign w:val="center"/>
          </w:tcPr>
          <w:p w14:paraId="7A884E66" w14:textId="1C23DB24" w:rsidR="00764C58" w:rsidRDefault="008868F0" w:rsidP="00764C58">
            <w:pPr>
              <w:pStyle w:val="Text"/>
              <w:jc w:val="center"/>
            </w:pPr>
            <w:r>
              <w:rPr>
                <w:noProof/>
              </w:rPr>
              <mc:AlternateContent>
                <mc:Choice Requires="wps">
                  <w:drawing>
                    <wp:inline distT="0" distB="0" distL="0" distR="0" wp14:anchorId="7A88529F" wp14:editId="78F64E39">
                      <wp:extent cx="182880" cy="182880"/>
                      <wp:effectExtent l="0" t="0" r="26670" b="26670"/>
                      <wp:docPr id="21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A" w14:textId="77777777" w:rsidR="004D7AAE" w:rsidRDefault="004D7AAE" w:rsidP="00764C58"/>
                              </w:txbxContent>
                            </wps:txbx>
                            <wps:bodyPr anchor="ctr"/>
                          </wps:wsp>
                        </a:graphicData>
                      </a:graphic>
                    </wp:inline>
                  </w:drawing>
                </mc:Choice>
                <mc:Fallback>
                  <w:pict>
                    <v:oval id="_x0000_s105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A3Z&#10;th7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9A"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67" w14:textId="04A752F8" w:rsidR="00764C58" w:rsidRDefault="008868F0" w:rsidP="00764C58">
            <w:pPr>
              <w:pStyle w:val="Text"/>
              <w:jc w:val="center"/>
            </w:pPr>
            <w:r>
              <w:rPr>
                <w:noProof/>
              </w:rPr>
              <mc:AlternateContent>
                <mc:Choice Requires="wps">
                  <w:drawing>
                    <wp:inline distT="0" distB="0" distL="0" distR="0" wp14:anchorId="7A8852A1" wp14:editId="60B46C30">
                      <wp:extent cx="182880" cy="182880"/>
                      <wp:effectExtent l="0" t="0" r="26670" b="26670"/>
                      <wp:docPr id="2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B" w14:textId="77777777" w:rsidR="004D7AAE" w:rsidRPr="00E0636F" w:rsidRDefault="004D7AAE" w:rsidP="00764C58"/>
                              </w:txbxContent>
                            </wps:txbx>
                            <wps:bodyPr anchor="ctr"/>
                          </wps:wsp>
                        </a:graphicData>
                      </a:graphic>
                    </wp:inline>
                  </w:drawing>
                </mc:Choice>
                <mc:Fallback>
                  <w:pict>
                    <v:oval id="_x0000_s105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ciX32OkBAAAmBAAADgAAAAAAAAAAAAAAAAAuAgAAZHJzL2Uyb0RvYy54bWxQSwEC&#10;LQAUAAYACAAAACEA6uUbs9kAAAADAQAADwAAAAAAAAAAAAAAAABDBAAAZHJzL2Rvd25yZXYueG1s&#10;UEsFBgAAAAAEAAQA8wAAAEkFAAAAAA==&#10;" filled="f" strokecolor="#243f60 [1604]" strokeweight="2pt">
                      <v:path arrowok="t"/>
                      <v:textbox>
                        <w:txbxContent>
                          <w:p w14:paraId="7A88539B" w14:textId="77777777" w:rsidR="004D7AAE" w:rsidRPr="00E0636F" w:rsidRDefault="004D7AAE" w:rsidP="00764C58"/>
                        </w:txbxContent>
                      </v:textbox>
                      <w10:anchorlock/>
                    </v:oval>
                  </w:pict>
                </mc:Fallback>
              </mc:AlternateContent>
            </w:r>
          </w:p>
        </w:tc>
      </w:tr>
      <w:tr w:rsidR="00764C58" w14:paraId="7A884E6D" w14:textId="77777777" w:rsidTr="00E92055">
        <w:sdt>
          <w:sdtPr>
            <w:id w:val="155900508"/>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69"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6A" w14:textId="77777777" w:rsidR="00764C58" w:rsidRPr="00E0636F" w:rsidRDefault="00764C58" w:rsidP="00764C58">
            <w:pPr>
              <w:pStyle w:val="Text"/>
              <w:rPr>
                <w:bCs/>
              </w:rPr>
            </w:pPr>
            <w:r>
              <w:rPr>
                <w:bCs/>
              </w:rPr>
              <w:t>Custom f</w:t>
            </w:r>
            <w:r w:rsidRPr="00E0636F">
              <w:rPr>
                <w:bCs/>
              </w:rPr>
              <w:t>olders</w:t>
            </w:r>
            <w:r w:rsidR="002C36C1">
              <w:rPr>
                <w:bCs/>
              </w:rPr>
              <w:t xml:space="preserve"> inside the profile</w:t>
            </w:r>
          </w:p>
        </w:tc>
        <w:tc>
          <w:tcPr>
            <w:tcW w:w="1170" w:type="dxa"/>
            <w:tcBorders>
              <w:top w:val="single" w:sz="4" w:space="0" w:color="auto"/>
              <w:left w:val="single" w:sz="4" w:space="0" w:color="auto"/>
              <w:bottom w:val="single" w:sz="4" w:space="0" w:color="auto"/>
              <w:right w:val="single" w:sz="4" w:space="0" w:color="auto"/>
            </w:tcBorders>
            <w:vAlign w:val="center"/>
          </w:tcPr>
          <w:p w14:paraId="7A884E6B" w14:textId="77777777" w:rsidR="00764C58" w:rsidRDefault="00764C58" w:rsidP="005A030D">
            <w:pPr>
              <w:pStyle w:val="Text"/>
              <w:jc w:val="center"/>
            </w:pPr>
            <w:r>
              <w:t>Not applicable</w:t>
            </w:r>
          </w:p>
        </w:tc>
        <w:tc>
          <w:tcPr>
            <w:tcW w:w="1188" w:type="dxa"/>
            <w:tcBorders>
              <w:top w:val="single" w:sz="4" w:space="0" w:color="auto"/>
              <w:left w:val="single" w:sz="4" w:space="0" w:color="auto"/>
              <w:bottom w:val="single" w:sz="4" w:space="0" w:color="auto"/>
              <w:right w:val="single" w:sz="4" w:space="0" w:color="auto"/>
            </w:tcBorders>
            <w:vAlign w:val="center"/>
          </w:tcPr>
          <w:p w14:paraId="7A884E6C" w14:textId="185DE781" w:rsidR="00764C58" w:rsidRDefault="008868F0" w:rsidP="005A030D">
            <w:pPr>
              <w:pStyle w:val="Text"/>
              <w:jc w:val="center"/>
            </w:pPr>
            <w:r>
              <w:rPr>
                <w:noProof/>
              </w:rPr>
              <mc:AlternateContent>
                <mc:Choice Requires="wps">
                  <w:drawing>
                    <wp:inline distT="0" distB="0" distL="0" distR="0" wp14:anchorId="7A8852A3" wp14:editId="2E33E827">
                      <wp:extent cx="182880" cy="182880"/>
                      <wp:effectExtent l="0" t="0" r="26670" b="26670"/>
                      <wp:docPr id="2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C" w14:textId="77777777" w:rsidR="004D7AAE" w:rsidRDefault="004D7AAE" w:rsidP="00764C58"/>
                              </w:txbxContent>
                            </wps:txbx>
                            <wps:bodyPr anchor="ctr"/>
                          </wps:wsp>
                        </a:graphicData>
                      </a:graphic>
                    </wp:inline>
                  </w:drawing>
                </mc:Choice>
                <mc:Fallback>
                  <w:pict>
                    <v:oval id="_x0000_s105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w&#10;5SCq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9C" w14:textId="77777777" w:rsidR="004D7AAE" w:rsidRDefault="004D7AAE" w:rsidP="00764C58"/>
                        </w:txbxContent>
                      </v:textbox>
                      <w10:anchorlock/>
                    </v:oval>
                  </w:pict>
                </mc:Fallback>
              </mc:AlternateContent>
            </w:r>
          </w:p>
        </w:tc>
      </w:tr>
      <w:tr w:rsidR="00764C58" w14:paraId="7A884E72" w14:textId="77777777" w:rsidTr="00E92055">
        <w:sdt>
          <w:sdtPr>
            <w:id w:val="155900509"/>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6E" w14:textId="77777777" w:rsidR="00764C58" w:rsidRDefault="00764C58"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6F" w14:textId="77777777" w:rsidR="00764C58" w:rsidRPr="00E0636F" w:rsidRDefault="00764C58" w:rsidP="00764C58">
            <w:pPr>
              <w:pStyle w:val="Text"/>
              <w:rPr>
                <w:bCs/>
              </w:rPr>
            </w:pPr>
            <w:r w:rsidRPr="00E0636F">
              <w:rPr>
                <w:bCs/>
              </w:rPr>
              <w:t>User data outside the profile</w:t>
            </w:r>
          </w:p>
        </w:tc>
        <w:tc>
          <w:tcPr>
            <w:tcW w:w="1170" w:type="dxa"/>
            <w:tcBorders>
              <w:top w:val="single" w:sz="4" w:space="0" w:color="auto"/>
              <w:left w:val="single" w:sz="4" w:space="0" w:color="auto"/>
              <w:bottom w:val="single" w:sz="4" w:space="0" w:color="auto"/>
              <w:right w:val="single" w:sz="4" w:space="0" w:color="auto"/>
            </w:tcBorders>
            <w:vAlign w:val="center"/>
          </w:tcPr>
          <w:p w14:paraId="7A884E70" w14:textId="77777777" w:rsidR="00764C58" w:rsidRDefault="00764C58" w:rsidP="005A030D">
            <w:pPr>
              <w:pStyle w:val="Text"/>
              <w:jc w:val="center"/>
            </w:pPr>
            <w:r>
              <w:t>Not applicable</w:t>
            </w:r>
          </w:p>
        </w:tc>
        <w:tc>
          <w:tcPr>
            <w:tcW w:w="1188" w:type="dxa"/>
            <w:tcBorders>
              <w:top w:val="single" w:sz="4" w:space="0" w:color="auto"/>
              <w:left w:val="single" w:sz="4" w:space="0" w:color="auto"/>
              <w:bottom w:val="single" w:sz="4" w:space="0" w:color="auto"/>
              <w:right w:val="single" w:sz="4" w:space="0" w:color="auto"/>
            </w:tcBorders>
            <w:vAlign w:val="center"/>
          </w:tcPr>
          <w:p w14:paraId="7A884E71" w14:textId="77777777" w:rsidR="00764C58" w:rsidRDefault="00764C58" w:rsidP="005A030D">
            <w:pPr>
              <w:pStyle w:val="Text"/>
              <w:jc w:val="center"/>
            </w:pPr>
            <w:r>
              <w:t>Not applicable</w:t>
            </w:r>
          </w:p>
        </w:tc>
      </w:tr>
    </w:tbl>
    <w:p w14:paraId="7A884E73" w14:textId="77777777" w:rsidR="00764C58" w:rsidRDefault="00764C58" w:rsidP="00E92055">
      <w:pPr>
        <w:pStyle w:val="TableSpacing"/>
      </w:pPr>
    </w:p>
    <w:p w14:paraId="7A884E74" w14:textId="1F17E4E9" w:rsidR="004754E1" w:rsidRDefault="009C3D4A" w:rsidP="00E92055">
      <w:pPr>
        <w:pStyle w:val="AlertText"/>
      </w:pPr>
      <w:r>
        <w:t>*</w:t>
      </w:r>
      <w:r w:rsidR="0095255D">
        <w:t>   </w:t>
      </w:r>
      <w:r>
        <w:t xml:space="preserve">The Favorites folder within the user profile </w:t>
      </w:r>
      <w:r w:rsidR="00C54ACC">
        <w:t xml:space="preserve">also </w:t>
      </w:r>
      <w:r>
        <w:t>contains Internet Explorer</w:t>
      </w:r>
      <w:r w:rsidR="00C54ACC">
        <w:t>®</w:t>
      </w:r>
      <w:r>
        <w:t xml:space="preserve"> favorites.</w:t>
      </w:r>
    </w:p>
    <w:p w14:paraId="7A884E75" w14:textId="2A4E9E61" w:rsidR="00125990" w:rsidRPr="001444D2" w:rsidRDefault="00125990" w:rsidP="00E92055">
      <w:pPr>
        <w:pStyle w:val="Text"/>
      </w:pPr>
      <w:r>
        <w:t>T</w:t>
      </w:r>
      <w:r w:rsidR="00940F4B">
        <w:t>he following t</w:t>
      </w:r>
      <w:r>
        <w:t>able</w:t>
      </w:r>
      <w:r w:rsidDel="00940F4B">
        <w:t xml:space="preserve"> </w:t>
      </w:r>
      <w:r>
        <w:t xml:space="preserve">lists common </w:t>
      </w:r>
      <w:r w:rsidR="00940F4B">
        <w:t>o</w:t>
      </w:r>
      <w:r>
        <w:t xml:space="preserve">perating </w:t>
      </w:r>
      <w:r w:rsidR="00940F4B">
        <w:t>s</w:t>
      </w:r>
      <w:r>
        <w:t xml:space="preserve">ystem settings and data </w:t>
      </w:r>
      <w:r w:rsidR="00C0334F">
        <w:t xml:space="preserve">stored </w:t>
      </w:r>
      <w:r>
        <w:t>in AppData\Roaming that may be relevant to the business. See</w:t>
      </w:r>
      <w:r w:rsidR="00940F4B">
        <w:t xml:space="preserve"> the</w:t>
      </w:r>
      <w:r>
        <w:t xml:space="preserve"> “</w:t>
      </w:r>
      <w:proofErr w:type="spellStart"/>
      <w:r>
        <w:t>AppData</w:t>
      </w:r>
      <w:proofErr w:type="spellEnd"/>
      <w:r w:rsidR="00940F4B">
        <w:t>\</w:t>
      </w:r>
      <w:r>
        <w:t xml:space="preserve">Roaming </w:t>
      </w:r>
      <w:r w:rsidR="005802CF">
        <w:t>C</w:t>
      </w:r>
      <w:r>
        <w:t>onsiderations”</w:t>
      </w:r>
      <w:r w:rsidR="00940F4B">
        <w:t xml:space="preserve"> section</w:t>
      </w:r>
      <w:r>
        <w:t xml:space="preserve"> later in this step for a list of real-world considerations to keep in mind when virtualizing this known folder. </w:t>
      </w:r>
      <w:r w:rsidR="00540043">
        <w:t>Select each user setting component that is</w:t>
      </w:r>
      <w:r>
        <w:t xml:space="preserve"> relevant to the business and </w:t>
      </w:r>
      <w:r w:rsidR="00540043">
        <w:t>that should be virtualized.</w:t>
      </w:r>
      <w:r>
        <w:t xml:space="preserve"> </w:t>
      </w:r>
      <w:r w:rsidR="00D3472E">
        <w:t>Subjective a</w:t>
      </w:r>
      <w:r>
        <w:t>nalysis show</w:t>
      </w:r>
      <w:r w:rsidR="00D3472E">
        <w:t>s</w:t>
      </w:r>
      <w:r>
        <w:t xml:space="preserve"> that </w:t>
      </w:r>
      <w:r w:rsidR="00C0334F">
        <w:t xml:space="preserve">RUP should be used together with </w:t>
      </w:r>
      <w:r>
        <w:t xml:space="preserve">FR </w:t>
      </w:r>
      <w:r w:rsidR="00F023FE">
        <w:t>and</w:t>
      </w:r>
      <w:r w:rsidR="00C0334F">
        <w:t xml:space="preserve"> </w:t>
      </w:r>
      <w:r>
        <w:t xml:space="preserve">OF </w:t>
      </w:r>
      <w:r w:rsidR="00C0334F">
        <w:t xml:space="preserve">if the data and settings stored in the AppData\Roaming folder need to be </w:t>
      </w:r>
      <w:r w:rsidR="00A4468E">
        <w:t>virtualized</w:t>
      </w:r>
      <w:r>
        <w:t>.</w:t>
      </w:r>
      <w:r w:rsidR="00A37265">
        <w:t xml:space="preserve"> These requirements should be kept in mind when planning the USV solution.</w:t>
      </w:r>
    </w:p>
    <w:p w14:paraId="7A884E76" w14:textId="6096AC5E" w:rsidR="00A04AED" w:rsidRPr="00F23D95" w:rsidRDefault="008868F0" w:rsidP="00E92055">
      <w:pPr>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2A5" wp14:editId="54BFE3E5">
                <wp:extent cx="111125" cy="109220"/>
                <wp:effectExtent l="0" t="0" r="22225" b="24130"/>
                <wp:docPr id="2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D" w14:textId="77777777" w:rsidR="004D7AAE" w:rsidRDefault="004D7AAE" w:rsidP="00A04AED"/>
                        </w:txbxContent>
                      </wps:txbx>
                      <wps:bodyPr anchor="ctr"/>
                    </wps:wsp>
                  </a:graphicData>
                </a:graphic>
              </wp:inline>
            </w:drawing>
          </mc:Choice>
          <mc:Fallback>
            <w:pict>
              <v:oval id="_x0000_s1056"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" fillcolor="#4f81bd [3204]" strokecolor="#243f60 [1604]" strokeweight="2pt">
                <v:path arrowok="t"/>
                <v:textbox>
                  <w:txbxContent>
                    <w:p w14:paraId="7A88539D" w14:textId="77777777" w:rsidR="004D7AAE" w:rsidRDefault="004D7AAE" w:rsidP="00A04AED"/>
                  </w:txbxContent>
                </v:textbox>
                <w10:anchorlock/>
              </v:oval>
            </w:pict>
          </mc:Fallback>
        </mc:AlternateContent>
      </w:r>
      <w:r w:rsidR="00A04AED" w:rsidRPr="00F23D95">
        <w:rPr>
          <w:rFonts w:ascii="Calibri" w:hAnsi="Calibri" w:cs="Calibri"/>
          <w:i/>
          <w:iCs/>
          <w:color w:val="000000"/>
        </w:rPr>
        <w:t xml:space="preserve">= Supported / Applicable and preferable per </w:t>
      </w:r>
      <w:r w:rsidR="00F023FE">
        <w:rPr>
          <w:rFonts w:ascii="Calibri" w:hAnsi="Calibri" w:cs="Calibri"/>
          <w:i/>
          <w:iCs/>
          <w:color w:val="000000"/>
        </w:rPr>
        <w:t>subjective</w:t>
      </w:r>
      <w:r w:rsidR="00F023FE" w:rsidRPr="00F23D95">
        <w:rPr>
          <w:rFonts w:ascii="Calibri" w:hAnsi="Calibri" w:cs="Calibri"/>
          <w:i/>
          <w:iCs/>
          <w:color w:val="000000"/>
        </w:rPr>
        <w:t xml:space="preserve"> </w:t>
      </w:r>
      <w:r w:rsidR="00A04AED" w:rsidRPr="00F23D95">
        <w:rPr>
          <w:rFonts w:ascii="Calibri" w:hAnsi="Calibri" w:cs="Calibri"/>
          <w:i/>
          <w:iCs/>
          <w:color w:val="000000"/>
        </w:rPr>
        <w:t xml:space="preserve">analysis </w:t>
      </w:r>
      <w:r w:rsidR="00A04AED"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A7" wp14:editId="0D4DD588">
                <wp:extent cx="111125" cy="102870"/>
                <wp:effectExtent l="0" t="0" r="22225" b="11430"/>
                <wp:docPr id="21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9E" w14:textId="77777777" w:rsidR="004D7AAE" w:rsidRDefault="004D7AAE" w:rsidP="00A04AED"/>
                        </w:txbxContent>
                      </wps:txbx>
                      <wps:bodyPr anchor="ctr"/>
                    </wps:wsp>
                  </a:graphicData>
                </a:graphic>
              </wp:inline>
            </w:drawing>
          </mc:Choice>
          <mc:Fallback>
            <w:pict>
              <v:oval id="_x0000_s1057"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" filled="f" strokecolor="#243f60 [1604]" strokeweight="2pt">
                <v:path arrowok="t"/>
                <v:textbox>
                  <w:txbxContent>
                    <w:p w14:paraId="7A88539E" w14:textId="77777777" w:rsidR="004D7AAE" w:rsidRDefault="004D7AAE" w:rsidP="00A04AED"/>
                  </w:txbxContent>
                </v:textbox>
                <w10:anchorlock/>
              </v:oval>
            </w:pict>
          </mc:Fallback>
        </mc:AlternateContent>
      </w:r>
      <w:r w:rsidR="00A04AED" w:rsidRPr="00F23D95">
        <w:rPr>
          <w:rFonts w:ascii="Calibri" w:hAnsi="Calibri" w:cs="Calibri"/>
          <w:i/>
          <w:iCs/>
          <w:color w:val="000000"/>
        </w:rPr>
        <w:t xml:space="preserve">= Supported / Applicable but not preferable per </w:t>
      </w:r>
      <w:r w:rsidR="00F023FE">
        <w:rPr>
          <w:rFonts w:ascii="Calibri" w:hAnsi="Calibri" w:cs="Calibri"/>
          <w:i/>
          <w:iCs/>
          <w:color w:val="000000"/>
        </w:rPr>
        <w:t>subjective</w:t>
      </w:r>
      <w:r w:rsidR="00F023FE" w:rsidRPr="00F23D95">
        <w:rPr>
          <w:rFonts w:ascii="Calibri" w:hAnsi="Calibri" w:cs="Calibri"/>
          <w:i/>
          <w:iCs/>
          <w:color w:val="000000"/>
        </w:rPr>
        <w:t xml:space="preserve"> </w:t>
      </w:r>
      <w:r w:rsidR="00A04AED" w:rsidRPr="00F23D95">
        <w:rPr>
          <w:rFonts w:ascii="Calibri" w:hAnsi="Calibri" w:cs="Calibri"/>
          <w:i/>
          <w:iCs/>
          <w:color w:val="000000"/>
        </w:rPr>
        <w:t xml:space="preserve">analysis </w:t>
      </w:r>
    </w:p>
    <w:p w14:paraId="7A884E77" w14:textId="251EB48D" w:rsidR="00764C58" w:rsidRDefault="00764C58" w:rsidP="00E92055">
      <w:pPr>
        <w:pStyle w:val="Label"/>
      </w:pPr>
      <w:r>
        <w:t xml:space="preserve">Table </w:t>
      </w:r>
      <w:r w:rsidR="008F185C">
        <w:t>2</w:t>
      </w:r>
      <w:r>
        <w:t xml:space="preserve">. </w:t>
      </w:r>
      <w:r w:rsidR="008F185C" w:rsidRPr="0074539C">
        <w:t>Common</w:t>
      </w:r>
      <w:r w:rsidR="008F185C" w:rsidRPr="00D409EF">
        <w:t xml:space="preserve"> Operating System </w:t>
      </w:r>
      <w:r w:rsidR="008F185C">
        <w:t xml:space="preserve">Settings </w:t>
      </w:r>
      <w:r w:rsidR="005802CF">
        <w:t xml:space="preserve">and Data </w:t>
      </w:r>
      <w:r w:rsidR="008F185C" w:rsidRPr="00D409EF">
        <w:t xml:space="preserve">Stored in the </w:t>
      </w:r>
      <w:proofErr w:type="spellStart"/>
      <w:r w:rsidR="008F185C" w:rsidRPr="00D409EF">
        <w:t>AppData</w:t>
      </w:r>
      <w:proofErr w:type="spellEnd"/>
      <w:r w:rsidR="008F185C" w:rsidRPr="00D409EF">
        <w:t>\Roaming Folder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00"/>
        <w:gridCol w:w="4770"/>
        <w:gridCol w:w="1170"/>
        <w:gridCol w:w="1188"/>
      </w:tblGrid>
      <w:tr w:rsidR="00764C58" w14:paraId="7A884E7C" w14:textId="77777777" w:rsidTr="00E92055">
        <w:tc>
          <w:tcPr>
            <w:tcW w:w="900" w:type="dxa"/>
            <w:tcBorders>
              <w:top w:val="single" w:sz="4" w:space="0" w:color="auto"/>
              <w:left w:val="single" w:sz="4" w:space="0" w:color="auto"/>
              <w:bottom w:val="single" w:sz="4" w:space="0" w:color="auto"/>
              <w:right w:val="single" w:sz="4" w:space="0" w:color="auto"/>
            </w:tcBorders>
            <w:shd w:val="clear" w:color="auto" w:fill="E0E0E0"/>
            <w:hideMark/>
          </w:tcPr>
          <w:p w14:paraId="7A884E78" w14:textId="77777777" w:rsidR="00764C58" w:rsidRDefault="00764C58" w:rsidP="009E01AF">
            <w:pPr>
              <w:pStyle w:val="Label"/>
              <w:jc w:val="center"/>
            </w:pPr>
            <w:r>
              <w:t>Select</w:t>
            </w:r>
          </w:p>
        </w:tc>
        <w:tc>
          <w:tcPr>
            <w:tcW w:w="4770" w:type="dxa"/>
            <w:tcBorders>
              <w:top w:val="single" w:sz="4" w:space="0" w:color="auto"/>
              <w:left w:val="single" w:sz="4" w:space="0" w:color="auto"/>
              <w:bottom w:val="single" w:sz="4" w:space="0" w:color="auto"/>
              <w:right w:val="single" w:sz="4" w:space="0" w:color="auto"/>
            </w:tcBorders>
            <w:shd w:val="clear" w:color="auto" w:fill="E0E0E0"/>
            <w:hideMark/>
          </w:tcPr>
          <w:p w14:paraId="7A884E79" w14:textId="26013960" w:rsidR="00764C58" w:rsidRDefault="00764C58" w:rsidP="007B256D">
            <w:pPr>
              <w:pStyle w:val="Label"/>
            </w:pPr>
            <w:r w:rsidRPr="00E0636F">
              <w:t xml:space="preserve">User </w:t>
            </w:r>
            <w:r w:rsidR="007B256D">
              <w:t>s</w:t>
            </w:r>
            <w:r w:rsidR="00A173E4" w:rsidRPr="00E0636F">
              <w:t>tate</w:t>
            </w:r>
            <w:r w:rsidRPr="00E0636F">
              <w:t xml:space="preserve"> component</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7A884E7A" w14:textId="77777777" w:rsidR="00764C58" w:rsidRPr="009A0161" w:rsidRDefault="00764C58" w:rsidP="00764C58">
            <w:pPr>
              <w:pStyle w:val="Text"/>
              <w:jc w:val="center"/>
              <w:rPr>
                <w:b/>
              </w:rPr>
            </w:pPr>
            <w:r>
              <w:rPr>
                <w:b/>
              </w:rPr>
              <w:t>FR &amp;</w:t>
            </w:r>
            <w:r w:rsidRPr="009A0161">
              <w:rPr>
                <w:b/>
              </w:rPr>
              <w:t xml:space="preserve"> OF</w:t>
            </w:r>
          </w:p>
        </w:tc>
        <w:tc>
          <w:tcPr>
            <w:tcW w:w="1188" w:type="dxa"/>
            <w:tcBorders>
              <w:top w:val="single" w:sz="4" w:space="0" w:color="auto"/>
              <w:left w:val="single" w:sz="4" w:space="0" w:color="auto"/>
              <w:bottom w:val="single" w:sz="4" w:space="0" w:color="auto"/>
              <w:right w:val="single" w:sz="4" w:space="0" w:color="auto"/>
            </w:tcBorders>
            <w:shd w:val="clear" w:color="auto" w:fill="E0E0E0"/>
          </w:tcPr>
          <w:p w14:paraId="7A884E7B" w14:textId="77777777" w:rsidR="00764C58" w:rsidRPr="009A0161" w:rsidRDefault="00764C58" w:rsidP="00764C58">
            <w:pPr>
              <w:pStyle w:val="Text"/>
              <w:jc w:val="center"/>
              <w:rPr>
                <w:b/>
              </w:rPr>
            </w:pPr>
            <w:r w:rsidRPr="009A0161">
              <w:rPr>
                <w:b/>
              </w:rPr>
              <w:t>RUP</w:t>
            </w:r>
          </w:p>
        </w:tc>
      </w:tr>
      <w:tr w:rsidR="008F185C" w14:paraId="7A884E81" w14:textId="77777777" w:rsidTr="00E92055">
        <w:sdt>
          <w:sdtPr>
            <w:id w:val="146357123"/>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7D" w14:textId="77777777" w:rsidR="008F185C" w:rsidRDefault="008F185C"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7E" w14:textId="77777777" w:rsidR="008F185C" w:rsidRPr="008F185C" w:rsidRDefault="008F185C" w:rsidP="009654A1">
            <w:pPr>
              <w:pStyle w:val="Text"/>
            </w:pPr>
            <w:r w:rsidRPr="008F185C">
              <w:t xml:space="preserve">Start Menu </w:t>
            </w:r>
          </w:p>
        </w:tc>
        <w:tc>
          <w:tcPr>
            <w:tcW w:w="1170" w:type="dxa"/>
            <w:tcBorders>
              <w:top w:val="single" w:sz="4" w:space="0" w:color="auto"/>
              <w:left w:val="single" w:sz="4" w:space="0" w:color="auto"/>
              <w:bottom w:val="single" w:sz="4" w:space="0" w:color="auto"/>
              <w:right w:val="single" w:sz="4" w:space="0" w:color="auto"/>
            </w:tcBorders>
            <w:vAlign w:val="center"/>
          </w:tcPr>
          <w:p w14:paraId="7A884E7F" w14:textId="45FE35C1" w:rsidR="008F185C" w:rsidRDefault="008868F0" w:rsidP="00764C58">
            <w:pPr>
              <w:pStyle w:val="Text"/>
              <w:jc w:val="center"/>
            </w:pPr>
            <w:r>
              <w:rPr>
                <w:noProof/>
              </w:rPr>
              <mc:AlternateContent>
                <mc:Choice Requires="wps">
                  <w:drawing>
                    <wp:inline distT="0" distB="0" distL="0" distR="0" wp14:anchorId="7A8852A9" wp14:editId="0299166E">
                      <wp:extent cx="182880" cy="182880"/>
                      <wp:effectExtent l="0" t="0" r="26670" b="26670"/>
                      <wp:docPr id="2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9F" w14:textId="77777777" w:rsidR="004D7AAE" w:rsidRDefault="004D7AAE" w:rsidP="00764C58"/>
                              </w:txbxContent>
                            </wps:txbx>
                            <wps:bodyPr anchor="ctr"/>
                          </wps:wsp>
                        </a:graphicData>
                      </a:graphic>
                    </wp:inline>
                  </w:drawing>
                </mc:Choice>
                <mc:Fallback>
                  <w:pict>
                    <v:oval id="_x0000_s105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x&#10;jQ8Y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9F"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80" w14:textId="74F60E9A" w:rsidR="008F185C" w:rsidRDefault="008868F0" w:rsidP="00764C58">
            <w:pPr>
              <w:pStyle w:val="Text"/>
              <w:jc w:val="center"/>
            </w:pPr>
            <w:r>
              <w:rPr>
                <w:noProof/>
              </w:rPr>
              <mc:AlternateContent>
                <mc:Choice Requires="wps">
                  <w:drawing>
                    <wp:inline distT="0" distB="0" distL="0" distR="0" wp14:anchorId="7A8852AB" wp14:editId="61542AAD">
                      <wp:extent cx="182880" cy="182880"/>
                      <wp:effectExtent l="0" t="0" r="26670" b="26670"/>
                      <wp:docPr id="2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0" w14:textId="77777777" w:rsidR="004D7AAE" w:rsidRPr="00E0636F" w:rsidRDefault="004D7AAE" w:rsidP="00764C58"/>
                              </w:txbxContent>
                            </wps:txbx>
                            <wps:bodyPr anchor="ctr"/>
                          </wps:wsp>
                        </a:graphicData>
                      </a:graphic>
                    </wp:inline>
                  </w:drawing>
                </mc:Choice>
                <mc:Fallback>
                  <w:pict>
                    <v:oval id="_x0000_s105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C81aYLqAQAAJgQAAA4AAAAAAAAAAAAAAAAALgIAAGRycy9lMm9Eb2MueG1sUEsB&#10;Ai0AFAAGAAgAAAAhAOrlG7PZAAAAAwEAAA8AAAAAAAAAAAAAAAAARAQAAGRycy9kb3ducmV2Lnht&#10;bFBLBQYAAAAABAAEAPMAAABKBQAAAAA=&#10;" filled="f" strokecolor="#243f60 [1604]" strokeweight="2pt">
                      <v:path arrowok="t"/>
                      <v:textbox>
                        <w:txbxContent>
                          <w:p w14:paraId="7A8853A0" w14:textId="77777777" w:rsidR="004D7AAE" w:rsidRPr="00E0636F" w:rsidRDefault="004D7AAE" w:rsidP="00764C58"/>
                        </w:txbxContent>
                      </v:textbox>
                      <w10:anchorlock/>
                    </v:oval>
                  </w:pict>
                </mc:Fallback>
              </mc:AlternateContent>
            </w:r>
          </w:p>
        </w:tc>
      </w:tr>
      <w:tr w:rsidR="008F185C" w14:paraId="7A884E86" w14:textId="77777777" w:rsidTr="00E92055">
        <w:sdt>
          <w:sdtPr>
            <w:id w:val="146357124"/>
          </w:sdt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7A884E82" w14:textId="77777777" w:rsidR="008F185C" w:rsidRDefault="008F185C" w:rsidP="009E01AF">
                <w:pPr>
                  <w:pStyle w:val="Text"/>
                  <w:jc w:val="cente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hideMark/>
          </w:tcPr>
          <w:p w14:paraId="7A884E83" w14:textId="77777777" w:rsidR="008F185C" w:rsidRPr="008F185C" w:rsidRDefault="008F185C" w:rsidP="007D2CE9">
            <w:pPr>
              <w:pStyle w:val="Text"/>
            </w:pPr>
            <w:r w:rsidRPr="008F185C">
              <w:t>Cookies</w:t>
            </w:r>
          </w:p>
        </w:tc>
        <w:tc>
          <w:tcPr>
            <w:tcW w:w="1170" w:type="dxa"/>
            <w:tcBorders>
              <w:top w:val="single" w:sz="4" w:space="0" w:color="auto"/>
              <w:left w:val="single" w:sz="4" w:space="0" w:color="auto"/>
              <w:bottom w:val="single" w:sz="4" w:space="0" w:color="auto"/>
              <w:right w:val="single" w:sz="4" w:space="0" w:color="auto"/>
            </w:tcBorders>
            <w:vAlign w:val="center"/>
          </w:tcPr>
          <w:p w14:paraId="7A884E84" w14:textId="5806EAB7" w:rsidR="008F185C" w:rsidRDefault="008868F0" w:rsidP="00764C58">
            <w:pPr>
              <w:pStyle w:val="Text"/>
              <w:jc w:val="center"/>
            </w:pPr>
            <w:r>
              <w:rPr>
                <w:noProof/>
              </w:rPr>
              <mc:AlternateContent>
                <mc:Choice Requires="wps">
                  <w:drawing>
                    <wp:inline distT="0" distB="0" distL="0" distR="0" wp14:anchorId="7A8852AD" wp14:editId="5F0B8555">
                      <wp:extent cx="182880" cy="182880"/>
                      <wp:effectExtent l="0" t="0" r="26670" b="26670"/>
                      <wp:docPr id="2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1" w14:textId="77777777" w:rsidR="004D7AAE" w:rsidRDefault="004D7AAE" w:rsidP="00764C58"/>
                              </w:txbxContent>
                            </wps:txbx>
                            <wps:bodyPr anchor="ctr"/>
                          </wps:wsp>
                        </a:graphicData>
                      </a:graphic>
                    </wp:inline>
                  </w:drawing>
                </mc:Choice>
                <mc:Fallback>
                  <w:pict>
                    <v:oval id="_x0000_s106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t&#10;1tF4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A1"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85" w14:textId="1C32AC30" w:rsidR="008F185C" w:rsidRDefault="008868F0" w:rsidP="00764C58">
            <w:pPr>
              <w:pStyle w:val="Text"/>
              <w:jc w:val="center"/>
            </w:pPr>
            <w:r>
              <w:rPr>
                <w:noProof/>
              </w:rPr>
              <mc:AlternateContent>
                <mc:Choice Requires="wps">
                  <w:drawing>
                    <wp:inline distT="0" distB="0" distL="0" distR="0" wp14:anchorId="7A8852AF" wp14:editId="50CB240B">
                      <wp:extent cx="182880" cy="182880"/>
                      <wp:effectExtent l="0" t="0" r="26670" b="26670"/>
                      <wp:docPr id="21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2" w14:textId="77777777" w:rsidR="004D7AAE" w:rsidRPr="00E0636F" w:rsidRDefault="004D7AAE" w:rsidP="00764C58"/>
                              </w:txbxContent>
                            </wps:txbx>
                            <wps:bodyPr anchor="ctr"/>
                          </wps:wsp>
                        </a:graphicData>
                      </a:graphic>
                    </wp:inline>
                  </w:drawing>
                </mc:Choice>
                <mc:Fallback>
                  <w:pict>
                    <v:oval id="_x0000_s106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MEIYlbqAQAAJgQAAA4AAAAAAAAAAAAAAAAALgIAAGRycy9lMm9Eb2MueG1sUEsB&#10;Ai0AFAAGAAgAAAAhAOrlG7PZAAAAAwEAAA8AAAAAAAAAAAAAAAAARAQAAGRycy9kb3ducmV2Lnht&#10;bFBLBQYAAAAABAAEAPMAAABKBQAAAAA=&#10;" filled="f" strokecolor="#243f60 [1604]" strokeweight="2pt">
                      <v:path arrowok="t"/>
                      <v:textbox>
                        <w:txbxContent>
                          <w:p w14:paraId="7A8853A2" w14:textId="77777777" w:rsidR="004D7AAE" w:rsidRPr="00E0636F" w:rsidRDefault="004D7AAE" w:rsidP="00764C58"/>
                        </w:txbxContent>
                      </v:textbox>
                      <w10:anchorlock/>
                    </v:oval>
                  </w:pict>
                </mc:Fallback>
              </mc:AlternateContent>
            </w:r>
          </w:p>
        </w:tc>
      </w:tr>
      <w:tr w:rsidR="008F185C" w14:paraId="7A884E8B" w14:textId="77777777" w:rsidTr="00E92055">
        <w:sdt>
          <w:sdtPr>
            <w:id w:val="146357263"/>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87"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88" w14:textId="77777777" w:rsidR="008F185C" w:rsidRPr="008F185C" w:rsidRDefault="008F185C" w:rsidP="007D2CE9">
            <w:pPr>
              <w:pStyle w:val="Text"/>
            </w:pPr>
            <w:r w:rsidRPr="008F185C">
              <w:t>Recent</w:t>
            </w:r>
            <w:r w:rsidR="00931752">
              <w:t xml:space="preserve"> Items</w:t>
            </w:r>
          </w:p>
        </w:tc>
        <w:tc>
          <w:tcPr>
            <w:tcW w:w="1170" w:type="dxa"/>
            <w:tcBorders>
              <w:top w:val="single" w:sz="4" w:space="0" w:color="auto"/>
              <w:left w:val="single" w:sz="4" w:space="0" w:color="auto"/>
              <w:bottom w:val="single" w:sz="4" w:space="0" w:color="auto"/>
              <w:right w:val="single" w:sz="4" w:space="0" w:color="auto"/>
            </w:tcBorders>
            <w:vAlign w:val="center"/>
          </w:tcPr>
          <w:p w14:paraId="7A884E89" w14:textId="01A198E2" w:rsidR="008F185C" w:rsidRDefault="008868F0" w:rsidP="007D2CE9">
            <w:pPr>
              <w:pStyle w:val="Text"/>
              <w:jc w:val="center"/>
            </w:pPr>
            <w:r>
              <w:rPr>
                <w:noProof/>
              </w:rPr>
              <mc:AlternateContent>
                <mc:Choice Requires="wps">
                  <w:drawing>
                    <wp:inline distT="0" distB="0" distL="0" distR="0" wp14:anchorId="7A8852B1" wp14:editId="14EA7545">
                      <wp:extent cx="182880" cy="182880"/>
                      <wp:effectExtent l="0" t="0" r="26670" b="26670"/>
                      <wp:docPr id="20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3" w14:textId="77777777" w:rsidR="004D7AAE" w:rsidRDefault="004D7AAE" w:rsidP="00764C58"/>
                              </w:txbxContent>
                            </wps:txbx>
                            <wps:bodyPr anchor="ctr"/>
                          </wps:wsp>
                        </a:graphicData>
                      </a:graphic>
                    </wp:inline>
                  </w:drawing>
                </mc:Choice>
                <mc:Fallback>
                  <w:pict>
                    <v:oval id="_x0000_s106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Ovd&#10;EZz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A3"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8A" w14:textId="31DC1CD1" w:rsidR="008F185C" w:rsidRDefault="008868F0" w:rsidP="007D2CE9">
            <w:pPr>
              <w:pStyle w:val="Text"/>
              <w:jc w:val="center"/>
            </w:pPr>
            <w:r>
              <w:rPr>
                <w:noProof/>
              </w:rPr>
              <mc:AlternateContent>
                <mc:Choice Requires="wps">
                  <w:drawing>
                    <wp:inline distT="0" distB="0" distL="0" distR="0" wp14:anchorId="7A8852B3" wp14:editId="6EE3BD25">
                      <wp:extent cx="182880" cy="182880"/>
                      <wp:effectExtent l="0" t="0" r="26670" b="26670"/>
                      <wp:docPr id="20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4" w14:textId="77777777" w:rsidR="004D7AAE" w:rsidRPr="00E0636F" w:rsidRDefault="004D7AAE" w:rsidP="00764C58"/>
                              </w:txbxContent>
                            </wps:txbx>
                            <wps:bodyPr anchor="ctr"/>
                          </wps:wsp>
                        </a:graphicData>
                      </a:graphic>
                    </wp:inline>
                  </w:drawing>
                </mc:Choice>
                <mc:Fallback>
                  <w:pict>
                    <v:oval id="_x0000_s106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BnMecl6wEAACYEAAAOAAAAAAAAAAAAAAAAAC4CAABkcnMvZTJvRG9jLnhtbFBL&#10;AQItABQABgAIAAAAIQDq5Ruz2QAAAAMBAAAPAAAAAAAAAAAAAAAAAEUEAABkcnMvZG93bnJldi54&#10;bWxQSwUGAAAAAAQABADzAAAASwUAAAAA&#10;" filled="f" strokecolor="#243f60 [1604]" strokeweight="2pt">
                      <v:path arrowok="t"/>
                      <v:textbox>
                        <w:txbxContent>
                          <w:p w14:paraId="7A8853A4" w14:textId="77777777" w:rsidR="004D7AAE" w:rsidRPr="00E0636F" w:rsidRDefault="004D7AAE" w:rsidP="00764C58"/>
                        </w:txbxContent>
                      </v:textbox>
                      <w10:anchorlock/>
                    </v:oval>
                  </w:pict>
                </mc:Fallback>
              </mc:AlternateContent>
            </w:r>
          </w:p>
        </w:tc>
      </w:tr>
      <w:tr w:rsidR="008F185C" w14:paraId="7A884E90" w14:textId="77777777" w:rsidTr="00E92055">
        <w:sdt>
          <w:sdtPr>
            <w:id w:val="146357264"/>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8C"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8D" w14:textId="77777777" w:rsidR="008F185C" w:rsidRPr="008F185C" w:rsidRDefault="008F185C" w:rsidP="007D2CE9">
            <w:pPr>
              <w:pStyle w:val="Text"/>
            </w:pPr>
            <w:r w:rsidRPr="008F185C">
              <w:t>Libraries</w:t>
            </w:r>
          </w:p>
        </w:tc>
        <w:tc>
          <w:tcPr>
            <w:tcW w:w="1170" w:type="dxa"/>
            <w:tcBorders>
              <w:top w:val="single" w:sz="4" w:space="0" w:color="auto"/>
              <w:left w:val="single" w:sz="4" w:space="0" w:color="auto"/>
              <w:bottom w:val="single" w:sz="4" w:space="0" w:color="auto"/>
              <w:right w:val="single" w:sz="4" w:space="0" w:color="auto"/>
            </w:tcBorders>
            <w:vAlign w:val="center"/>
          </w:tcPr>
          <w:p w14:paraId="7A884E8E" w14:textId="005211BF" w:rsidR="008F185C" w:rsidRDefault="008868F0" w:rsidP="007D2CE9">
            <w:pPr>
              <w:pStyle w:val="Text"/>
              <w:jc w:val="center"/>
            </w:pPr>
            <w:r>
              <w:rPr>
                <w:noProof/>
              </w:rPr>
              <mc:AlternateContent>
                <mc:Choice Requires="wps">
                  <w:drawing>
                    <wp:inline distT="0" distB="0" distL="0" distR="0" wp14:anchorId="7A8852B5" wp14:editId="15C9F894">
                      <wp:extent cx="182880" cy="182880"/>
                      <wp:effectExtent l="0" t="0" r="26670" b="26670"/>
                      <wp:docPr id="20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5" w14:textId="77777777" w:rsidR="004D7AAE" w:rsidRDefault="004D7AAE" w:rsidP="00764C58"/>
                              </w:txbxContent>
                            </wps:txbx>
                            <wps:bodyPr anchor="ctr"/>
                          </wps:wsp>
                        </a:graphicData>
                      </a:graphic>
                    </wp:inline>
                  </w:drawing>
                </mc:Choice>
                <mc:Fallback>
                  <w:pict>
                    <v:oval id="_x0000_s106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W&#10;4Yco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A5"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8F" w14:textId="01692968" w:rsidR="008F185C" w:rsidRDefault="008868F0" w:rsidP="007D2CE9">
            <w:pPr>
              <w:pStyle w:val="Text"/>
              <w:jc w:val="center"/>
            </w:pPr>
            <w:r>
              <w:rPr>
                <w:noProof/>
              </w:rPr>
              <mc:AlternateContent>
                <mc:Choice Requires="wps">
                  <w:drawing>
                    <wp:inline distT="0" distB="0" distL="0" distR="0" wp14:anchorId="7A8852B7" wp14:editId="24523933">
                      <wp:extent cx="182880" cy="182880"/>
                      <wp:effectExtent l="0" t="0" r="26670" b="26670"/>
                      <wp:docPr id="20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6" w14:textId="77777777" w:rsidR="004D7AAE" w:rsidRPr="00E0636F" w:rsidRDefault="004D7AAE" w:rsidP="00764C58"/>
                              </w:txbxContent>
                            </wps:txbx>
                            <wps:bodyPr anchor="ctr"/>
                          </wps:wsp>
                        </a:graphicData>
                      </a:graphic>
                    </wp:inline>
                  </w:drawing>
                </mc:Choice>
                <mc:Fallback>
                  <w:pict>
                    <v:oval id="_x0000_s106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DGMbkp6wEAACYEAAAOAAAAAAAAAAAAAAAAAC4CAABkcnMvZTJvRG9jLnhtbFBL&#10;AQItABQABgAIAAAAIQDq5Ruz2QAAAAMBAAAPAAAAAAAAAAAAAAAAAEUEAABkcnMvZG93bnJldi54&#10;bWxQSwUGAAAAAAQABADzAAAASwUAAAAA&#10;" filled="f" strokecolor="#243f60 [1604]" strokeweight="2pt">
                      <v:path arrowok="t"/>
                      <v:textbox>
                        <w:txbxContent>
                          <w:p w14:paraId="7A8853A6" w14:textId="77777777" w:rsidR="004D7AAE" w:rsidRPr="00E0636F" w:rsidRDefault="004D7AAE" w:rsidP="00764C58"/>
                        </w:txbxContent>
                      </v:textbox>
                      <w10:anchorlock/>
                    </v:oval>
                  </w:pict>
                </mc:Fallback>
              </mc:AlternateContent>
            </w:r>
          </w:p>
        </w:tc>
      </w:tr>
      <w:tr w:rsidR="008F185C" w14:paraId="7A884E95" w14:textId="77777777" w:rsidTr="00E92055">
        <w:sdt>
          <w:sdtPr>
            <w:id w:val="146357265"/>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91"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92" w14:textId="77777777" w:rsidR="008F185C" w:rsidRPr="008F185C" w:rsidRDefault="008F185C" w:rsidP="007D2CE9">
            <w:pPr>
              <w:pStyle w:val="Text"/>
            </w:pPr>
            <w:r w:rsidRPr="008F185C">
              <w:t>Network Shortcuts</w:t>
            </w:r>
          </w:p>
        </w:tc>
        <w:tc>
          <w:tcPr>
            <w:tcW w:w="1170" w:type="dxa"/>
            <w:tcBorders>
              <w:top w:val="single" w:sz="4" w:space="0" w:color="auto"/>
              <w:left w:val="single" w:sz="4" w:space="0" w:color="auto"/>
              <w:bottom w:val="single" w:sz="4" w:space="0" w:color="auto"/>
              <w:right w:val="single" w:sz="4" w:space="0" w:color="auto"/>
            </w:tcBorders>
            <w:vAlign w:val="center"/>
          </w:tcPr>
          <w:p w14:paraId="7A884E93" w14:textId="667897DC" w:rsidR="008F185C" w:rsidRDefault="008868F0" w:rsidP="007D2CE9">
            <w:pPr>
              <w:pStyle w:val="Text"/>
              <w:jc w:val="center"/>
            </w:pPr>
            <w:r>
              <w:rPr>
                <w:noProof/>
              </w:rPr>
              <mc:AlternateContent>
                <mc:Choice Requires="wps">
                  <w:drawing>
                    <wp:inline distT="0" distB="0" distL="0" distR="0" wp14:anchorId="7A8852B9" wp14:editId="57E0CF2B">
                      <wp:extent cx="182880" cy="182880"/>
                      <wp:effectExtent l="0" t="0" r="26670" b="26670"/>
                      <wp:docPr id="2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7" w14:textId="77777777" w:rsidR="004D7AAE" w:rsidRDefault="004D7AAE" w:rsidP="00764C58"/>
                              </w:txbxContent>
                            </wps:txbx>
                            <wps:bodyPr anchor="ctr"/>
                          </wps:wsp>
                        </a:graphicData>
                      </a:graphic>
                    </wp:inline>
                  </w:drawing>
                </mc:Choice>
                <mc:Fallback>
                  <w:pict>
                    <v:oval id="_x0000_s106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S&#10;g9wz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A7"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94" w14:textId="26FBF410" w:rsidR="008F185C" w:rsidRDefault="008868F0" w:rsidP="007D2CE9">
            <w:pPr>
              <w:pStyle w:val="Text"/>
              <w:jc w:val="center"/>
            </w:pPr>
            <w:r>
              <w:rPr>
                <w:noProof/>
              </w:rPr>
              <mc:AlternateContent>
                <mc:Choice Requires="wps">
                  <w:drawing>
                    <wp:inline distT="0" distB="0" distL="0" distR="0" wp14:anchorId="7A8852BB" wp14:editId="4D03D47F">
                      <wp:extent cx="182880" cy="182880"/>
                      <wp:effectExtent l="0" t="0" r="26670" b="26670"/>
                      <wp:docPr id="20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8" w14:textId="77777777" w:rsidR="004D7AAE" w:rsidRPr="00E0636F" w:rsidRDefault="004D7AAE" w:rsidP="00764C58"/>
                              </w:txbxContent>
                            </wps:txbx>
                            <wps:bodyPr anchor="ctr"/>
                          </wps:wsp>
                        </a:graphicData>
                      </a:graphic>
                    </wp:inline>
                  </w:drawing>
                </mc:Choice>
                <mc:Fallback>
                  <w:pict>
                    <v:oval id="_x0000_s106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PA1N4bqAQAAJgQAAA4AAAAAAAAAAAAAAAAALgIAAGRycy9lMm9Eb2MueG1sUEsB&#10;Ai0AFAAGAAgAAAAhAOrlG7PZAAAAAwEAAA8AAAAAAAAAAAAAAAAARAQAAGRycy9kb3ducmV2Lnht&#10;bFBLBQYAAAAABAAEAPMAAABKBQAAAAA=&#10;" filled="f" strokecolor="#243f60 [1604]" strokeweight="2pt">
                      <v:path arrowok="t"/>
                      <v:textbox>
                        <w:txbxContent>
                          <w:p w14:paraId="7A8853A8" w14:textId="77777777" w:rsidR="004D7AAE" w:rsidRPr="00E0636F" w:rsidRDefault="004D7AAE" w:rsidP="00764C58"/>
                        </w:txbxContent>
                      </v:textbox>
                      <w10:anchorlock/>
                    </v:oval>
                  </w:pict>
                </mc:Fallback>
              </mc:AlternateContent>
            </w:r>
          </w:p>
        </w:tc>
      </w:tr>
      <w:tr w:rsidR="008F185C" w14:paraId="7A884E9A" w14:textId="77777777" w:rsidTr="00E92055">
        <w:sdt>
          <w:sdtPr>
            <w:id w:val="146357266"/>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96"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97" w14:textId="77777777" w:rsidR="008F185C" w:rsidRPr="008F185C" w:rsidRDefault="008F185C" w:rsidP="007D2CE9">
            <w:pPr>
              <w:pStyle w:val="Text"/>
            </w:pPr>
            <w:r w:rsidRPr="008F185C">
              <w:t>Printer Shortcuts</w:t>
            </w:r>
          </w:p>
        </w:tc>
        <w:tc>
          <w:tcPr>
            <w:tcW w:w="1170" w:type="dxa"/>
            <w:tcBorders>
              <w:top w:val="single" w:sz="4" w:space="0" w:color="auto"/>
              <w:left w:val="single" w:sz="4" w:space="0" w:color="auto"/>
              <w:bottom w:val="single" w:sz="4" w:space="0" w:color="auto"/>
              <w:right w:val="single" w:sz="4" w:space="0" w:color="auto"/>
            </w:tcBorders>
            <w:vAlign w:val="center"/>
          </w:tcPr>
          <w:p w14:paraId="7A884E98" w14:textId="1F0E910A" w:rsidR="008F185C" w:rsidRDefault="008868F0" w:rsidP="007D2CE9">
            <w:pPr>
              <w:pStyle w:val="Text"/>
              <w:jc w:val="center"/>
            </w:pPr>
            <w:r>
              <w:rPr>
                <w:noProof/>
              </w:rPr>
              <mc:AlternateContent>
                <mc:Choice Requires="wps">
                  <w:drawing>
                    <wp:inline distT="0" distB="0" distL="0" distR="0" wp14:anchorId="7A8852BD" wp14:editId="58325C5F">
                      <wp:extent cx="182880" cy="182880"/>
                      <wp:effectExtent l="0" t="0" r="26670" b="26670"/>
                      <wp:docPr id="2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9" w14:textId="77777777" w:rsidR="004D7AAE" w:rsidRDefault="004D7AAE" w:rsidP="00764C58"/>
                              </w:txbxContent>
                            </wps:txbx>
                            <wps:bodyPr anchor="ctr"/>
                          </wps:wsp>
                        </a:graphicData>
                      </a:graphic>
                    </wp:inline>
                  </w:drawing>
                </mc:Choice>
                <mc:Fallback>
                  <w:pict>
                    <v:oval id="_x0000_s106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G&#10;yUCh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A9"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99" w14:textId="5798802E" w:rsidR="008F185C" w:rsidRDefault="008868F0" w:rsidP="007D2CE9">
            <w:pPr>
              <w:pStyle w:val="Text"/>
              <w:jc w:val="center"/>
            </w:pPr>
            <w:r>
              <w:rPr>
                <w:noProof/>
              </w:rPr>
              <mc:AlternateContent>
                <mc:Choice Requires="wps">
                  <w:drawing>
                    <wp:inline distT="0" distB="0" distL="0" distR="0" wp14:anchorId="7A8852BF" wp14:editId="3A833BC3">
                      <wp:extent cx="182880" cy="182880"/>
                      <wp:effectExtent l="0" t="0" r="26670" b="26670"/>
                      <wp:docPr id="20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A" w14:textId="77777777" w:rsidR="004D7AAE" w:rsidRPr="00E0636F" w:rsidRDefault="004D7AAE" w:rsidP="00764C58"/>
                              </w:txbxContent>
                            </wps:txbx>
                            <wps:bodyPr anchor="ctr"/>
                          </wps:wsp>
                        </a:graphicData>
                      </a:graphic>
                    </wp:inline>
                  </w:drawing>
                </mc:Choice>
                <mc:Fallback>
                  <w:pict>
                    <v:oval id="_x0000_s106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Bz0qUS6wEAACYEAAAOAAAAAAAAAAAAAAAAAC4CAABkcnMvZTJvRG9jLnhtbFBL&#10;AQItABQABgAIAAAAIQDq5Ruz2QAAAAMBAAAPAAAAAAAAAAAAAAAAAEUEAABkcnMvZG93bnJldi54&#10;bWxQSwUGAAAAAAQABADzAAAASwUAAAAA&#10;" filled="f" strokecolor="#243f60 [1604]" strokeweight="2pt">
                      <v:path arrowok="t"/>
                      <v:textbox>
                        <w:txbxContent>
                          <w:p w14:paraId="7A8853AA" w14:textId="77777777" w:rsidR="004D7AAE" w:rsidRPr="00E0636F" w:rsidRDefault="004D7AAE" w:rsidP="00764C58"/>
                        </w:txbxContent>
                      </v:textbox>
                      <w10:anchorlock/>
                    </v:oval>
                  </w:pict>
                </mc:Fallback>
              </mc:AlternateContent>
            </w:r>
          </w:p>
        </w:tc>
      </w:tr>
      <w:tr w:rsidR="008F185C" w14:paraId="7A884E9F" w14:textId="77777777" w:rsidTr="00E92055">
        <w:sdt>
          <w:sdtPr>
            <w:id w:val="146357267"/>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9B"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9C" w14:textId="77777777" w:rsidR="008F185C" w:rsidRPr="008F185C" w:rsidRDefault="008F185C" w:rsidP="007D2CE9">
            <w:pPr>
              <w:pStyle w:val="Text"/>
            </w:pPr>
            <w:r w:rsidRPr="008F185C">
              <w:t>SendTo</w:t>
            </w:r>
          </w:p>
        </w:tc>
        <w:tc>
          <w:tcPr>
            <w:tcW w:w="1170" w:type="dxa"/>
            <w:tcBorders>
              <w:top w:val="single" w:sz="4" w:space="0" w:color="auto"/>
              <w:left w:val="single" w:sz="4" w:space="0" w:color="auto"/>
              <w:bottom w:val="single" w:sz="4" w:space="0" w:color="auto"/>
              <w:right w:val="single" w:sz="4" w:space="0" w:color="auto"/>
            </w:tcBorders>
            <w:vAlign w:val="center"/>
          </w:tcPr>
          <w:p w14:paraId="7A884E9D" w14:textId="099D7445" w:rsidR="008F185C" w:rsidRDefault="008868F0" w:rsidP="007D2CE9">
            <w:pPr>
              <w:pStyle w:val="Text"/>
              <w:jc w:val="center"/>
            </w:pPr>
            <w:r>
              <w:rPr>
                <w:noProof/>
              </w:rPr>
              <mc:AlternateContent>
                <mc:Choice Requires="wps">
                  <w:drawing>
                    <wp:inline distT="0" distB="0" distL="0" distR="0" wp14:anchorId="7A8852C1" wp14:editId="0F173D75">
                      <wp:extent cx="182880" cy="182880"/>
                      <wp:effectExtent l="0" t="0" r="26670" b="26670"/>
                      <wp:docPr id="20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B" w14:textId="77777777" w:rsidR="004D7AAE" w:rsidRDefault="004D7AAE" w:rsidP="00764C58"/>
                              </w:txbxContent>
                            </wps:txbx>
                            <wps:bodyPr anchor="ctr"/>
                          </wps:wsp>
                        </a:graphicData>
                      </a:graphic>
                    </wp:inline>
                  </w:drawing>
                </mc:Choice>
                <mc:Fallback>
                  <w:pict>
                    <v:oval id="_x0000_s107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a&#10;kp7B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AB"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9E" w14:textId="4D62C920" w:rsidR="008F185C" w:rsidRDefault="008868F0" w:rsidP="007D2CE9">
            <w:pPr>
              <w:pStyle w:val="Text"/>
              <w:jc w:val="center"/>
            </w:pPr>
            <w:r>
              <w:rPr>
                <w:noProof/>
              </w:rPr>
              <mc:AlternateContent>
                <mc:Choice Requires="wps">
                  <w:drawing>
                    <wp:inline distT="0" distB="0" distL="0" distR="0" wp14:anchorId="7A8852C3" wp14:editId="6EEB2120">
                      <wp:extent cx="182880" cy="182880"/>
                      <wp:effectExtent l="0" t="0" r="26670" b="26670"/>
                      <wp:docPr id="20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C" w14:textId="77777777" w:rsidR="004D7AAE" w:rsidRPr="00E0636F" w:rsidRDefault="004D7AAE" w:rsidP="00764C58"/>
                              </w:txbxContent>
                            </wps:txbx>
                            <wps:bodyPr anchor="ctr"/>
                          </wps:wsp>
                        </a:graphicData>
                      </a:graphic>
                    </wp:inline>
                  </w:drawing>
                </mc:Choice>
                <mc:Fallback>
                  <w:pict>
                    <v:oval id="_x0000_s107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J3vrsbqAQAAJgQAAA4AAAAAAAAAAAAAAAAALgIAAGRycy9lMm9Eb2MueG1sUEsB&#10;Ai0AFAAGAAgAAAAhAOrlG7PZAAAAAwEAAA8AAAAAAAAAAAAAAAAARAQAAGRycy9kb3ducmV2Lnht&#10;bFBLBQYAAAAABAAEAPMAAABKBQAAAAA=&#10;" filled="f" strokecolor="#243f60 [1604]" strokeweight="2pt">
                      <v:path arrowok="t"/>
                      <v:textbox>
                        <w:txbxContent>
                          <w:p w14:paraId="7A8853AC" w14:textId="77777777" w:rsidR="004D7AAE" w:rsidRPr="00E0636F" w:rsidRDefault="004D7AAE" w:rsidP="00764C58"/>
                        </w:txbxContent>
                      </v:textbox>
                      <w10:anchorlock/>
                    </v:oval>
                  </w:pict>
                </mc:Fallback>
              </mc:AlternateContent>
            </w:r>
          </w:p>
        </w:tc>
      </w:tr>
      <w:tr w:rsidR="008F185C" w14:paraId="7A884EA4" w14:textId="77777777" w:rsidTr="00E92055">
        <w:sdt>
          <w:sdtPr>
            <w:id w:val="146357268"/>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A0"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A1" w14:textId="77777777" w:rsidR="008F185C" w:rsidRPr="008F185C" w:rsidRDefault="008F185C" w:rsidP="007D2CE9">
            <w:pPr>
              <w:pStyle w:val="Text"/>
            </w:pPr>
            <w:r w:rsidRPr="008F185C">
              <w:t>Templates</w:t>
            </w:r>
          </w:p>
        </w:tc>
        <w:tc>
          <w:tcPr>
            <w:tcW w:w="1170" w:type="dxa"/>
            <w:tcBorders>
              <w:top w:val="single" w:sz="4" w:space="0" w:color="auto"/>
              <w:left w:val="single" w:sz="4" w:space="0" w:color="auto"/>
              <w:bottom w:val="single" w:sz="4" w:space="0" w:color="auto"/>
              <w:right w:val="single" w:sz="4" w:space="0" w:color="auto"/>
            </w:tcBorders>
            <w:vAlign w:val="center"/>
          </w:tcPr>
          <w:p w14:paraId="7A884EA2" w14:textId="439CCE86" w:rsidR="008F185C" w:rsidRDefault="008868F0" w:rsidP="007D2CE9">
            <w:pPr>
              <w:pStyle w:val="Text"/>
              <w:jc w:val="center"/>
            </w:pPr>
            <w:r>
              <w:rPr>
                <w:noProof/>
              </w:rPr>
              <mc:AlternateContent>
                <mc:Choice Requires="wps">
                  <w:drawing>
                    <wp:inline distT="0" distB="0" distL="0" distR="0" wp14:anchorId="7A8852C5" wp14:editId="3B1F8778">
                      <wp:extent cx="182880" cy="182880"/>
                      <wp:effectExtent l="0" t="0" r="26670" b="26670"/>
                      <wp:docPr id="19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D" w14:textId="77777777" w:rsidR="004D7AAE" w:rsidRDefault="004D7AAE" w:rsidP="00764C58"/>
                              </w:txbxContent>
                            </wps:txbx>
                            <wps:bodyPr anchor="ctr"/>
                          </wps:wsp>
                        </a:graphicData>
                      </a:graphic>
                    </wp:inline>
                  </w:drawing>
                </mc:Choice>
                <mc:Fallback>
                  <w:pict>
                    <v:oval id="_x0000_s107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l&#10;QKy2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AD"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A3" w14:textId="7A0FD924" w:rsidR="008F185C" w:rsidRDefault="008868F0" w:rsidP="007D2CE9">
            <w:pPr>
              <w:pStyle w:val="Text"/>
              <w:jc w:val="center"/>
            </w:pPr>
            <w:r>
              <w:rPr>
                <w:noProof/>
              </w:rPr>
              <mc:AlternateContent>
                <mc:Choice Requires="wps">
                  <w:drawing>
                    <wp:inline distT="0" distB="0" distL="0" distR="0" wp14:anchorId="7A8852C7" wp14:editId="61BBBB5D">
                      <wp:extent cx="182880" cy="182880"/>
                      <wp:effectExtent l="0" t="0" r="26670" b="26670"/>
                      <wp:docPr id="19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AE" w14:textId="77777777" w:rsidR="004D7AAE" w:rsidRPr="00E0636F" w:rsidRDefault="004D7AAE" w:rsidP="00764C58"/>
                              </w:txbxContent>
                            </wps:txbx>
                            <wps:bodyPr anchor="ctr"/>
                          </wps:wsp>
                        </a:graphicData>
                      </a:graphic>
                    </wp:inline>
                  </w:drawing>
                </mc:Choice>
                <mc:Fallback>
                  <w:pict>
                    <v:oval id="_x0000_s107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A/mXuf6wEAACYEAAAOAAAAAAAAAAAAAAAAAC4CAABkcnMvZTJvRG9jLnhtbFBL&#10;AQItABQABgAIAAAAIQDq5Ruz2QAAAAMBAAAPAAAAAAAAAAAAAAAAAEUEAABkcnMvZG93bnJldi54&#10;bWxQSwUGAAAAAAQABADzAAAASwUAAAAA&#10;" filled="f" strokecolor="#243f60 [1604]" strokeweight="2pt">
                      <v:path arrowok="t"/>
                      <v:textbox>
                        <w:txbxContent>
                          <w:p w14:paraId="7A8853AE" w14:textId="77777777" w:rsidR="004D7AAE" w:rsidRPr="00E0636F" w:rsidRDefault="004D7AAE" w:rsidP="00764C58"/>
                        </w:txbxContent>
                      </v:textbox>
                      <w10:anchorlock/>
                    </v:oval>
                  </w:pict>
                </mc:Fallback>
              </mc:AlternateContent>
            </w:r>
          </w:p>
        </w:tc>
      </w:tr>
      <w:tr w:rsidR="008F185C" w14:paraId="7A884EA9" w14:textId="77777777" w:rsidTr="00E92055">
        <w:sdt>
          <w:sdtPr>
            <w:id w:val="146357269"/>
          </w:sdtPr>
          <w:sdtContent>
            <w:tc>
              <w:tcPr>
                <w:tcW w:w="900" w:type="dxa"/>
                <w:tcBorders>
                  <w:top w:val="single" w:sz="4" w:space="0" w:color="auto"/>
                  <w:left w:val="single" w:sz="4" w:space="0" w:color="auto"/>
                  <w:bottom w:val="single" w:sz="4" w:space="0" w:color="auto"/>
                  <w:right w:val="single" w:sz="4" w:space="0" w:color="auto"/>
                </w:tcBorders>
                <w:vAlign w:val="center"/>
              </w:tcPr>
              <w:p w14:paraId="7A884EA5" w14:textId="77777777" w:rsidR="008F185C" w:rsidRDefault="008F185C" w:rsidP="009E01AF">
                <w:pPr>
                  <w:pStyle w:val="Text"/>
                  <w:jc w:val="center"/>
                  <w:rPr>
                    <w:rFonts w:ascii="MS Gothic" w:eastAsia="MS Gothic" w:hAnsi="MS Gothic"/>
                  </w:rPr>
                </w:pPr>
                <w:r>
                  <w:rPr>
                    <w:rFonts w:ascii="MS Gothic" w:eastAsia="MS Gothic" w:hAnsi="MS Gothic" w:hint="eastAsia"/>
                  </w:rPr>
                  <w:t>☐</w:t>
                </w:r>
              </w:p>
            </w:tc>
          </w:sdtContent>
        </w:sdt>
        <w:tc>
          <w:tcPr>
            <w:tcW w:w="4770" w:type="dxa"/>
            <w:tcBorders>
              <w:top w:val="single" w:sz="4" w:space="0" w:color="auto"/>
              <w:left w:val="single" w:sz="4" w:space="0" w:color="auto"/>
              <w:bottom w:val="single" w:sz="4" w:space="0" w:color="auto"/>
              <w:right w:val="single" w:sz="4" w:space="0" w:color="auto"/>
            </w:tcBorders>
            <w:vAlign w:val="center"/>
          </w:tcPr>
          <w:p w14:paraId="7A884EA6" w14:textId="77777777" w:rsidR="008F185C" w:rsidRPr="008F185C" w:rsidRDefault="008F185C" w:rsidP="007D2CE9">
            <w:pPr>
              <w:pStyle w:val="Text"/>
            </w:pPr>
            <w:r w:rsidRPr="008F185C">
              <w:t>Themes</w:t>
            </w:r>
          </w:p>
        </w:tc>
        <w:tc>
          <w:tcPr>
            <w:tcW w:w="1170" w:type="dxa"/>
            <w:tcBorders>
              <w:top w:val="single" w:sz="4" w:space="0" w:color="auto"/>
              <w:left w:val="single" w:sz="4" w:space="0" w:color="auto"/>
              <w:bottom w:val="single" w:sz="4" w:space="0" w:color="auto"/>
              <w:right w:val="single" w:sz="4" w:space="0" w:color="auto"/>
            </w:tcBorders>
            <w:vAlign w:val="center"/>
          </w:tcPr>
          <w:p w14:paraId="7A884EA7" w14:textId="08E51933" w:rsidR="008F185C" w:rsidRDefault="008868F0" w:rsidP="007D2CE9">
            <w:pPr>
              <w:pStyle w:val="Text"/>
              <w:jc w:val="center"/>
            </w:pPr>
            <w:r>
              <w:rPr>
                <w:noProof/>
              </w:rPr>
              <mc:AlternateContent>
                <mc:Choice Requires="wps">
                  <w:drawing>
                    <wp:inline distT="0" distB="0" distL="0" distR="0" wp14:anchorId="7A8852C9" wp14:editId="0DB8E2E5">
                      <wp:extent cx="182880" cy="182880"/>
                      <wp:effectExtent l="0" t="0" r="26670" b="26670"/>
                      <wp:docPr id="19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AF" w14:textId="77777777" w:rsidR="004D7AAE" w:rsidRDefault="004D7AAE" w:rsidP="00764C58"/>
                              </w:txbxContent>
                            </wps:txbx>
                            <wps:bodyPr anchor="ctr"/>
                          </wps:wsp>
                        </a:graphicData>
                      </a:graphic>
                    </wp:inline>
                  </w:drawing>
                </mc:Choice>
                <mc:Fallback>
                  <w:pict>
                    <v:oval id="_x0000_s107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" fillcolor="#4f81bd [3204]" strokecolor="#243f60 [1604]" strokeweight="2pt">
                      <v:path arrowok="t"/>
                      <v:textbox>
                        <w:txbxContent>
                          <w:p w14:paraId="7A8853AF" w14:textId="77777777" w:rsidR="004D7AAE" w:rsidRDefault="004D7AAE" w:rsidP="00764C58"/>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EA8" w14:textId="2B017742" w:rsidR="008F185C" w:rsidRDefault="008868F0" w:rsidP="007D2CE9">
            <w:pPr>
              <w:pStyle w:val="Text"/>
              <w:jc w:val="center"/>
            </w:pPr>
            <w:r>
              <w:rPr>
                <w:noProof/>
              </w:rPr>
              <mc:AlternateContent>
                <mc:Choice Requires="wps">
                  <w:drawing>
                    <wp:inline distT="0" distB="0" distL="0" distR="0" wp14:anchorId="7A8852CB" wp14:editId="0CDD909C">
                      <wp:extent cx="182880" cy="182880"/>
                      <wp:effectExtent l="0" t="0" r="26670" b="26670"/>
                      <wp:docPr id="19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0" w14:textId="77777777" w:rsidR="004D7AAE" w:rsidRPr="00E0636F" w:rsidRDefault="004D7AAE" w:rsidP="00764C58"/>
                              </w:txbxContent>
                            </wps:txbx>
                            <wps:bodyPr anchor="ctr"/>
                          </wps:wsp>
                        </a:graphicData>
                      </a:graphic>
                    </wp:inline>
                  </w:drawing>
                </mc:Choice>
                <mc:Fallback>
                  <w:pict>
                    <v:oval id="_x0000_s107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CemSWT6wEAACYEAAAOAAAAAAAAAAAAAAAAAC4CAABkcnMvZTJvRG9jLnhtbFBL&#10;AQItABQABgAIAAAAIQDq5Ruz2QAAAAMBAAAPAAAAAAAAAAAAAAAAAEUEAABkcnMvZG93bnJldi54&#10;bWxQSwUGAAAAAAQABADzAAAASwUAAAAA&#10;" filled="f" strokecolor="#243f60 [1604]" strokeweight="2pt">
                      <v:path arrowok="t"/>
                      <v:textbox>
                        <w:txbxContent>
                          <w:p w14:paraId="7A8853B0" w14:textId="77777777" w:rsidR="004D7AAE" w:rsidRPr="00E0636F" w:rsidRDefault="004D7AAE" w:rsidP="00764C58"/>
                        </w:txbxContent>
                      </v:textbox>
                      <w10:anchorlock/>
                    </v:oval>
                  </w:pict>
                </mc:Fallback>
              </mc:AlternateContent>
            </w:r>
          </w:p>
        </w:tc>
      </w:tr>
    </w:tbl>
    <w:p w14:paraId="7A884EAA" w14:textId="77777777" w:rsidR="00764C58" w:rsidRDefault="00764C58" w:rsidP="00E92055">
      <w:pPr>
        <w:pStyle w:val="TableSpacing"/>
      </w:pPr>
    </w:p>
    <w:p w14:paraId="7A884EAB" w14:textId="77777777" w:rsidR="00922515" w:rsidRDefault="00922515" w:rsidP="00E92055">
      <w:pPr>
        <w:pStyle w:val="Text"/>
      </w:pPr>
      <w:r>
        <w:t>Key considerations that affect choice of USV technology</w:t>
      </w:r>
      <w:r w:rsidR="008305AA">
        <w:t xml:space="preserve"> to meet the </w:t>
      </w:r>
      <w:r w:rsidR="00100E3B">
        <w:t>organization’s</w:t>
      </w:r>
      <w:r w:rsidR="008305AA">
        <w:t xml:space="preserve"> requirements for virtualizing user data</w:t>
      </w:r>
      <w:r>
        <w:t xml:space="preserve"> </w:t>
      </w:r>
      <w:r w:rsidR="00940F4B">
        <w:t>include</w:t>
      </w:r>
      <w:r>
        <w:t>:</w:t>
      </w:r>
    </w:p>
    <w:p w14:paraId="7A884EAC" w14:textId="1702F09E" w:rsidR="00922515" w:rsidRPr="00FF0763" w:rsidRDefault="00922515" w:rsidP="007D312F">
      <w:pPr>
        <w:pStyle w:val="BulletedList1"/>
        <w:numPr>
          <w:ilvl w:val="0"/>
          <w:numId w:val="8"/>
        </w:numPr>
        <w:tabs>
          <w:tab w:val="num" w:pos="0"/>
        </w:tabs>
      </w:pPr>
      <w:r w:rsidRPr="00FF0763">
        <w:t>Logon and logoff time</w:t>
      </w:r>
      <w:r w:rsidR="001025C8" w:rsidRPr="00FF0763">
        <w:t xml:space="preserve"> considerations</w:t>
      </w:r>
      <w:r w:rsidR="005802CF">
        <w:t>.</w:t>
      </w:r>
    </w:p>
    <w:p w14:paraId="7A884EAD" w14:textId="66D5A5A1" w:rsidR="00922515" w:rsidRPr="00FF0763" w:rsidRDefault="00922515" w:rsidP="007D312F">
      <w:pPr>
        <w:pStyle w:val="BulletedList1"/>
        <w:numPr>
          <w:ilvl w:val="0"/>
          <w:numId w:val="8"/>
        </w:numPr>
        <w:tabs>
          <w:tab w:val="num" w:pos="0"/>
        </w:tabs>
      </w:pPr>
      <w:r w:rsidRPr="00FF0763">
        <w:t>Concurrent log</w:t>
      </w:r>
      <w:r w:rsidR="00940F4B" w:rsidRPr="00FF0763">
        <w:t>o</w:t>
      </w:r>
      <w:r w:rsidRPr="00FF0763">
        <w:t>n</w:t>
      </w:r>
      <w:r w:rsidR="001025C8" w:rsidRPr="00FF0763">
        <w:t xml:space="preserve"> considerations</w:t>
      </w:r>
      <w:r w:rsidR="005802CF">
        <w:t>.</w:t>
      </w:r>
    </w:p>
    <w:p w14:paraId="7A884EAE" w14:textId="2D3FEF3A" w:rsidR="00E56BEA" w:rsidRPr="00FF0763" w:rsidRDefault="002901E8" w:rsidP="007D312F">
      <w:pPr>
        <w:pStyle w:val="BulletedList1"/>
        <w:numPr>
          <w:ilvl w:val="0"/>
          <w:numId w:val="8"/>
        </w:numPr>
        <w:tabs>
          <w:tab w:val="num" w:pos="0"/>
        </w:tabs>
      </w:pPr>
      <w:r w:rsidRPr="00FF0763">
        <w:t>Performance</w:t>
      </w:r>
      <w:r w:rsidR="001025C8" w:rsidRPr="00FF0763">
        <w:t xml:space="preserve"> considerations</w:t>
      </w:r>
      <w:r w:rsidR="005802CF">
        <w:t>.</w:t>
      </w:r>
    </w:p>
    <w:p w14:paraId="7A884EAF" w14:textId="08C94077" w:rsidR="00125990" w:rsidRPr="00FF0763" w:rsidRDefault="00125990" w:rsidP="007D312F">
      <w:pPr>
        <w:pStyle w:val="BulletedList1"/>
        <w:numPr>
          <w:ilvl w:val="0"/>
          <w:numId w:val="8"/>
        </w:numPr>
        <w:tabs>
          <w:tab w:val="num" w:pos="0"/>
        </w:tabs>
      </w:pPr>
      <w:proofErr w:type="spellStart"/>
      <w:r w:rsidRPr="00FF0763">
        <w:t>AppData</w:t>
      </w:r>
      <w:proofErr w:type="spellEnd"/>
      <w:r w:rsidR="000F122A" w:rsidRPr="00FF0763">
        <w:t>\</w:t>
      </w:r>
      <w:r w:rsidRPr="00FF0763">
        <w:t>Roaming</w:t>
      </w:r>
      <w:r w:rsidR="001025C8" w:rsidRPr="00FF0763">
        <w:t xml:space="preserve"> considerations</w:t>
      </w:r>
      <w:r w:rsidR="005802CF">
        <w:t>.</w:t>
      </w:r>
    </w:p>
    <w:p w14:paraId="7A884EB0" w14:textId="77777777" w:rsidR="00922515" w:rsidRDefault="00922515" w:rsidP="00E92055">
      <w:pPr>
        <w:pStyle w:val="Text"/>
      </w:pPr>
      <w:r>
        <w:t xml:space="preserve">For each </w:t>
      </w:r>
      <w:r w:rsidR="00540043">
        <w:t xml:space="preserve">remaining </w:t>
      </w:r>
      <w:r>
        <w:t xml:space="preserve">topic in this step, </w:t>
      </w:r>
      <w:r w:rsidR="00F023FE">
        <w:t xml:space="preserve">select the appropriate check boxes in the table at the end of each topic to indicate </w:t>
      </w:r>
      <w:r w:rsidR="00540043">
        <w:t xml:space="preserve">whether </w:t>
      </w:r>
      <w:r w:rsidR="00C52B2A">
        <w:t>the consideration</w:t>
      </w:r>
      <w:r w:rsidR="00540043">
        <w:t xml:space="preserve"> is relevant</w:t>
      </w:r>
      <w:r>
        <w:t xml:space="preserve"> to the organization.</w:t>
      </w:r>
    </w:p>
    <w:p w14:paraId="7A884EB1" w14:textId="77777777" w:rsidR="00922515" w:rsidRDefault="00922515" w:rsidP="00E92055">
      <w:pPr>
        <w:pStyle w:val="Heading2"/>
      </w:pPr>
      <w:r>
        <w:lastRenderedPageBreak/>
        <w:t>Logon and Logoff Time</w:t>
      </w:r>
      <w:r w:rsidR="001025C8">
        <w:t xml:space="preserve"> Considerations</w:t>
      </w:r>
    </w:p>
    <w:p w14:paraId="7A884EB2" w14:textId="77777777" w:rsidR="00A86DFB" w:rsidRDefault="00DA1763" w:rsidP="00E92055">
      <w:pPr>
        <w:pStyle w:val="Text"/>
      </w:pPr>
      <w:r>
        <w:t xml:space="preserve">USV technologies </w:t>
      </w:r>
      <w:r w:rsidR="009D30DA">
        <w:t xml:space="preserve">replicate </w:t>
      </w:r>
      <w:r>
        <w:t>user data between client and server computers</w:t>
      </w:r>
      <w:r w:rsidR="00D3472E">
        <w:t>. T</w:t>
      </w:r>
      <w:r>
        <w:t>herefore</w:t>
      </w:r>
      <w:r w:rsidR="00D3472E">
        <w:t>,</w:t>
      </w:r>
      <w:r>
        <w:t xml:space="preserve"> the amount of time it takes for users to log on and log off will vary according to the amount of data being </w:t>
      </w:r>
      <w:r w:rsidR="009D30DA">
        <w:t>replicated</w:t>
      </w:r>
      <w:r>
        <w:t>, whether it is the first time a user logs on, and the speed of the network.</w:t>
      </w:r>
    </w:p>
    <w:p w14:paraId="7A884EB3" w14:textId="1802DB8A" w:rsidR="00A86DFB" w:rsidRDefault="00A86DFB" w:rsidP="00E92055">
      <w:pPr>
        <w:pStyle w:val="Text"/>
      </w:pPr>
      <w:r>
        <w:t xml:space="preserve">Select the “Logon and </w:t>
      </w:r>
      <w:r w:rsidR="005802CF">
        <w:t>l</w:t>
      </w:r>
      <w:r>
        <w:t>ogoff time” consideration in the following table if it is relevant to the business. For example, it may be unacceptable to some business units if their logon and logoff processes slow down.</w:t>
      </w:r>
      <w:r w:rsidR="00A37265">
        <w:t xml:space="preserve"> These requirements should be kept in mind when planning the USV solution.</w:t>
      </w:r>
    </w:p>
    <w:p w14:paraId="7A884EB4" w14:textId="486530D5" w:rsidR="00A86DFB" w:rsidRPr="00F23D95" w:rsidRDefault="008868F0" w:rsidP="00E92055">
      <w:pPr>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2CD" wp14:editId="358848FF">
                <wp:extent cx="111125" cy="109220"/>
                <wp:effectExtent l="0" t="0" r="22225" b="24130"/>
                <wp:docPr id="19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1" w14:textId="77777777" w:rsidR="004D7AAE" w:rsidRDefault="004D7AAE" w:rsidP="00A86DFB"/>
                        </w:txbxContent>
                      </wps:txbx>
                      <wps:bodyPr anchor="ctr"/>
                    </wps:wsp>
                  </a:graphicData>
                </a:graphic>
              </wp:inline>
            </w:drawing>
          </mc:Choice>
          <mc:Fallback>
            <w:pict>
              <v:oval id="_x0000_s1076"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" fillcolor="#4f81bd [3204]" strokecolor="#243f60 [1604]" strokeweight="2pt">
                <v:path arrowok="t"/>
                <v:textbox>
                  <w:txbxContent>
                    <w:p w14:paraId="7A8853B1" w14:textId="77777777" w:rsidR="004D7AAE" w:rsidRDefault="004D7AAE" w:rsidP="00A86DFB"/>
                  </w:txbxContent>
                </v:textbox>
                <w10:anchorlock/>
              </v:oval>
            </w:pict>
          </mc:Fallback>
        </mc:AlternateContent>
      </w:r>
      <w:r w:rsidR="00A86DFB" w:rsidRPr="00F23D95">
        <w:rPr>
          <w:rFonts w:ascii="Calibri" w:hAnsi="Calibri" w:cs="Calibri"/>
          <w:i/>
          <w:iCs/>
          <w:color w:val="000000"/>
        </w:rPr>
        <w:t xml:space="preserve">= Supported / Applicable and preferable per </w:t>
      </w:r>
      <w:r w:rsidR="00D43B78">
        <w:rPr>
          <w:rFonts w:ascii="Calibri" w:hAnsi="Calibri" w:cs="Calibri"/>
          <w:i/>
          <w:iCs/>
          <w:color w:val="000000"/>
        </w:rPr>
        <w:t>subjective</w:t>
      </w:r>
      <w:r w:rsidR="00D43B78" w:rsidRPr="00F23D95">
        <w:rPr>
          <w:rFonts w:ascii="Calibri" w:hAnsi="Calibri" w:cs="Calibri"/>
          <w:i/>
          <w:iCs/>
          <w:color w:val="000000"/>
        </w:rPr>
        <w:t xml:space="preserve"> </w:t>
      </w:r>
      <w:r w:rsidR="00A86DFB" w:rsidRPr="00F23D95">
        <w:rPr>
          <w:rFonts w:ascii="Calibri" w:hAnsi="Calibri" w:cs="Calibri"/>
          <w:i/>
          <w:iCs/>
          <w:color w:val="000000"/>
        </w:rPr>
        <w:t xml:space="preserve">analysis </w:t>
      </w:r>
      <w:r w:rsidR="00A86DFB"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CF" wp14:editId="534676FC">
                <wp:extent cx="111125" cy="102870"/>
                <wp:effectExtent l="0" t="0" r="22225" b="11430"/>
                <wp:docPr id="19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2" w14:textId="77777777" w:rsidR="004D7AAE" w:rsidRDefault="004D7AAE" w:rsidP="00A86DFB"/>
                        </w:txbxContent>
                      </wps:txbx>
                      <wps:bodyPr anchor="ctr"/>
                    </wps:wsp>
                  </a:graphicData>
                </a:graphic>
              </wp:inline>
            </w:drawing>
          </mc:Choice>
          <mc:Fallback>
            <w:pict>
              <v:oval id="_x0000_s1077"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" filled="f" strokecolor="#243f60 [1604]" strokeweight="2pt">
                <v:path arrowok="t"/>
                <v:textbox>
                  <w:txbxContent>
                    <w:p w14:paraId="7A8853B2" w14:textId="77777777" w:rsidR="004D7AAE" w:rsidRDefault="004D7AAE" w:rsidP="00A86DFB"/>
                  </w:txbxContent>
                </v:textbox>
                <w10:anchorlock/>
              </v:oval>
            </w:pict>
          </mc:Fallback>
        </mc:AlternateContent>
      </w:r>
      <w:r w:rsidR="00A86DFB" w:rsidRPr="00F23D95">
        <w:rPr>
          <w:rFonts w:ascii="Calibri" w:hAnsi="Calibri" w:cs="Calibri"/>
          <w:i/>
          <w:iCs/>
          <w:color w:val="000000"/>
        </w:rPr>
        <w:t xml:space="preserve">= Supported / Applicable but not preferable per </w:t>
      </w:r>
      <w:r w:rsidR="00D43B78">
        <w:rPr>
          <w:rFonts w:ascii="Calibri" w:hAnsi="Calibri" w:cs="Calibri"/>
          <w:i/>
          <w:iCs/>
          <w:color w:val="000000"/>
        </w:rPr>
        <w:t>subjective</w:t>
      </w:r>
      <w:r w:rsidR="00D43B78" w:rsidRPr="00F23D95">
        <w:rPr>
          <w:rFonts w:ascii="Calibri" w:hAnsi="Calibri" w:cs="Calibri"/>
          <w:i/>
          <w:iCs/>
          <w:color w:val="000000"/>
        </w:rPr>
        <w:t xml:space="preserve"> </w:t>
      </w:r>
      <w:r w:rsidR="00A86DFB" w:rsidRPr="00F23D95">
        <w:rPr>
          <w:rFonts w:ascii="Calibri" w:hAnsi="Calibri" w:cs="Calibri"/>
          <w:i/>
          <w:iCs/>
          <w:color w:val="000000"/>
        </w:rPr>
        <w:t xml:space="preserve">analysis </w:t>
      </w:r>
    </w:p>
    <w:p w14:paraId="7A884EB5" w14:textId="77777777" w:rsidR="00A86DFB" w:rsidRPr="008F185C" w:rsidRDefault="00A86DFB" w:rsidP="00E92055">
      <w:pPr>
        <w:pStyle w:val="Label"/>
      </w:pPr>
      <w:r w:rsidRPr="008F185C">
        <w:t xml:space="preserve">Table </w:t>
      </w:r>
      <w:r>
        <w:t>3</w:t>
      </w:r>
      <w:r w:rsidRPr="008F185C">
        <w:t>. Minimal Logon and Logoff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4054"/>
        <w:gridCol w:w="1800"/>
        <w:gridCol w:w="1368"/>
      </w:tblGrid>
      <w:tr w:rsidR="00A86DFB" w14:paraId="7A884EBA"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EB6" w14:textId="77777777" w:rsidR="00A86DFB" w:rsidRDefault="00A86DFB" w:rsidP="009E01AF">
            <w:pPr>
              <w:pStyle w:val="Label"/>
              <w:jc w:val="center"/>
            </w:pPr>
            <w:r>
              <w:t>Select</w:t>
            </w:r>
          </w:p>
        </w:tc>
        <w:tc>
          <w:tcPr>
            <w:tcW w:w="4054" w:type="dxa"/>
            <w:tcBorders>
              <w:top w:val="single" w:sz="4" w:space="0" w:color="auto"/>
              <w:left w:val="single" w:sz="4" w:space="0" w:color="auto"/>
              <w:bottom w:val="single" w:sz="4" w:space="0" w:color="auto"/>
              <w:right w:val="single" w:sz="4" w:space="0" w:color="auto"/>
            </w:tcBorders>
            <w:shd w:val="clear" w:color="auto" w:fill="E0E0E0"/>
            <w:hideMark/>
          </w:tcPr>
          <w:p w14:paraId="7A884EB7" w14:textId="77777777" w:rsidR="00A86DFB" w:rsidRDefault="00A86DFB" w:rsidP="00573C7C">
            <w:pPr>
              <w:pStyle w:val="Label"/>
            </w:pPr>
            <w:r>
              <w:t>Topic</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7A884EB8" w14:textId="77777777" w:rsidR="00A86DFB" w:rsidRPr="009A0161" w:rsidRDefault="00A86DFB" w:rsidP="00573C7C">
            <w:pPr>
              <w:pStyle w:val="Text"/>
              <w:jc w:val="center"/>
              <w:rPr>
                <w:b/>
              </w:rPr>
            </w:pPr>
            <w:r>
              <w:rPr>
                <w:b/>
              </w:rPr>
              <w:t>FR &amp;</w:t>
            </w:r>
            <w:r w:rsidRPr="009A0161">
              <w:rPr>
                <w:b/>
              </w:rPr>
              <w:t xml:space="preserve"> OF</w:t>
            </w:r>
          </w:p>
        </w:tc>
        <w:tc>
          <w:tcPr>
            <w:tcW w:w="1368" w:type="dxa"/>
            <w:tcBorders>
              <w:top w:val="single" w:sz="4" w:space="0" w:color="auto"/>
              <w:left w:val="single" w:sz="4" w:space="0" w:color="auto"/>
              <w:bottom w:val="single" w:sz="4" w:space="0" w:color="auto"/>
              <w:right w:val="single" w:sz="4" w:space="0" w:color="auto"/>
            </w:tcBorders>
            <w:shd w:val="clear" w:color="auto" w:fill="E0E0E0"/>
          </w:tcPr>
          <w:p w14:paraId="7A884EB9" w14:textId="77777777" w:rsidR="00A86DFB" w:rsidRPr="009A0161" w:rsidRDefault="00A86DFB" w:rsidP="00573C7C">
            <w:pPr>
              <w:pStyle w:val="Text"/>
              <w:jc w:val="center"/>
              <w:rPr>
                <w:b/>
              </w:rPr>
            </w:pPr>
            <w:r w:rsidRPr="009A0161">
              <w:rPr>
                <w:b/>
              </w:rPr>
              <w:t>RUP</w:t>
            </w:r>
          </w:p>
        </w:tc>
      </w:tr>
      <w:tr w:rsidR="00A86DFB" w14:paraId="7A884EBF" w14:textId="77777777" w:rsidTr="00E92055">
        <w:sdt>
          <w:sdtPr>
            <w:id w:val="146357296"/>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EBB" w14:textId="77777777" w:rsidR="00A86DFB" w:rsidRDefault="00A86DFB" w:rsidP="009E01AF">
                <w:pPr>
                  <w:pStyle w:val="Text"/>
                  <w:jc w:val="center"/>
                </w:pPr>
                <w:r>
                  <w:rPr>
                    <w:rFonts w:ascii="MS Gothic" w:eastAsia="MS Gothic" w:hAnsi="MS Gothic" w:hint="eastAsia"/>
                  </w:rPr>
                  <w:t>☐</w:t>
                </w:r>
              </w:p>
            </w:tc>
          </w:sdtContent>
        </w:sdt>
        <w:tc>
          <w:tcPr>
            <w:tcW w:w="4054" w:type="dxa"/>
            <w:tcBorders>
              <w:top w:val="single" w:sz="4" w:space="0" w:color="auto"/>
              <w:left w:val="single" w:sz="4" w:space="0" w:color="auto"/>
              <w:bottom w:val="single" w:sz="4" w:space="0" w:color="auto"/>
              <w:right w:val="single" w:sz="4" w:space="0" w:color="auto"/>
            </w:tcBorders>
            <w:vAlign w:val="center"/>
            <w:hideMark/>
          </w:tcPr>
          <w:p w14:paraId="7A884EBC" w14:textId="77777777" w:rsidR="00A86DFB" w:rsidRPr="00E0636F" w:rsidRDefault="00A86DFB" w:rsidP="00573C7C">
            <w:pPr>
              <w:pStyle w:val="Text"/>
              <w:rPr>
                <w:bCs/>
              </w:rPr>
            </w:pPr>
            <w:r>
              <w:t>Logon and logoff time</w:t>
            </w:r>
          </w:p>
        </w:tc>
        <w:tc>
          <w:tcPr>
            <w:tcW w:w="1800" w:type="dxa"/>
            <w:tcBorders>
              <w:top w:val="single" w:sz="4" w:space="0" w:color="auto"/>
              <w:left w:val="single" w:sz="4" w:space="0" w:color="auto"/>
              <w:bottom w:val="single" w:sz="4" w:space="0" w:color="auto"/>
              <w:right w:val="single" w:sz="4" w:space="0" w:color="auto"/>
            </w:tcBorders>
            <w:vAlign w:val="center"/>
          </w:tcPr>
          <w:p w14:paraId="7A884EBD" w14:textId="5A89964A" w:rsidR="00A86DFB" w:rsidRDefault="008868F0" w:rsidP="00573C7C">
            <w:pPr>
              <w:pStyle w:val="Text"/>
              <w:jc w:val="center"/>
            </w:pPr>
            <w:r>
              <w:rPr>
                <w:noProof/>
              </w:rPr>
              <mc:AlternateContent>
                <mc:Choice Requires="wps">
                  <w:drawing>
                    <wp:inline distT="0" distB="0" distL="0" distR="0" wp14:anchorId="7A8852D1" wp14:editId="1FBE171E">
                      <wp:extent cx="182880" cy="182880"/>
                      <wp:effectExtent l="0" t="0" r="26670" b="26670"/>
                      <wp:docPr id="19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3" w14:textId="77777777" w:rsidR="004D7AAE" w:rsidRDefault="004D7AAE" w:rsidP="00A86DFB"/>
                              </w:txbxContent>
                            </wps:txbx>
                            <wps:bodyPr anchor="ctr"/>
                          </wps:wsp>
                        </a:graphicData>
                      </a:graphic>
                    </wp:inline>
                  </w:drawing>
                </mc:Choice>
                <mc:Fallback>
                  <w:pict>
                    <v:oval id="_x0000_s107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" fillcolor="#4f81bd [3204]" strokecolor="#243f60 [1604]" strokeweight="2pt">
                      <v:path arrowok="t"/>
                      <v:textbox>
                        <w:txbxContent>
                          <w:p w14:paraId="7A8853B3" w14:textId="77777777" w:rsidR="004D7AAE" w:rsidRDefault="004D7AAE" w:rsidP="00A86DFB"/>
                        </w:txbxContent>
                      </v:textbox>
                      <w10:anchorlock/>
                    </v:oval>
                  </w:pict>
                </mc:Fallback>
              </mc:AlternateContent>
            </w:r>
          </w:p>
        </w:tc>
        <w:tc>
          <w:tcPr>
            <w:tcW w:w="1368" w:type="dxa"/>
            <w:tcBorders>
              <w:top w:val="single" w:sz="4" w:space="0" w:color="auto"/>
              <w:left w:val="single" w:sz="4" w:space="0" w:color="auto"/>
              <w:bottom w:val="single" w:sz="4" w:space="0" w:color="auto"/>
              <w:right w:val="single" w:sz="4" w:space="0" w:color="auto"/>
            </w:tcBorders>
            <w:vAlign w:val="center"/>
          </w:tcPr>
          <w:p w14:paraId="7A884EBE" w14:textId="7780DE7E" w:rsidR="00A86DFB" w:rsidRDefault="008868F0" w:rsidP="00573C7C">
            <w:pPr>
              <w:pStyle w:val="Text"/>
              <w:jc w:val="center"/>
            </w:pPr>
            <w:r>
              <w:rPr>
                <w:noProof/>
              </w:rPr>
              <mc:AlternateContent>
                <mc:Choice Requires="wps">
                  <w:drawing>
                    <wp:inline distT="0" distB="0" distL="0" distR="0" wp14:anchorId="7A8852D3" wp14:editId="4A92A997">
                      <wp:extent cx="182880" cy="182880"/>
                      <wp:effectExtent l="0" t="0" r="26670" b="26670"/>
                      <wp:docPr id="19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4" w14:textId="77777777" w:rsidR="004D7AAE" w:rsidRPr="00E0636F" w:rsidRDefault="004D7AAE" w:rsidP="00A86DFB"/>
                              </w:txbxContent>
                            </wps:txbx>
                            <wps:bodyPr anchor="ctr"/>
                          </wps:wsp>
                        </a:graphicData>
                      </a:graphic>
                    </wp:inline>
                  </w:drawing>
                </mc:Choice>
                <mc:Fallback>
                  <w:pict>
                    <v:oval id="_x0000_s107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DIvkGv6wEAACYEAAAOAAAAAAAAAAAAAAAAAC4CAABkcnMvZTJvRG9jLnhtbFBL&#10;AQItABQABgAIAAAAIQDq5Ruz2QAAAAMBAAAPAAAAAAAAAAAAAAAAAEUEAABkcnMvZG93bnJldi54&#10;bWxQSwUGAAAAAAQABADzAAAASwUAAAAA&#10;" filled="f" strokecolor="#243f60 [1604]" strokeweight="2pt">
                      <v:path arrowok="t"/>
                      <v:textbox>
                        <w:txbxContent>
                          <w:p w14:paraId="7A8853B4" w14:textId="77777777" w:rsidR="004D7AAE" w:rsidRPr="00E0636F" w:rsidRDefault="004D7AAE" w:rsidP="00A86DFB"/>
                        </w:txbxContent>
                      </v:textbox>
                      <w10:anchorlock/>
                    </v:oval>
                  </w:pict>
                </mc:Fallback>
              </mc:AlternateContent>
            </w:r>
          </w:p>
        </w:tc>
      </w:tr>
    </w:tbl>
    <w:p w14:paraId="7A884EC0" w14:textId="77777777" w:rsidR="00A86DFB" w:rsidRDefault="00A86DFB" w:rsidP="00E92055">
      <w:pPr>
        <w:pStyle w:val="TableSpacing"/>
      </w:pPr>
    </w:p>
    <w:p w14:paraId="7A884EC1" w14:textId="77777777" w:rsidR="00DA1763" w:rsidRPr="00DA1763" w:rsidRDefault="00DA1763" w:rsidP="00E92055">
      <w:pPr>
        <w:pStyle w:val="Text"/>
      </w:pPr>
      <w:r>
        <w:t>This section provides additional information about logon and logoff time</w:t>
      </w:r>
      <w:r w:rsidR="002F46D9">
        <w:t>s when using each of these technologies.</w:t>
      </w:r>
    </w:p>
    <w:p w14:paraId="7A884EC2" w14:textId="77777777" w:rsidR="00922515" w:rsidRDefault="00922515" w:rsidP="00E92055">
      <w:pPr>
        <w:pStyle w:val="Text"/>
      </w:pPr>
      <w:r w:rsidRPr="003F627A">
        <w:rPr>
          <w:rStyle w:val="Bold"/>
        </w:rPr>
        <w:t>Folder Redirection</w:t>
      </w:r>
      <w:r>
        <w:rPr>
          <w:rStyle w:val="Bold"/>
        </w:rPr>
        <w:t xml:space="preserve"> </w:t>
      </w:r>
      <w:r w:rsidRPr="003F627A">
        <w:rPr>
          <w:rStyle w:val="Bold"/>
        </w:rPr>
        <w:t>and Offline Files</w:t>
      </w:r>
      <w:r w:rsidR="007275AC" w:rsidRPr="00EF4CAC">
        <w:rPr>
          <w:rStyle w:val="Bold"/>
        </w:rPr>
        <w:t>.</w:t>
      </w:r>
      <w:r w:rsidRPr="007275AC">
        <w:rPr>
          <w:b/>
        </w:rPr>
        <w:t xml:space="preserve"> </w:t>
      </w:r>
      <w:r w:rsidR="00CD66EF">
        <w:t>FR</w:t>
      </w:r>
      <w:r w:rsidR="000077B5">
        <w:t xml:space="preserve"> redirects user data folders from local computers to network file servers.</w:t>
      </w:r>
      <w:r w:rsidR="00D47975">
        <w:t xml:space="preserve"> </w:t>
      </w:r>
      <w:r w:rsidR="008E5BC6">
        <w:t xml:space="preserve">The following concepts are relevant to FR and OF with respect to </w:t>
      </w:r>
      <w:r w:rsidR="00BA55CD">
        <w:t>l</w:t>
      </w:r>
      <w:r w:rsidR="008E5BC6">
        <w:t xml:space="preserve">ogon and </w:t>
      </w:r>
      <w:r w:rsidR="00BA55CD">
        <w:t>l</w:t>
      </w:r>
      <w:r w:rsidR="008E5BC6">
        <w:t>ogoff time</w:t>
      </w:r>
      <w:r w:rsidR="00CD66EF">
        <w:t>s</w:t>
      </w:r>
      <w:r w:rsidR="008E5BC6">
        <w:t>.</w:t>
      </w:r>
    </w:p>
    <w:p w14:paraId="7A884EC3" w14:textId="77777777" w:rsidR="00A00F7F" w:rsidRPr="00FF0763" w:rsidRDefault="00922515" w:rsidP="007D312F">
      <w:pPr>
        <w:pStyle w:val="BulletedList1"/>
        <w:numPr>
          <w:ilvl w:val="0"/>
          <w:numId w:val="8"/>
        </w:numPr>
        <w:tabs>
          <w:tab w:val="num" w:pos="0"/>
        </w:tabs>
      </w:pPr>
      <w:r w:rsidRPr="00FF0763">
        <w:t>FR will not slow down logon and logoff</w:t>
      </w:r>
      <w:r w:rsidR="001025C8" w:rsidRPr="00FF0763">
        <w:t xml:space="preserve">. </w:t>
      </w:r>
    </w:p>
    <w:p w14:paraId="7A884EC4" w14:textId="77777777" w:rsidR="00922515" w:rsidRDefault="00A00F7F" w:rsidP="007D312F">
      <w:pPr>
        <w:pStyle w:val="BulletedList1"/>
        <w:numPr>
          <w:ilvl w:val="0"/>
          <w:numId w:val="8"/>
        </w:numPr>
        <w:tabs>
          <w:tab w:val="num" w:pos="0"/>
        </w:tabs>
      </w:pPr>
      <w:r>
        <w:t xml:space="preserve">First logon </w:t>
      </w:r>
      <w:r w:rsidRPr="00FF0763">
        <w:t>performance</w:t>
      </w:r>
      <w:r>
        <w:t xml:space="preserve"> can be slow on Windows</w:t>
      </w:r>
      <w:r w:rsidR="00BA55CD">
        <w:t> </w:t>
      </w:r>
      <w:r>
        <w:t xml:space="preserve">Vista and earlier </w:t>
      </w:r>
      <w:r w:rsidR="00BA55CD">
        <w:t>version</w:t>
      </w:r>
      <w:r w:rsidR="00CD66EF">
        <w:t>s</w:t>
      </w:r>
      <w:r w:rsidR="00BA55CD">
        <w:t xml:space="preserve"> of Windows </w:t>
      </w:r>
      <w:r>
        <w:t>when FR has been implemented</w:t>
      </w:r>
      <w:r w:rsidR="003326E2">
        <w:t>.</w:t>
      </w:r>
    </w:p>
    <w:p w14:paraId="7A884EC5" w14:textId="18AB3029" w:rsidR="00922515" w:rsidRPr="003F627A" w:rsidRDefault="00922515" w:rsidP="00E92055">
      <w:pPr>
        <w:pStyle w:val="Text"/>
        <w:rPr>
          <w:rStyle w:val="Bold"/>
          <w:b w:val="0"/>
        </w:rPr>
      </w:pPr>
      <w:r w:rsidRPr="003F627A">
        <w:rPr>
          <w:rStyle w:val="Bold"/>
        </w:rPr>
        <w:t>Roaming User Profiles</w:t>
      </w:r>
      <w:r w:rsidR="007275AC" w:rsidRPr="00EF4CAC">
        <w:rPr>
          <w:rStyle w:val="Bold"/>
        </w:rPr>
        <w:t>.</w:t>
      </w:r>
      <w:r w:rsidRPr="007275AC">
        <w:rPr>
          <w:rStyle w:val="Bold"/>
          <w:b w:val="0"/>
        </w:rPr>
        <w:t xml:space="preserve"> </w:t>
      </w:r>
      <w:r w:rsidR="007275AC">
        <w:rPr>
          <w:rStyle w:val="Bold"/>
          <w:b w:val="0"/>
        </w:rPr>
        <w:t>RUP</w:t>
      </w:r>
      <w:r w:rsidR="00A77605" w:rsidRPr="003F627A">
        <w:rPr>
          <w:rStyle w:val="Bold"/>
          <w:b w:val="0"/>
        </w:rPr>
        <w:t xml:space="preserve"> </w:t>
      </w:r>
      <w:r w:rsidRPr="003F627A">
        <w:rPr>
          <w:rStyle w:val="Bold"/>
          <w:b w:val="0"/>
        </w:rPr>
        <w:t xml:space="preserve">triggers the process of synchronizing user settings and data from the profile server to the local </w:t>
      </w:r>
      <w:r w:rsidR="008F7649">
        <w:rPr>
          <w:rStyle w:val="Bold"/>
          <w:b w:val="0"/>
        </w:rPr>
        <w:t>computer</w:t>
      </w:r>
      <w:r w:rsidRPr="003F627A">
        <w:rPr>
          <w:rStyle w:val="Bold"/>
          <w:b w:val="0"/>
        </w:rPr>
        <w:t xml:space="preserve"> during logon, and from the local </w:t>
      </w:r>
      <w:r w:rsidR="008F7649">
        <w:rPr>
          <w:rStyle w:val="Bold"/>
          <w:b w:val="0"/>
        </w:rPr>
        <w:t>computer</w:t>
      </w:r>
      <w:r w:rsidRPr="003F627A">
        <w:rPr>
          <w:rStyle w:val="Bold"/>
          <w:b w:val="0"/>
        </w:rPr>
        <w:t xml:space="preserve"> to the profile server during logoff.</w:t>
      </w:r>
      <w:r w:rsidR="00F93630">
        <w:rPr>
          <w:rStyle w:val="Bold"/>
          <w:b w:val="0"/>
        </w:rPr>
        <w:t xml:space="preserve"> The following concepts are relevant to RUP with respect to </w:t>
      </w:r>
      <w:r w:rsidR="002934D0">
        <w:rPr>
          <w:rStyle w:val="Bold"/>
          <w:b w:val="0"/>
        </w:rPr>
        <w:t>l</w:t>
      </w:r>
      <w:r w:rsidR="00F93630">
        <w:rPr>
          <w:rStyle w:val="Bold"/>
          <w:b w:val="0"/>
        </w:rPr>
        <w:t xml:space="preserve">ogon and </w:t>
      </w:r>
      <w:r w:rsidR="002934D0">
        <w:rPr>
          <w:rStyle w:val="Bold"/>
          <w:b w:val="0"/>
        </w:rPr>
        <w:t>l</w:t>
      </w:r>
      <w:r w:rsidR="00F93630">
        <w:rPr>
          <w:rStyle w:val="Bold"/>
          <w:b w:val="0"/>
        </w:rPr>
        <w:t>ogoff time</w:t>
      </w:r>
      <w:r w:rsidR="002934D0">
        <w:rPr>
          <w:rStyle w:val="Bold"/>
          <w:b w:val="0"/>
        </w:rPr>
        <w:t>:</w:t>
      </w:r>
    </w:p>
    <w:p w14:paraId="7A884EC6" w14:textId="7A6340E0" w:rsidR="00922515" w:rsidRPr="003407FD" w:rsidRDefault="00922515" w:rsidP="007D312F">
      <w:pPr>
        <w:pStyle w:val="BulletedList1"/>
        <w:numPr>
          <w:ilvl w:val="0"/>
          <w:numId w:val="8"/>
        </w:numPr>
        <w:tabs>
          <w:tab w:val="num" w:pos="0"/>
        </w:tabs>
      </w:pPr>
      <w:r w:rsidRPr="00FF0763">
        <w:t>RUP</w:t>
      </w:r>
      <w:r>
        <w:t xml:space="preserve"> will slow logon and logoff relative to the amount of the data being synchronized and network characteristics. RUP is not well suited to synchronize large amounts of data. This is especially true for the first</w:t>
      </w:r>
      <w:r w:rsidR="002934D0">
        <w:t>-</w:t>
      </w:r>
      <w:r>
        <w:t>time logon experience. When users log on to a computer for the first time</w:t>
      </w:r>
      <w:r w:rsidR="002934D0">
        <w:t>,</w:t>
      </w:r>
      <w:r>
        <w:t xml:space="preserve"> all user data will need to be synchronized to the computer for the logon process to complete. Updates to </w:t>
      </w:r>
      <w:r w:rsidR="00CE7716">
        <w:t xml:space="preserve">the roaming user profile </w:t>
      </w:r>
      <w:r>
        <w:t>will be synchronized back to the server only during logoff.</w:t>
      </w:r>
      <w:r w:rsidR="00A00F7F">
        <w:t xml:space="preserve"> </w:t>
      </w:r>
    </w:p>
    <w:p w14:paraId="7A884EC7" w14:textId="77777777" w:rsidR="00922515" w:rsidRDefault="00922515" w:rsidP="007D312F">
      <w:pPr>
        <w:pStyle w:val="BulletedList1"/>
        <w:numPr>
          <w:ilvl w:val="0"/>
          <w:numId w:val="8"/>
        </w:numPr>
        <w:tabs>
          <w:tab w:val="num" w:pos="0"/>
        </w:tabs>
      </w:pPr>
      <w:r>
        <w:t>Profile caching</w:t>
      </w:r>
      <w:r w:rsidR="00403F4E">
        <w:t>, which is turned on by default,</w:t>
      </w:r>
      <w:r>
        <w:t xml:space="preserve"> </w:t>
      </w:r>
      <w:r w:rsidR="00A00F7F">
        <w:t xml:space="preserve">can </w:t>
      </w:r>
      <w:r>
        <w:t xml:space="preserve">mitigate slow logon and logoff by storing a copy of the user settings and data on the local </w:t>
      </w:r>
      <w:r w:rsidR="008F7649">
        <w:t>computer</w:t>
      </w:r>
      <w:r w:rsidR="00715542">
        <w:t>.</w:t>
      </w:r>
      <w:r w:rsidR="00630EC9">
        <w:t xml:space="preserve"> </w:t>
      </w:r>
      <w:r w:rsidR="00715542">
        <w:t>A</w:t>
      </w:r>
      <w:r>
        <w:t xml:space="preserve">ny changes on the profile server will be synchronized during logon and changes on the local </w:t>
      </w:r>
      <w:r w:rsidR="008F7649">
        <w:t>computer</w:t>
      </w:r>
      <w:r>
        <w:t xml:space="preserve"> will be synchronized during logoff.</w:t>
      </w:r>
    </w:p>
    <w:p w14:paraId="7A884EC8" w14:textId="7C0E7EED" w:rsidR="00630EC9" w:rsidRDefault="00094CCF" w:rsidP="007D312F">
      <w:pPr>
        <w:pStyle w:val="BulletedList1"/>
        <w:numPr>
          <w:ilvl w:val="0"/>
          <w:numId w:val="8"/>
        </w:numPr>
        <w:tabs>
          <w:tab w:val="num" w:pos="0"/>
        </w:tabs>
      </w:pPr>
      <w:r>
        <w:t xml:space="preserve">RUP supports background synchronization of user state in the registry to the profile server while the user is logged on. </w:t>
      </w:r>
    </w:p>
    <w:p w14:paraId="7A884EC9" w14:textId="77777777" w:rsidR="001C3787" w:rsidRDefault="001C3787" w:rsidP="00E92055">
      <w:pPr>
        <w:pStyle w:val="Heading3"/>
      </w:pPr>
      <w:r>
        <w:t xml:space="preserve">Notes from the Field – </w:t>
      </w:r>
      <w:r w:rsidR="00A00F7F" w:rsidRPr="000218E6">
        <w:t xml:space="preserve">Excluding </w:t>
      </w:r>
      <w:r w:rsidR="00020F06">
        <w:t xml:space="preserve">User Data </w:t>
      </w:r>
      <w:r w:rsidR="00A00F7F" w:rsidRPr="000218E6">
        <w:t>Folders</w:t>
      </w:r>
    </w:p>
    <w:p w14:paraId="7A884ECA" w14:textId="1B2B48EC" w:rsidR="00922515" w:rsidRDefault="00922515" w:rsidP="00FF0763">
      <w:pPr>
        <w:pStyle w:val="BulletedList1"/>
      </w:pPr>
      <w:r>
        <w:t xml:space="preserve">Users’ </w:t>
      </w:r>
      <w:r w:rsidR="00C80A99">
        <w:t>m</w:t>
      </w:r>
      <w:r>
        <w:t xml:space="preserve">usic, </w:t>
      </w:r>
      <w:r w:rsidR="00C80A99">
        <w:t>v</w:t>
      </w:r>
      <w:r>
        <w:t>ideos</w:t>
      </w:r>
      <w:r w:rsidR="007275AC">
        <w:t>,</w:t>
      </w:r>
      <w:r>
        <w:t xml:space="preserve"> and </w:t>
      </w:r>
      <w:r w:rsidR="00C80A99">
        <w:t>p</w:t>
      </w:r>
      <w:r>
        <w:t xml:space="preserve">ictures </w:t>
      </w:r>
      <w:r w:rsidR="007275AC">
        <w:t xml:space="preserve">folders </w:t>
      </w:r>
      <w:r>
        <w:t xml:space="preserve">tend to be large in size. Determine if such data is important to the business and </w:t>
      </w:r>
      <w:r w:rsidR="00C52414">
        <w:t>needs</w:t>
      </w:r>
      <w:r>
        <w:t xml:space="preserve"> to be centrally stored.</w:t>
      </w:r>
      <w:r w:rsidRPr="00F23D95">
        <w:t xml:space="preserve"> </w:t>
      </w:r>
      <w:r>
        <w:t>If such data is not business</w:t>
      </w:r>
      <w:r w:rsidR="007275AC">
        <w:t>-</w:t>
      </w:r>
      <w:r>
        <w:t>critical</w:t>
      </w:r>
      <w:r w:rsidR="007275AC">
        <w:t>,</w:t>
      </w:r>
      <w:r>
        <w:t xml:space="preserve"> exclude these folders from user state virtualization. Doing so will reduce load on server storage and network.</w:t>
      </w:r>
      <w:r w:rsidR="00C85D68">
        <w:t xml:space="preserve"> The following methods can be used </w:t>
      </w:r>
      <w:r w:rsidR="007275AC">
        <w:t xml:space="preserve">to </w:t>
      </w:r>
      <w:r w:rsidR="00C85D68">
        <w:t>exclud</w:t>
      </w:r>
      <w:r w:rsidR="007275AC">
        <w:t>e</w:t>
      </w:r>
      <w:r w:rsidR="00C85D68">
        <w:t xml:space="preserve"> folders from user state virtualization:</w:t>
      </w:r>
    </w:p>
    <w:p w14:paraId="7A884ECB" w14:textId="77777777" w:rsidR="00C85D68" w:rsidRDefault="00C85D68" w:rsidP="007D312F">
      <w:pPr>
        <w:pStyle w:val="BulletedList1"/>
        <w:numPr>
          <w:ilvl w:val="0"/>
          <w:numId w:val="8"/>
        </w:numPr>
        <w:tabs>
          <w:tab w:val="num" w:pos="0"/>
        </w:tabs>
      </w:pPr>
      <w:r>
        <w:t xml:space="preserve">If </w:t>
      </w:r>
      <w:r w:rsidR="007275AC">
        <w:t>FR</w:t>
      </w:r>
      <w:r>
        <w:t xml:space="preserve"> is </w:t>
      </w:r>
      <w:r w:rsidR="007275AC">
        <w:t xml:space="preserve">also </w:t>
      </w:r>
      <w:r>
        <w:t xml:space="preserve">being used and the folder is a known folder, do not redirect the folder. </w:t>
      </w:r>
    </w:p>
    <w:p w14:paraId="7A884ECC" w14:textId="77777777" w:rsidR="00C85D68" w:rsidRPr="00FF0763" w:rsidRDefault="00C85D68" w:rsidP="007D312F">
      <w:pPr>
        <w:pStyle w:val="BulletedList1"/>
        <w:numPr>
          <w:ilvl w:val="0"/>
          <w:numId w:val="8"/>
        </w:numPr>
        <w:tabs>
          <w:tab w:val="num" w:pos="0"/>
        </w:tabs>
      </w:pPr>
      <w:r w:rsidRPr="00FF0763">
        <w:t xml:space="preserve">If </w:t>
      </w:r>
      <w:r w:rsidR="007275AC" w:rsidRPr="00FF0763">
        <w:t>RUP</w:t>
      </w:r>
      <w:r w:rsidRPr="00FF0763">
        <w:t xml:space="preserve"> is being used, configure the </w:t>
      </w:r>
      <w:r w:rsidR="0037632B" w:rsidRPr="00362F57">
        <w:rPr>
          <w:b/>
        </w:rPr>
        <w:t>Exclude directories in roaming profile</w:t>
      </w:r>
      <w:r w:rsidR="007275AC" w:rsidRPr="00FF0763">
        <w:t xml:space="preserve"> Group Policy setting</w:t>
      </w:r>
      <w:r w:rsidRPr="00FF0763">
        <w:t xml:space="preserve">. </w:t>
      </w:r>
    </w:p>
    <w:p w14:paraId="7A884ECD" w14:textId="77777777" w:rsidR="007C0FA0" w:rsidRDefault="00094CCF" w:rsidP="007D312F">
      <w:pPr>
        <w:pStyle w:val="BulletedList1"/>
        <w:numPr>
          <w:ilvl w:val="0"/>
          <w:numId w:val="8"/>
        </w:numPr>
        <w:tabs>
          <w:tab w:val="num" w:pos="0"/>
        </w:tabs>
      </w:pPr>
      <w:r w:rsidRPr="00FF0763">
        <w:lastRenderedPageBreak/>
        <w:t>Because FR will redirect all subsequent references to the data to the network server, using FR in conjunction with RUP should reduce logon and logoff time. Any network lag or loss of connectivity will directly impact application performance; consider using OF in conjunction with FR to mitigate these side effects.</w:t>
      </w:r>
    </w:p>
    <w:p w14:paraId="7A884ECE" w14:textId="49EB954D" w:rsidR="007C0FA0" w:rsidRDefault="00946337" w:rsidP="00362F57">
      <w:pPr>
        <w:pStyle w:val="AlertText"/>
      </w:pPr>
      <w:r w:rsidRPr="00946337">
        <w:rPr>
          <w:b/>
        </w:rPr>
        <w:t>Note</w:t>
      </w:r>
      <w:r w:rsidR="002C36C1">
        <w:t>   </w:t>
      </w:r>
      <w:r w:rsidR="002C36C1" w:rsidRPr="002C36C1">
        <w:t>In Windows XP</w:t>
      </w:r>
      <w:r w:rsidR="00CD23A2">
        <w:t>,</w:t>
      </w:r>
      <w:r w:rsidR="002C36C1" w:rsidRPr="002C36C1">
        <w:t xml:space="preserve"> it was not possible to redirect My Documents without also redirecting My Pictures, My Music</w:t>
      </w:r>
      <w:r w:rsidR="00C80A99">
        <w:t>,</w:t>
      </w:r>
      <w:r w:rsidR="002C36C1" w:rsidRPr="002C36C1">
        <w:t xml:space="preserve"> and My Videos.</w:t>
      </w:r>
    </w:p>
    <w:p w14:paraId="7A884ECF" w14:textId="77777777" w:rsidR="00922515" w:rsidRDefault="00922515" w:rsidP="00E92055">
      <w:pPr>
        <w:pStyle w:val="Heading2"/>
      </w:pPr>
      <w:r>
        <w:t>Concurrent Log</w:t>
      </w:r>
      <w:r w:rsidR="006867A9">
        <w:t>o</w:t>
      </w:r>
      <w:r>
        <w:t>n</w:t>
      </w:r>
      <w:r w:rsidR="001025C8">
        <w:t xml:space="preserve"> Considerations</w:t>
      </w:r>
    </w:p>
    <w:p w14:paraId="7A884ED0" w14:textId="77777777" w:rsidR="00A86DFB" w:rsidRDefault="00DA1763" w:rsidP="00E92055">
      <w:pPr>
        <w:pStyle w:val="Text"/>
      </w:pPr>
      <w:r>
        <w:t xml:space="preserve">The </w:t>
      </w:r>
      <w:r w:rsidR="00835E8D">
        <w:t>three</w:t>
      </w:r>
      <w:r>
        <w:t xml:space="preserve"> USV</w:t>
      </w:r>
      <w:r w:rsidR="00835E8D">
        <w:t xml:space="preserve"> technologies</w:t>
      </w:r>
      <w:r w:rsidR="00F0518D">
        <w:t xml:space="preserve"> discussed in this guide</w:t>
      </w:r>
      <w:r w:rsidR="00835E8D">
        <w:t xml:space="preserve"> have different functionality characteristics when users log on to different computers and maintain concurrent computing sessions.</w:t>
      </w:r>
    </w:p>
    <w:p w14:paraId="7A884ED1" w14:textId="14BC04CB" w:rsidR="00A86DFB" w:rsidRDefault="00A86DFB" w:rsidP="00E92055">
      <w:pPr>
        <w:pStyle w:val="Text"/>
      </w:pPr>
      <w:r>
        <w:t xml:space="preserve">Select the “Concurrent </w:t>
      </w:r>
      <w:r w:rsidR="00C80A99">
        <w:t>l</w:t>
      </w:r>
      <w:r>
        <w:t xml:space="preserve">ogons” consideration in the following table if it is relevant to the business. </w:t>
      </w:r>
      <w:r w:rsidR="00341792">
        <w:t xml:space="preserve">For example, users in the business unit may be logged </w:t>
      </w:r>
      <w:r w:rsidR="007275AC">
        <w:t>o</w:t>
      </w:r>
      <w:r w:rsidR="00341792">
        <w:t>n</w:t>
      </w:r>
      <w:r w:rsidR="007275AC">
        <w:t xml:space="preserve"> </w:t>
      </w:r>
      <w:r w:rsidR="00341792">
        <w:t xml:space="preserve">to more than one computer or to multiple </w:t>
      </w:r>
      <w:r w:rsidR="00C072F3">
        <w:t>remote desktop</w:t>
      </w:r>
      <w:r w:rsidR="00341792">
        <w:t xml:space="preserve"> sessions at one</w:t>
      </w:r>
      <w:r w:rsidR="007275AC">
        <w:t xml:space="preserve"> time</w:t>
      </w:r>
      <w:r w:rsidR="00341792">
        <w:t>.</w:t>
      </w:r>
      <w:r w:rsidR="00A37265">
        <w:t xml:space="preserve"> These requirements should be kept in mind when planning the USV solution.</w:t>
      </w:r>
    </w:p>
    <w:p w14:paraId="7A884ED2" w14:textId="663321F0" w:rsidR="00A86DFB" w:rsidRPr="00F23D95" w:rsidRDefault="008868F0" w:rsidP="00E92055">
      <w:pPr>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2D5" wp14:editId="29135867">
                <wp:extent cx="111125" cy="109220"/>
                <wp:effectExtent l="0" t="0" r="22225" b="24130"/>
                <wp:docPr id="19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5" w14:textId="77777777" w:rsidR="004D7AAE" w:rsidRDefault="004D7AAE" w:rsidP="00A86DFB"/>
                        </w:txbxContent>
                      </wps:txbx>
                      <wps:bodyPr anchor="ctr"/>
                    </wps:wsp>
                  </a:graphicData>
                </a:graphic>
              </wp:inline>
            </w:drawing>
          </mc:Choice>
          <mc:Fallback>
            <w:pict>
              <v:oval id="_x0000_s1080"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" fillcolor="#4f81bd [3204]" strokecolor="#243f60 [1604]" strokeweight="2pt">
                <v:path arrowok="t"/>
                <v:textbox>
                  <w:txbxContent>
                    <w:p w14:paraId="7A8853B5" w14:textId="77777777" w:rsidR="004D7AAE" w:rsidRDefault="004D7AAE" w:rsidP="00A86DFB"/>
                  </w:txbxContent>
                </v:textbox>
                <w10:anchorlock/>
              </v:oval>
            </w:pict>
          </mc:Fallback>
        </mc:AlternateContent>
      </w:r>
      <w:r w:rsidR="00A86DFB" w:rsidRPr="00F23D95">
        <w:rPr>
          <w:rFonts w:ascii="Calibri" w:hAnsi="Calibri" w:cs="Calibri"/>
          <w:i/>
          <w:iCs/>
          <w:color w:val="000000"/>
        </w:rPr>
        <w:t xml:space="preserve">= Supported / Applicable and preferable per </w:t>
      </w:r>
      <w:r w:rsidR="00255E1F">
        <w:rPr>
          <w:rFonts w:ascii="Calibri" w:hAnsi="Calibri" w:cs="Calibri"/>
          <w:i/>
          <w:iCs/>
          <w:color w:val="000000"/>
        </w:rPr>
        <w:t>subjective</w:t>
      </w:r>
      <w:r w:rsidR="00255E1F" w:rsidRPr="00F23D95">
        <w:rPr>
          <w:rFonts w:ascii="Calibri" w:hAnsi="Calibri" w:cs="Calibri"/>
          <w:i/>
          <w:iCs/>
          <w:color w:val="000000"/>
        </w:rPr>
        <w:t xml:space="preserve"> </w:t>
      </w:r>
      <w:r w:rsidR="00A86DFB" w:rsidRPr="00F23D95">
        <w:rPr>
          <w:rFonts w:ascii="Calibri" w:hAnsi="Calibri" w:cs="Calibri"/>
          <w:i/>
          <w:iCs/>
          <w:color w:val="000000"/>
        </w:rPr>
        <w:t xml:space="preserve">analysis </w:t>
      </w:r>
      <w:r w:rsidR="00A86DFB"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D7" wp14:editId="7C6AF869">
                <wp:extent cx="111125" cy="102870"/>
                <wp:effectExtent l="0" t="0" r="22225" b="11430"/>
                <wp:docPr id="19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6" w14:textId="77777777" w:rsidR="004D7AAE" w:rsidRDefault="004D7AAE" w:rsidP="00A86DFB"/>
                        </w:txbxContent>
                      </wps:txbx>
                      <wps:bodyPr anchor="ctr"/>
                    </wps:wsp>
                  </a:graphicData>
                </a:graphic>
              </wp:inline>
            </w:drawing>
          </mc:Choice>
          <mc:Fallback>
            <w:pict>
              <v:oval id="_x0000_s1081"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" filled="f" strokecolor="#243f60 [1604]" strokeweight="2pt">
                <v:path arrowok="t"/>
                <v:textbox>
                  <w:txbxContent>
                    <w:p w14:paraId="7A8853B6" w14:textId="77777777" w:rsidR="004D7AAE" w:rsidRDefault="004D7AAE" w:rsidP="00A86DFB"/>
                  </w:txbxContent>
                </v:textbox>
                <w10:anchorlock/>
              </v:oval>
            </w:pict>
          </mc:Fallback>
        </mc:AlternateContent>
      </w:r>
      <w:r w:rsidR="00A86DFB" w:rsidRPr="00F23D95">
        <w:rPr>
          <w:rFonts w:ascii="Calibri" w:hAnsi="Calibri" w:cs="Calibri"/>
          <w:i/>
          <w:iCs/>
          <w:color w:val="000000"/>
        </w:rPr>
        <w:t xml:space="preserve">= Supported / Applicable but not preferable per </w:t>
      </w:r>
      <w:r w:rsidR="00255E1F">
        <w:rPr>
          <w:rFonts w:ascii="Calibri" w:hAnsi="Calibri" w:cs="Calibri"/>
          <w:i/>
          <w:iCs/>
          <w:color w:val="000000"/>
        </w:rPr>
        <w:t>subjective</w:t>
      </w:r>
      <w:r w:rsidR="00255E1F" w:rsidRPr="00F23D95">
        <w:rPr>
          <w:rFonts w:ascii="Calibri" w:hAnsi="Calibri" w:cs="Calibri"/>
          <w:i/>
          <w:iCs/>
          <w:color w:val="000000"/>
        </w:rPr>
        <w:t xml:space="preserve"> </w:t>
      </w:r>
      <w:r w:rsidR="00A86DFB" w:rsidRPr="00F23D95">
        <w:rPr>
          <w:rFonts w:ascii="Calibri" w:hAnsi="Calibri" w:cs="Calibri"/>
          <w:i/>
          <w:iCs/>
          <w:color w:val="000000"/>
        </w:rPr>
        <w:t xml:space="preserve">analysis </w:t>
      </w:r>
    </w:p>
    <w:p w14:paraId="7A884ED3" w14:textId="77777777" w:rsidR="00A86DFB" w:rsidRPr="008F185C" w:rsidRDefault="00A86DFB" w:rsidP="00E92055">
      <w:pPr>
        <w:pStyle w:val="Label"/>
      </w:pPr>
      <w:r w:rsidRPr="008F185C">
        <w:t xml:space="preserve">Table </w:t>
      </w:r>
      <w:r>
        <w:t>4</w:t>
      </w:r>
      <w:r w:rsidRPr="008F185C">
        <w:t xml:space="preserve">. </w:t>
      </w:r>
      <w:r>
        <w:t xml:space="preserve">Use of </w:t>
      </w:r>
      <w:r w:rsidRPr="00DC560A">
        <w:t>Concurrent Log</w:t>
      </w:r>
      <w:r>
        <w:t>o</w:t>
      </w:r>
      <w:r w:rsidRPr="00DC560A">
        <w:t>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4054"/>
        <w:gridCol w:w="1800"/>
        <w:gridCol w:w="1368"/>
      </w:tblGrid>
      <w:tr w:rsidR="00A86DFB" w14:paraId="7A884ED8"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ED4" w14:textId="77777777" w:rsidR="00A86DFB" w:rsidRDefault="00A86DFB" w:rsidP="003B2C6E">
            <w:pPr>
              <w:pStyle w:val="Label"/>
              <w:jc w:val="center"/>
            </w:pPr>
            <w:r>
              <w:t>Select</w:t>
            </w:r>
          </w:p>
        </w:tc>
        <w:tc>
          <w:tcPr>
            <w:tcW w:w="4054" w:type="dxa"/>
            <w:tcBorders>
              <w:top w:val="single" w:sz="4" w:space="0" w:color="auto"/>
              <w:left w:val="single" w:sz="4" w:space="0" w:color="auto"/>
              <w:bottom w:val="single" w:sz="4" w:space="0" w:color="auto"/>
              <w:right w:val="single" w:sz="4" w:space="0" w:color="auto"/>
            </w:tcBorders>
            <w:shd w:val="clear" w:color="auto" w:fill="E0E0E0"/>
            <w:hideMark/>
          </w:tcPr>
          <w:p w14:paraId="7A884ED5" w14:textId="77777777" w:rsidR="00A86DFB" w:rsidRDefault="00A86DFB" w:rsidP="00573C7C">
            <w:pPr>
              <w:pStyle w:val="Label"/>
            </w:pPr>
            <w:r>
              <w:t>Topic</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7A884ED6" w14:textId="77777777" w:rsidR="00A86DFB" w:rsidRPr="009A0161" w:rsidRDefault="00A86DFB" w:rsidP="00573C7C">
            <w:pPr>
              <w:pStyle w:val="Text"/>
              <w:jc w:val="center"/>
              <w:rPr>
                <w:b/>
              </w:rPr>
            </w:pPr>
            <w:r>
              <w:rPr>
                <w:b/>
              </w:rPr>
              <w:t>FR &amp;</w:t>
            </w:r>
            <w:r w:rsidRPr="009A0161">
              <w:rPr>
                <w:b/>
              </w:rPr>
              <w:t xml:space="preserve"> OF</w:t>
            </w:r>
          </w:p>
        </w:tc>
        <w:tc>
          <w:tcPr>
            <w:tcW w:w="1368" w:type="dxa"/>
            <w:tcBorders>
              <w:top w:val="single" w:sz="4" w:space="0" w:color="auto"/>
              <w:left w:val="single" w:sz="4" w:space="0" w:color="auto"/>
              <w:bottom w:val="single" w:sz="4" w:space="0" w:color="auto"/>
              <w:right w:val="single" w:sz="4" w:space="0" w:color="auto"/>
            </w:tcBorders>
            <w:shd w:val="clear" w:color="auto" w:fill="E0E0E0"/>
          </w:tcPr>
          <w:p w14:paraId="7A884ED7" w14:textId="77777777" w:rsidR="00A86DFB" w:rsidRPr="009A0161" w:rsidRDefault="00A86DFB" w:rsidP="00573C7C">
            <w:pPr>
              <w:pStyle w:val="Text"/>
              <w:jc w:val="center"/>
              <w:rPr>
                <w:b/>
              </w:rPr>
            </w:pPr>
            <w:r w:rsidRPr="009A0161">
              <w:rPr>
                <w:b/>
              </w:rPr>
              <w:t>RUP</w:t>
            </w:r>
          </w:p>
        </w:tc>
      </w:tr>
      <w:tr w:rsidR="00A86DFB" w14:paraId="7A884EDD" w14:textId="77777777" w:rsidTr="00E92055">
        <w:sdt>
          <w:sdtPr>
            <w:id w:val="146357332"/>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ED9" w14:textId="77777777" w:rsidR="00A86DFB" w:rsidRDefault="00A86DFB" w:rsidP="003B2C6E">
                <w:pPr>
                  <w:pStyle w:val="Text"/>
                  <w:jc w:val="center"/>
                </w:pPr>
                <w:r>
                  <w:rPr>
                    <w:rFonts w:ascii="MS Gothic" w:eastAsia="MS Gothic" w:hAnsi="MS Gothic" w:hint="eastAsia"/>
                  </w:rPr>
                  <w:t>☐</w:t>
                </w:r>
              </w:p>
            </w:tc>
          </w:sdtContent>
        </w:sdt>
        <w:tc>
          <w:tcPr>
            <w:tcW w:w="4054" w:type="dxa"/>
            <w:tcBorders>
              <w:top w:val="single" w:sz="4" w:space="0" w:color="auto"/>
              <w:left w:val="single" w:sz="4" w:space="0" w:color="auto"/>
              <w:bottom w:val="single" w:sz="4" w:space="0" w:color="auto"/>
              <w:right w:val="single" w:sz="4" w:space="0" w:color="auto"/>
            </w:tcBorders>
            <w:vAlign w:val="center"/>
            <w:hideMark/>
          </w:tcPr>
          <w:p w14:paraId="7A884EDA" w14:textId="77777777" w:rsidR="00A86DFB" w:rsidRPr="00E0636F" w:rsidRDefault="00A86DFB" w:rsidP="00573C7C">
            <w:pPr>
              <w:pStyle w:val="Text"/>
              <w:rPr>
                <w:bCs/>
              </w:rPr>
            </w:pPr>
            <w:r>
              <w:t>Concurrent logons</w:t>
            </w:r>
          </w:p>
        </w:tc>
        <w:tc>
          <w:tcPr>
            <w:tcW w:w="1800" w:type="dxa"/>
            <w:tcBorders>
              <w:top w:val="single" w:sz="4" w:space="0" w:color="auto"/>
              <w:left w:val="single" w:sz="4" w:space="0" w:color="auto"/>
              <w:bottom w:val="single" w:sz="4" w:space="0" w:color="auto"/>
              <w:right w:val="single" w:sz="4" w:space="0" w:color="auto"/>
            </w:tcBorders>
            <w:vAlign w:val="center"/>
          </w:tcPr>
          <w:p w14:paraId="7A884EDB" w14:textId="5FDA7352" w:rsidR="00A86DFB" w:rsidRDefault="008868F0" w:rsidP="00573C7C">
            <w:pPr>
              <w:pStyle w:val="Text"/>
              <w:jc w:val="center"/>
            </w:pPr>
            <w:r>
              <w:rPr>
                <w:noProof/>
              </w:rPr>
              <mc:AlternateContent>
                <mc:Choice Requires="wps">
                  <w:drawing>
                    <wp:inline distT="0" distB="0" distL="0" distR="0" wp14:anchorId="7A8852D9" wp14:editId="36AB2C97">
                      <wp:extent cx="182880" cy="182880"/>
                      <wp:effectExtent l="0" t="0" r="26670" b="26670"/>
                      <wp:docPr id="18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7" w14:textId="77777777" w:rsidR="004D7AAE" w:rsidRDefault="004D7AAE" w:rsidP="00A86DFB"/>
                              </w:txbxContent>
                            </wps:txbx>
                            <wps:bodyPr anchor="ctr"/>
                          </wps:wsp>
                        </a:graphicData>
                      </a:graphic>
                    </wp:inline>
                  </w:drawing>
                </mc:Choice>
                <mc:Fallback>
                  <w:pict>
                    <v:oval id="_x0000_s108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HHA&#10;mwj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B7" w14:textId="77777777" w:rsidR="004D7AAE" w:rsidRDefault="004D7AAE" w:rsidP="00A86DFB"/>
                        </w:txbxContent>
                      </v:textbox>
                      <w10:anchorlock/>
                    </v:oval>
                  </w:pict>
                </mc:Fallback>
              </mc:AlternateContent>
            </w:r>
          </w:p>
        </w:tc>
        <w:tc>
          <w:tcPr>
            <w:tcW w:w="1368" w:type="dxa"/>
            <w:tcBorders>
              <w:top w:val="single" w:sz="4" w:space="0" w:color="auto"/>
              <w:left w:val="single" w:sz="4" w:space="0" w:color="auto"/>
              <w:bottom w:val="single" w:sz="4" w:space="0" w:color="auto"/>
              <w:right w:val="single" w:sz="4" w:space="0" w:color="auto"/>
            </w:tcBorders>
            <w:vAlign w:val="center"/>
          </w:tcPr>
          <w:p w14:paraId="7A884EDC" w14:textId="16C884D8" w:rsidR="00A86DFB" w:rsidRDefault="008868F0" w:rsidP="00573C7C">
            <w:pPr>
              <w:pStyle w:val="Text"/>
              <w:jc w:val="center"/>
            </w:pPr>
            <w:r>
              <w:rPr>
                <w:noProof/>
              </w:rPr>
              <mc:AlternateContent>
                <mc:Choice Requires="wps">
                  <w:drawing>
                    <wp:inline distT="0" distB="0" distL="0" distR="0" wp14:anchorId="7A8852DB" wp14:editId="3DA5A570">
                      <wp:extent cx="182880" cy="182880"/>
                      <wp:effectExtent l="0" t="0" r="26670" b="26670"/>
                      <wp:docPr id="18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8" w14:textId="77777777" w:rsidR="004D7AAE" w:rsidRPr="00E0636F" w:rsidRDefault="004D7AAE" w:rsidP="00A86DFB"/>
                              </w:txbxContent>
                            </wps:txbx>
                            <wps:bodyPr anchor="ctr"/>
                          </wps:wsp>
                        </a:graphicData>
                      </a:graphic>
                    </wp:inline>
                  </w:drawing>
                </mc:Choice>
                <mc:Fallback>
                  <w:pict>
                    <v:oval id="_x0000_s108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CAus8I6wEAACYEAAAOAAAAAAAAAAAAAAAAAC4CAABkcnMvZTJvRG9jLnhtbFBL&#10;AQItABQABgAIAAAAIQDq5Ruz2QAAAAMBAAAPAAAAAAAAAAAAAAAAAEUEAABkcnMvZG93bnJldi54&#10;bWxQSwUGAAAAAAQABADzAAAASwUAAAAA&#10;" filled="f" strokecolor="#243f60 [1604]" strokeweight="2pt">
                      <v:path arrowok="t"/>
                      <v:textbox>
                        <w:txbxContent>
                          <w:p w14:paraId="7A8853B8" w14:textId="77777777" w:rsidR="004D7AAE" w:rsidRPr="00E0636F" w:rsidRDefault="004D7AAE" w:rsidP="00A86DFB"/>
                        </w:txbxContent>
                      </v:textbox>
                      <w10:anchorlock/>
                    </v:oval>
                  </w:pict>
                </mc:Fallback>
              </mc:AlternateContent>
            </w:r>
          </w:p>
        </w:tc>
      </w:tr>
    </w:tbl>
    <w:p w14:paraId="7A884EDE" w14:textId="77777777" w:rsidR="00DA1763" w:rsidRPr="00DA1763" w:rsidRDefault="00835E8D" w:rsidP="00E92055">
      <w:pPr>
        <w:pStyle w:val="Text"/>
      </w:pPr>
      <w:r>
        <w:t xml:space="preserve">This section provides additional information about </w:t>
      </w:r>
      <w:r w:rsidR="00101A99">
        <w:t>concurrent logons</w:t>
      </w:r>
      <w:r w:rsidR="00101A99" w:rsidDel="00101A99">
        <w:t xml:space="preserve"> </w:t>
      </w:r>
      <w:r w:rsidR="00101A99">
        <w:t>when using each of these technologies.</w:t>
      </w:r>
    </w:p>
    <w:p w14:paraId="7A884EDF" w14:textId="22A44238" w:rsidR="00922515" w:rsidRDefault="00922515" w:rsidP="00E92055">
      <w:pPr>
        <w:pStyle w:val="Text"/>
      </w:pPr>
      <w:r>
        <w:rPr>
          <w:b/>
        </w:rPr>
        <w:t>Folder Redirection</w:t>
      </w:r>
      <w:r w:rsidR="00CF28B2">
        <w:rPr>
          <w:b/>
        </w:rPr>
        <w:t xml:space="preserve"> </w:t>
      </w:r>
      <w:r>
        <w:rPr>
          <w:b/>
        </w:rPr>
        <w:t>and Offline Files</w:t>
      </w:r>
      <w:r w:rsidR="007275AC" w:rsidRPr="00EF4CAC">
        <w:rPr>
          <w:b/>
        </w:rPr>
        <w:t>.</w:t>
      </w:r>
      <w:r w:rsidRPr="00576AD3">
        <w:t xml:space="preserve"> </w:t>
      </w:r>
      <w:r>
        <w:t>FR treats the folder on the remote file server as if it were local; it leverages the file system’s ability to lock the file when opened for creation or editing. If users attempt to open the same file</w:t>
      </w:r>
      <w:r w:rsidR="007275AC" w:rsidRPr="007275AC">
        <w:t xml:space="preserve"> </w:t>
      </w:r>
      <w:r w:rsidR="007275AC">
        <w:t>concurrently</w:t>
      </w:r>
      <w:r>
        <w:t xml:space="preserve"> for edit across different computers</w:t>
      </w:r>
      <w:r w:rsidR="007275AC">
        <w:t>,</w:t>
      </w:r>
      <w:r>
        <w:t xml:space="preserve"> they would see an error message that the file is already open for edit.</w:t>
      </w:r>
      <w:r w:rsidR="00C44434">
        <w:t xml:space="preserve"> The following </w:t>
      </w:r>
      <w:r w:rsidR="00837D58">
        <w:t xml:space="preserve">consideration </w:t>
      </w:r>
      <w:r w:rsidR="00540043">
        <w:t>is</w:t>
      </w:r>
      <w:r w:rsidR="00C44434">
        <w:t xml:space="preserve"> relevant to FR and OF with respect to </w:t>
      </w:r>
      <w:r w:rsidR="006867A9">
        <w:t>c</w:t>
      </w:r>
      <w:r w:rsidR="00C44434">
        <w:t xml:space="preserve">oncurrent </w:t>
      </w:r>
      <w:r w:rsidR="006867A9">
        <w:t>l</w:t>
      </w:r>
      <w:r w:rsidR="00C44434">
        <w:t>og</w:t>
      </w:r>
      <w:r w:rsidR="006867A9">
        <w:t>o</w:t>
      </w:r>
      <w:r w:rsidR="00C44434">
        <w:t>ns</w:t>
      </w:r>
      <w:r w:rsidR="006D114F">
        <w:t>:</w:t>
      </w:r>
    </w:p>
    <w:p w14:paraId="7A884EE0" w14:textId="77777777" w:rsidR="00922515" w:rsidRPr="003F627A" w:rsidRDefault="00922515" w:rsidP="007D312F">
      <w:pPr>
        <w:pStyle w:val="BulletedList1"/>
        <w:numPr>
          <w:ilvl w:val="0"/>
          <w:numId w:val="8"/>
        </w:numPr>
        <w:tabs>
          <w:tab w:val="num" w:pos="0"/>
        </w:tabs>
      </w:pPr>
      <w:r w:rsidRPr="00A32B89">
        <w:t>When</w:t>
      </w:r>
      <w:r>
        <w:t xml:space="preserve"> used in conjunction with OF, FR redirects access to the local offline cache. If a user were to update the same file on different computers in their respective offline cache</w:t>
      </w:r>
      <w:r w:rsidR="00837D58">
        <w:t>s,</w:t>
      </w:r>
      <w:r>
        <w:t xml:space="preserve"> a merge conflict </w:t>
      </w:r>
      <w:r w:rsidR="00837D58">
        <w:t xml:space="preserve">would </w:t>
      </w:r>
      <w:r>
        <w:t xml:space="preserve">appear upon synchronization with the remote file server. Sync Center </w:t>
      </w:r>
      <w:r w:rsidR="00837D58">
        <w:t xml:space="preserve">would </w:t>
      </w:r>
      <w:r>
        <w:t>reveal these conflicts and give the user a choice to either keep both versions, or overwrite one with the other.</w:t>
      </w:r>
    </w:p>
    <w:p w14:paraId="7A884EE1" w14:textId="128D24EE" w:rsidR="0009341F" w:rsidRDefault="00922515" w:rsidP="00E92055">
      <w:pPr>
        <w:pStyle w:val="Text"/>
      </w:pPr>
      <w:r>
        <w:rPr>
          <w:b/>
        </w:rPr>
        <w:t>Roaming User Profiles</w:t>
      </w:r>
      <w:r w:rsidR="007275AC" w:rsidRPr="00EF4CAC">
        <w:rPr>
          <w:b/>
        </w:rPr>
        <w:t>.</w:t>
      </w:r>
      <w:r w:rsidRPr="00E862E9">
        <w:rPr>
          <w:b/>
        </w:rPr>
        <w:t xml:space="preserve"> </w:t>
      </w:r>
      <w:r w:rsidR="00837D58">
        <w:rPr>
          <w:rStyle w:val="TextChar"/>
        </w:rPr>
        <w:t>Roaming profiles</w:t>
      </w:r>
      <w:r w:rsidR="00837D58" w:rsidRPr="003F627A">
        <w:rPr>
          <w:rStyle w:val="TextChar"/>
        </w:rPr>
        <w:t xml:space="preserve"> </w:t>
      </w:r>
      <w:r w:rsidR="00835E8D">
        <w:rPr>
          <w:rStyle w:val="TextChar"/>
        </w:rPr>
        <w:t>are downloaded from the profile server when users log on and uploaded to the profile server at logoff.</w:t>
      </w:r>
      <w:r w:rsidR="0009341F" w:rsidRPr="0009341F">
        <w:t xml:space="preserve"> </w:t>
      </w:r>
      <w:r w:rsidR="0009341F">
        <w:t xml:space="preserve">The following </w:t>
      </w:r>
      <w:r w:rsidR="00AF7665">
        <w:t xml:space="preserve">consideration is </w:t>
      </w:r>
      <w:r w:rsidR="0009341F">
        <w:t xml:space="preserve">relevant to RUP with respect to </w:t>
      </w:r>
      <w:r w:rsidR="007275AC">
        <w:t>c</w:t>
      </w:r>
      <w:r w:rsidR="0009341F">
        <w:t xml:space="preserve">oncurrent </w:t>
      </w:r>
      <w:r w:rsidR="007275AC">
        <w:t>l</w:t>
      </w:r>
      <w:r w:rsidR="0009341F">
        <w:t>og</w:t>
      </w:r>
      <w:r w:rsidR="007275AC">
        <w:t>o</w:t>
      </w:r>
      <w:r w:rsidR="0009341F">
        <w:t>ns</w:t>
      </w:r>
      <w:r w:rsidR="006D114F">
        <w:t>:</w:t>
      </w:r>
    </w:p>
    <w:p w14:paraId="7A884EE2" w14:textId="77777777" w:rsidR="00922515" w:rsidRPr="00A32B89" w:rsidRDefault="00922515" w:rsidP="007D312F">
      <w:pPr>
        <w:pStyle w:val="BulletedList1"/>
        <w:numPr>
          <w:ilvl w:val="0"/>
          <w:numId w:val="8"/>
        </w:numPr>
        <w:tabs>
          <w:tab w:val="num" w:pos="0"/>
        </w:tabs>
      </w:pPr>
      <w:r w:rsidRPr="00A32B89">
        <w:t xml:space="preserve">Windows user profiles are not designed to be multi-instanced. Unpredictable results may therefore occur when RUP is implemented and users are simultaneously logged on to multiple computers on the network. This is because RUP is a "last writer wins" technology. This means that if a user with a roaming user profile is logged on to two computers, the computer the user last logs off from will be the one whose settings the user will see the next time the user logs on. </w:t>
      </w:r>
    </w:p>
    <w:p w14:paraId="7A884EE3" w14:textId="77777777" w:rsidR="00EC65E8" w:rsidRDefault="002901E8" w:rsidP="00E92055">
      <w:pPr>
        <w:pStyle w:val="Heading2"/>
      </w:pPr>
      <w:r>
        <w:t>Performance</w:t>
      </w:r>
      <w:r w:rsidR="00EC65E8">
        <w:t xml:space="preserve"> Considerations</w:t>
      </w:r>
    </w:p>
    <w:p w14:paraId="7A884EE4" w14:textId="4FFD89B4" w:rsidR="00A86DFB" w:rsidRDefault="0026350B" w:rsidP="00E92055">
      <w:pPr>
        <w:pStyle w:val="Text"/>
      </w:pPr>
      <w:r>
        <w:t>L</w:t>
      </w:r>
      <w:r w:rsidR="00EC65E8">
        <w:t xml:space="preserve">arge amounts of profile data </w:t>
      </w:r>
      <w:r>
        <w:t xml:space="preserve">that </w:t>
      </w:r>
      <w:r w:rsidR="00EC65E8">
        <w:t xml:space="preserve">need to be synchronized across computers in the organization </w:t>
      </w:r>
      <w:r>
        <w:t>might</w:t>
      </w:r>
      <w:r w:rsidR="00EC65E8">
        <w:t xml:space="preserve"> lead to additional load on the supporting infrastructure such as file servers and the network</w:t>
      </w:r>
      <w:r w:rsidR="00720EC3">
        <w:t xml:space="preserve">, and an increase in the amount of time required for synchronization to complete. IT should evaluate the need to virtualize data repositories that are </w:t>
      </w:r>
      <w:r w:rsidR="00EF4237">
        <w:t>known for</w:t>
      </w:r>
      <w:r w:rsidR="00720EC3">
        <w:t xml:space="preserve"> growing over time and determine the business value in doing so. For example, the business may not find value in virtualizing user</w:t>
      </w:r>
      <w:r w:rsidR="001025C8">
        <w:t>s</w:t>
      </w:r>
      <w:r w:rsidR="00720EC3">
        <w:t xml:space="preserve">’ </w:t>
      </w:r>
      <w:r w:rsidR="008B2EB5">
        <w:t>M</w:t>
      </w:r>
      <w:r w:rsidR="00720EC3">
        <w:t xml:space="preserve">usic and </w:t>
      </w:r>
      <w:r w:rsidR="008B2EB5">
        <w:t>V</w:t>
      </w:r>
      <w:r w:rsidR="00720EC3">
        <w:t>ideo</w:t>
      </w:r>
      <w:r w:rsidR="008B2EB5">
        <w:t>s folders</w:t>
      </w:r>
      <w:r w:rsidR="00720EC3">
        <w:t>.</w:t>
      </w:r>
      <w:r w:rsidR="001933CE">
        <w:t xml:space="preserve"> </w:t>
      </w:r>
    </w:p>
    <w:p w14:paraId="7A884EE5" w14:textId="77777777" w:rsidR="00A86DFB" w:rsidRDefault="00A86DFB" w:rsidP="009B29A9">
      <w:pPr>
        <w:pStyle w:val="Text"/>
      </w:pPr>
      <w:r>
        <w:lastRenderedPageBreak/>
        <w:t>Select the “Performance” consideration in the following table if it is relevant to the business. For example, the business may have minimum application response times that must be achieved.</w:t>
      </w:r>
      <w:r w:rsidR="00A37265">
        <w:t xml:space="preserve"> These requirements should be kept in mind when planning the USV solution.</w:t>
      </w:r>
    </w:p>
    <w:p w14:paraId="7A884EE6" w14:textId="04345347" w:rsidR="00D76F93" w:rsidRDefault="008868F0" w:rsidP="00E92055">
      <w:pPr>
        <w:keepNext/>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2DD" wp14:editId="1E42D00D">
                <wp:extent cx="111125" cy="109220"/>
                <wp:effectExtent l="0" t="0" r="22225" b="24130"/>
                <wp:docPr id="18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9" w14:textId="77777777" w:rsidR="004D7AAE" w:rsidRDefault="004D7AAE" w:rsidP="00A37265"/>
                        </w:txbxContent>
                      </wps:txbx>
                      <wps:bodyPr anchor="ctr"/>
                    </wps:wsp>
                  </a:graphicData>
                </a:graphic>
              </wp:inline>
            </w:drawing>
          </mc:Choice>
          <mc:Fallback>
            <w:pict>
              <v:oval id="_x0000_s1084"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" fillcolor="#4f81bd [3204]" strokecolor="#243f60 [1604]" strokeweight="2pt">
                <v:path arrowok="t"/>
                <v:textbox>
                  <w:txbxContent>
                    <w:p w14:paraId="7A8853B9"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and preferable per </w:t>
      </w:r>
      <w:r w:rsidR="00092340">
        <w:rPr>
          <w:rFonts w:ascii="Calibri" w:hAnsi="Calibri" w:cs="Calibri"/>
          <w:i/>
          <w:iCs/>
          <w:color w:val="000000"/>
        </w:rPr>
        <w:t>subjective</w:t>
      </w:r>
      <w:r w:rsidR="00092340" w:rsidRPr="00F23D95">
        <w:rPr>
          <w:rFonts w:ascii="Calibri" w:hAnsi="Calibri" w:cs="Calibri"/>
          <w:i/>
          <w:iCs/>
          <w:color w:val="000000"/>
        </w:rPr>
        <w:t xml:space="preserve"> </w:t>
      </w:r>
      <w:r w:rsidR="00A37265" w:rsidRPr="00F23D95">
        <w:rPr>
          <w:rFonts w:ascii="Calibri" w:hAnsi="Calibri" w:cs="Calibri"/>
          <w:i/>
          <w:iCs/>
          <w:color w:val="000000"/>
        </w:rPr>
        <w:t xml:space="preserve">analysis </w:t>
      </w:r>
      <w:r w:rsidR="00A3726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DF" wp14:editId="53D5C05A">
                <wp:extent cx="111125" cy="102870"/>
                <wp:effectExtent l="0" t="0" r="22225" b="11430"/>
                <wp:docPr id="18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A" w14:textId="77777777" w:rsidR="004D7AAE" w:rsidRDefault="004D7AAE" w:rsidP="00A37265"/>
                        </w:txbxContent>
                      </wps:txbx>
                      <wps:bodyPr anchor="ctr"/>
                    </wps:wsp>
                  </a:graphicData>
                </a:graphic>
              </wp:inline>
            </w:drawing>
          </mc:Choice>
          <mc:Fallback>
            <w:pict>
              <v:oval id="_x0000_s1085"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" filled="f" strokecolor="#243f60 [1604]" strokeweight="2pt">
                <v:path arrowok="t"/>
                <v:textbox>
                  <w:txbxContent>
                    <w:p w14:paraId="7A8853BA"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but not preferable per </w:t>
      </w:r>
      <w:r w:rsidR="00092340">
        <w:rPr>
          <w:rFonts w:ascii="Calibri" w:hAnsi="Calibri" w:cs="Calibri"/>
          <w:i/>
          <w:iCs/>
          <w:color w:val="000000"/>
        </w:rPr>
        <w:t>subjective</w:t>
      </w:r>
      <w:r w:rsidR="00092340" w:rsidRPr="00F23D95">
        <w:rPr>
          <w:rFonts w:ascii="Calibri" w:hAnsi="Calibri" w:cs="Calibri"/>
          <w:i/>
          <w:iCs/>
          <w:color w:val="000000"/>
        </w:rPr>
        <w:t xml:space="preserve"> </w:t>
      </w:r>
      <w:r w:rsidR="00A37265" w:rsidRPr="00F23D95">
        <w:rPr>
          <w:rFonts w:ascii="Calibri" w:hAnsi="Calibri" w:cs="Calibri"/>
          <w:i/>
          <w:iCs/>
          <w:color w:val="000000"/>
        </w:rPr>
        <w:t xml:space="preserve">analysis </w:t>
      </w:r>
    </w:p>
    <w:p w14:paraId="7A884EE7" w14:textId="77777777" w:rsidR="00D76F93" w:rsidRDefault="00A86DFB" w:rsidP="00E92055">
      <w:pPr>
        <w:pStyle w:val="Label"/>
        <w:keepNext/>
      </w:pPr>
      <w:r w:rsidRPr="000218E6">
        <w:t xml:space="preserve">Table 5. Ensuring Performance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4054"/>
        <w:gridCol w:w="1800"/>
        <w:gridCol w:w="1368"/>
      </w:tblGrid>
      <w:tr w:rsidR="00A86DFB" w14:paraId="7A884EEC"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EE8" w14:textId="77777777" w:rsidR="00D76F93" w:rsidRDefault="00A86DFB">
            <w:pPr>
              <w:pStyle w:val="Label"/>
              <w:keepNext/>
              <w:rPr>
                <w:b w:val="0"/>
                <w:sz w:val="16"/>
              </w:rPr>
            </w:pPr>
            <w:r>
              <w:t>Select</w:t>
            </w:r>
          </w:p>
        </w:tc>
        <w:tc>
          <w:tcPr>
            <w:tcW w:w="4054" w:type="dxa"/>
            <w:tcBorders>
              <w:top w:val="single" w:sz="4" w:space="0" w:color="auto"/>
              <w:left w:val="single" w:sz="4" w:space="0" w:color="auto"/>
              <w:bottom w:val="single" w:sz="4" w:space="0" w:color="auto"/>
              <w:right w:val="single" w:sz="4" w:space="0" w:color="auto"/>
            </w:tcBorders>
            <w:shd w:val="clear" w:color="auto" w:fill="E0E0E0"/>
            <w:hideMark/>
          </w:tcPr>
          <w:p w14:paraId="7A884EE9" w14:textId="77777777" w:rsidR="00D76F93" w:rsidRDefault="00A86DFB">
            <w:pPr>
              <w:pStyle w:val="Label"/>
              <w:keepNext/>
              <w:rPr>
                <w:sz w:val="16"/>
              </w:rPr>
            </w:pPr>
            <w:r>
              <w:t>Topic</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7A884EEA" w14:textId="77777777" w:rsidR="00D76F93" w:rsidRDefault="00A86DFB">
            <w:pPr>
              <w:pStyle w:val="Text"/>
              <w:keepNext/>
              <w:jc w:val="center"/>
              <w:rPr>
                <w:b/>
                <w:sz w:val="16"/>
              </w:rPr>
            </w:pPr>
            <w:r>
              <w:rPr>
                <w:b/>
              </w:rPr>
              <w:t>FR &amp;</w:t>
            </w:r>
            <w:r w:rsidRPr="009A0161">
              <w:rPr>
                <w:b/>
              </w:rPr>
              <w:t xml:space="preserve"> OF</w:t>
            </w:r>
          </w:p>
        </w:tc>
        <w:tc>
          <w:tcPr>
            <w:tcW w:w="1368" w:type="dxa"/>
            <w:tcBorders>
              <w:top w:val="single" w:sz="4" w:space="0" w:color="auto"/>
              <w:left w:val="single" w:sz="4" w:space="0" w:color="auto"/>
              <w:bottom w:val="single" w:sz="4" w:space="0" w:color="auto"/>
              <w:right w:val="single" w:sz="4" w:space="0" w:color="auto"/>
            </w:tcBorders>
            <w:shd w:val="clear" w:color="auto" w:fill="E0E0E0"/>
          </w:tcPr>
          <w:p w14:paraId="7A884EEB" w14:textId="77777777" w:rsidR="00D76F93" w:rsidRDefault="00A86DFB">
            <w:pPr>
              <w:pStyle w:val="Text"/>
              <w:keepNext/>
              <w:jc w:val="center"/>
              <w:rPr>
                <w:b/>
                <w:sz w:val="16"/>
              </w:rPr>
            </w:pPr>
            <w:r w:rsidRPr="009A0161">
              <w:rPr>
                <w:b/>
              </w:rPr>
              <w:t>RUP</w:t>
            </w:r>
          </w:p>
        </w:tc>
      </w:tr>
      <w:tr w:rsidR="00A86DFB" w14:paraId="7A884EF1" w14:textId="77777777" w:rsidTr="00E92055">
        <w:sdt>
          <w:sdtPr>
            <w:id w:val="1703436309"/>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EED" w14:textId="77777777" w:rsidR="00A86DFB" w:rsidRDefault="00A86DFB" w:rsidP="003B2C6E">
                <w:pPr>
                  <w:pStyle w:val="Text"/>
                  <w:jc w:val="center"/>
                </w:pPr>
                <w:r>
                  <w:rPr>
                    <w:rFonts w:ascii="MS Gothic" w:eastAsia="MS Gothic" w:hAnsi="MS Gothic" w:hint="eastAsia"/>
                  </w:rPr>
                  <w:t>☐</w:t>
                </w:r>
              </w:p>
            </w:tc>
          </w:sdtContent>
        </w:sdt>
        <w:tc>
          <w:tcPr>
            <w:tcW w:w="4054" w:type="dxa"/>
            <w:tcBorders>
              <w:top w:val="single" w:sz="4" w:space="0" w:color="auto"/>
              <w:left w:val="single" w:sz="4" w:space="0" w:color="auto"/>
              <w:bottom w:val="single" w:sz="4" w:space="0" w:color="auto"/>
              <w:right w:val="single" w:sz="4" w:space="0" w:color="auto"/>
            </w:tcBorders>
            <w:vAlign w:val="center"/>
            <w:hideMark/>
          </w:tcPr>
          <w:p w14:paraId="7A884EEE" w14:textId="77777777" w:rsidR="00A86DFB" w:rsidRPr="00E0636F" w:rsidRDefault="00A86DFB" w:rsidP="00573C7C">
            <w:pPr>
              <w:pStyle w:val="Text"/>
              <w:rPr>
                <w:bCs/>
              </w:rPr>
            </w:pPr>
            <w:r>
              <w:t>Performance</w:t>
            </w:r>
          </w:p>
        </w:tc>
        <w:tc>
          <w:tcPr>
            <w:tcW w:w="1800" w:type="dxa"/>
            <w:tcBorders>
              <w:top w:val="single" w:sz="4" w:space="0" w:color="auto"/>
              <w:left w:val="single" w:sz="4" w:space="0" w:color="auto"/>
              <w:bottom w:val="single" w:sz="4" w:space="0" w:color="auto"/>
              <w:right w:val="single" w:sz="4" w:space="0" w:color="auto"/>
            </w:tcBorders>
            <w:vAlign w:val="center"/>
          </w:tcPr>
          <w:p w14:paraId="7A884EEF" w14:textId="2A58BB4C" w:rsidR="00A86DFB" w:rsidRDefault="008868F0" w:rsidP="00573C7C">
            <w:pPr>
              <w:pStyle w:val="Text"/>
              <w:jc w:val="center"/>
            </w:pPr>
            <w:r>
              <w:rPr>
                <w:noProof/>
              </w:rPr>
              <mc:AlternateContent>
                <mc:Choice Requires="wps">
                  <w:drawing>
                    <wp:inline distT="0" distB="0" distL="0" distR="0" wp14:anchorId="7A8852E1" wp14:editId="57065E33">
                      <wp:extent cx="182880" cy="182880"/>
                      <wp:effectExtent l="0" t="0" r="26670" b="26670"/>
                      <wp:docPr id="18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B" w14:textId="77777777" w:rsidR="004D7AAE" w:rsidRDefault="004D7AAE" w:rsidP="00A86DFB"/>
                              </w:txbxContent>
                            </wps:txbx>
                            <wps:bodyPr anchor="ctr"/>
                          </wps:wsp>
                        </a:graphicData>
                      </a:graphic>
                    </wp:inline>
                  </w:drawing>
                </mc:Choice>
                <mc:Fallback>
                  <w:pict>
                    <v:oval id="_x0000_s108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1&#10;GykU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BB" w14:textId="77777777" w:rsidR="004D7AAE" w:rsidRDefault="004D7AAE" w:rsidP="00A86DFB"/>
                        </w:txbxContent>
                      </v:textbox>
                      <w10:anchorlock/>
                    </v:oval>
                  </w:pict>
                </mc:Fallback>
              </mc:AlternateContent>
            </w:r>
          </w:p>
        </w:tc>
        <w:tc>
          <w:tcPr>
            <w:tcW w:w="1368" w:type="dxa"/>
            <w:tcBorders>
              <w:top w:val="single" w:sz="4" w:space="0" w:color="auto"/>
              <w:left w:val="single" w:sz="4" w:space="0" w:color="auto"/>
              <w:bottom w:val="single" w:sz="4" w:space="0" w:color="auto"/>
              <w:right w:val="single" w:sz="4" w:space="0" w:color="auto"/>
            </w:tcBorders>
            <w:vAlign w:val="center"/>
          </w:tcPr>
          <w:p w14:paraId="7A884EF0" w14:textId="17F525DD" w:rsidR="00A86DFB" w:rsidRDefault="008868F0" w:rsidP="00573C7C">
            <w:pPr>
              <w:pStyle w:val="Text"/>
              <w:jc w:val="center"/>
            </w:pPr>
            <w:r>
              <w:rPr>
                <w:noProof/>
              </w:rPr>
              <mc:AlternateContent>
                <mc:Choice Requires="wps">
                  <w:drawing>
                    <wp:inline distT="0" distB="0" distL="0" distR="0" wp14:anchorId="7A8852E3" wp14:editId="7D754C18">
                      <wp:extent cx="182880" cy="182880"/>
                      <wp:effectExtent l="0" t="0" r="26670" b="26670"/>
                      <wp:docPr id="18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C" w14:textId="77777777" w:rsidR="004D7AAE" w:rsidRPr="00E0636F" w:rsidRDefault="004D7AAE" w:rsidP="00A86DFB"/>
                              </w:txbxContent>
                            </wps:txbx>
                            <wps:bodyPr anchor="ctr"/>
                          </wps:wsp>
                        </a:graphicData>
                      </a:graphic>
                    </wp:inline>
                  </w:drawing>
                </mc:Choice>
                <mc:Fallback>
                  <w:pict>
                    <v:oval id="_x0000_s108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Go7YBjqAQAAJgQAAA4AAAAAAAAAAAAAAAAALgIAAGRycy9lMm9Eb2MueG1sUEsB&#10;Ai0AFAAGAAgAAAAhAOrlG7PZAAAAAwEAAA8AAAAAAAAAAAAAAAAARAQAAGRycy9kb3ducmV2Lnht&#10;bFBLBQYAAAAABAAEAPMAAABKBQAAAAA=&#10;" filled="f" strokecolor="#243f60 [1604]" strokeweight="2pt">
                      <v:path arrowok="t"/>
                      <v:textbox>
                        <w:txbxContent>
                          <w:p w14:paraId="7A8853BC" w14:textId="77777777" w:rsidR="004D7AAE" w:rsidRPr="00E0636F" w:rsidRDefault="004D7AAE" w:rsidP="00A86DFB"/>
                        </w:txbxContent>
                      </v:textbox>
                      <w10:anchorlock/>
                    </v:oval>
                  </w:pict>
                </mc:Fallback>
              </mc:AlternateContent>
            </w:r>
          </w:p>
        </w:tc>
      </w:tr>
    </w:tbl>
    <w:p w14:paraId="7A884EF2" w14:textId="77777777" w:rsidR="003B2C6E" w:rsidRDefault="003B2C6E" w:rsidP="00E92055">
      <w:pPr>
        <w:pStyle w:val="TableSpacing"/>
      </w:pPr>
    </w:p>
    <w:p w14:paraId="7A884EF3" w14:textId="77777777" w:rsidR="00715542" w:rsidRPr="001A6035" w:rsidRDefault="00101A99" w:rsidP="00E92055">
      <w:pPr>
        <w:pStyle w:val="Text"/>
        <w:rPr>
          <w:b/>
        </w:rPr>
      </w:pPr>
      <w:r>
        <w:t>This section provides additional information about performance</w:t>
      </w:r>
      <w:r w:rsidDel="00101A99">
        <w:t xml:space="preserve"> </w:t>
      </w:r>
      <w:r>
        <w:t xml:space="preserve">when using </w:t>
      </w:r>
      <w:r w:rsidR="00A92B7F">
        <w:t>Windows USV</w:t>
      </w:r>
      <w:r>
        <w:t xml:space="preserve"> technologies.</w:t>
      </w:r>
    </w:p>
    <w:p w14:paraId="7A884EF4" w14:textId="77777777" w:rsidR="00A538B3" w:rsidRPr="001A6035" w:rsidRDefault="00A538B3" w:rsidP="00E92055">
      <w:pPr>
        <w:pStyle w:val="Text"/>
        <w:rPr>
          <w:b/>
        </w:rPr>
      </w:pPr>
      <w:r w:rsidRPr="001A6035">
        <w:rPr>
          <w:b/>
        </w:rPr>
        <w:t>Offline Files</w:t>
      </w:r>
      <w:r w:rsidR="002327BC" w:rsidRPr="002327BC">
        <w:t>.</w:t>
      </w:r>
      <w:r w:rsidR="00A5054A">
        <w:rPr>
          <w:b/>
        </w:rPr>
        <w:t xml:space="preserve"> </w:t>
      </w:r>
      <w:r w:rsidR="006303E1">
        <w:t>The following consideration</w:t>
      </w:r>
      <w:r w:rsidR="00AF7665">
        <w:t>s</w:t>
      </w:r>
      <w:r w:rsidR="006303E1">
        <w:t xml:space="preserve"> </w:t>
      </w:r>
      <w:r w:rsidR="00AF7665">
        <w:t>are</w:t>
      </w:r>
      <w:r w:rsidR="006303E1">
        <w:t xml:space="preserve"> relevant to OF with respect to performance:</w:t>
      </w:r>
    </w:p>
    <w:p w14:paraId="7A884EF5" w14:textId="77777777" w:rsidR="00A538B3" w:rsidRDefault="00A538B3" w:rsidP="007D312F">
      <w:pPr>
        <w:pStyle w:val="BulletedList1"/>
        <w:numPr>
          <w:ilvl w:val="0"/>
          <w:numId w:val="8"/>
        </w:numPr>
        <w:tabs>
          <w:tab w:val="num" w:pos="0"/>
        </w:tabs>
      </w:pPr>
      <w:r>
        <w:t xml:space="preserve">OF, when used </w:t>
      </w:r>
      <w:r w:rsidRPr="00A04668">
        <w:t>in</w:t>
      </w:r>
      <w:r>
        <w:t xml:space="preserve"> conjunction with FR, can mitigate the impact of network lag and loss of connectivity. OF can leverage background synchronization to synchronize updates to files while the user is logged </w:t>
      </w:r>
      <w:r w:rsidR="002901E8">
        <w:t>on</w:t>
      </w:r>
      <w:r>
        <w:t xml:space="preserve">. </w:t>
      </w:r>
    </w:p>
    <w:p w14:paraId="7A884EF6" w14:textId="753728FE" w:rsidR="003326E2" w:rsidRDefault="003326E2" w:rsidP="007D312F">
      <w:pPr>
        <w:pStyle w:val="BulletedList1"/>
        <w:numPr>
          <w:ilvl w:val="0"/>
          <w:numId w:val="8"/>
        </w:numPr>
        <w:tabs>
          <w:tab w:val="num" w:pos="0"/>
        </w:tabs>
      </w:pPr>
      <w:r>
        <w:t>When FR is used in conjunction with OF, user data is cached on the local computer. OF enables the use of slow link mode</w:t>
      </w:r>
      <w:r w:rsidR="00C07D66">
        <w:t>,</w:t>
      </w:r>
      <w:r>
        <w:t xml:space="preserve"> which detects changes in network bandwidth and latency, and automatically switches between accessing user data on the remote file server and the local cached copy of the user data.</w:t>
      </w:r>
    </w:p>
    <w:p w14:paraId="7A884EF7" w14:textId="2A4F8D28" w:rsidR="003326E2" w:rsidRDefault="003326E2" w:rsidP="007D312F">
      <w:pPr>
        <w:pStyle w:val="BulletedList1"/>
        <w:numPr>
          <w:ilvl w:val="0"/>
          <w:numId w:val="8"/>
        </w:numPr>
        <w:tabs>
          <w:tab w:val="num" w:pos="0"/>
        </w:tabs>
      </w:pPr>
      <w:r>
        <w:t xml:space="preserve">OF </w:t>
      </w:r>
      <w:r w:rsidR="00630EC9">
        <w:t xml:space="preserve">supports </w:t>
      </w:r>
      <w:r>
        <w:t>background synchronization</w:t>
      </w:r>
      <w:r w:rsidR="00A92B7F">
        <w:t>,</w:t>
      </w:r>
      <w:r>
        <w:t xml:space="preserve"> </w:t>
      </w:r>
      <w:proofErr w:type="gramStart"/>
      <w:r>
        <w:t xml:space="preserve">which allows </w:t>
      </w:r>
      <w:r w:rsidR="00630EC9">
        <w:t xml:space="preserve">synchronization of changes to locally cached data back to the file server while </w:t>
      </w:r>
      <w:r>
        <w:t xml:space="preserve">the user </w:t>
      </w:r>
      <w:r w:rsidR="00630EC9">
        <w:t>is logged on.</w:t>
      </w:r>
      <w:proofErr w:type="gramEnd"/>
    </w:p>
    <w:p w14:paraId="7A884EF8" w14:textId="77777777" w:rsidR="00341792" w:rsidRDefault="00341792" w:rsidP="00E92055">
      <w:pPr>
        <w:pStyle w:val="Heading3"/>
      </w:pPr>
      <w:r>
        <w:t xml:space="preserve">Notes from the Field – Limiting </w:t>
      </w:r>
      <w:r w:rsidR="00186D2E">
        <w:t>P</w:t>
      </w:r>
      <w:r>
        <w:t xml:space="preserve">rofile </w:t>
      </w:r>
      <w:r w:rsidR="00186D2E">
        <w:t>S</w:t>
      </w:r>
      <w:r>
        <w:t>ize</w:t>
      </w:r>
    </w:p>
    <w:p w14:paraId="7A884EF9" w14:textId="77777777" w:rsidR="00715542" w:rsidRDefault="00094CCF">
      <w:pPr>
        <w:pStyle w:val="Text"/>
      </w:pPr>
      <w:r>
        <w:t xml:space="preserve">Subjective analysis reveals the following guidelines </w:t>
      </w:r>
      <w:r w:rsidR="00A92B7F">
        <w:t>about</w:t>
      </w:r>
      <w:r>
        <w:t xml:space="preserve"> limiting the profile size:</w:t>
      </w:r>
    </w:p>
    <w:p w14:paraId="7A884EFA" w14:textId="2704F670" w:rsidR="007C0FA0" w:rsidRDefault="002C36C1" w:rsidP="007D312F">
      <w:pPr>
        <w:pStyle w:val="BulletedList1"/>
        <w:numPr>
          <w:ilvl w:val="0"/>
          <w:numId w:val="8"/>
        </w:numPr>
        <w:tabs>
          <w:tab w:val="num" w:pos="0"/>
        </w:tabs>
      </w:pPr>
      <w:r>
        <w:t xml:space="preserve">When </w:t>
      </w:r>
      <w:r w:rsidRPr="002C36C1">
        <w:t xml:space="preserve">FR is used </w:t>
      </w:r>
      <w:r w:rsidR="00BD79E3">
        <w:t>to</w:t>
      </w:r>
      <w:r w:rsidR="00BD79E3" w:rsidRPr="002C36C1">
        <w:t xml:space="preserve"> </w:t>
      </w:r>
      <w:r w:rsidRPr="002C36C1">
        <w:t xml:space="preserve">redirect </w:t>
      </w:r>
      <w:r w:rsidR="00CB01FE">
        <w:t xml:space="preserve">known </w:t>
      </w:r>
      <w:r w:rsidRPr="002C36C1">
        <w:t>folders</w:t>
      </w:r>
      <w:r w:rsidR="00CB01FE">
        <w:t>,</w:t>
      </w:r>
      <w:r>
        <w:t xml:space="preserve"> use the </w:t>
      </w:r>
      <w:r w:rsidRPr="002C36C1">
        <w:t xml:space="preserve">File Services Resource Manager (FSRM) on the file server to enforce quotas </w:t>
      </w:r>
      <w:r w:rsidR="00CB01FE">
        <w:t xml:space="preserve">instead of configuring the </w:t>
      </w:r>
      <w:r w:rsidR="00946337" w:rsidRPr="00362F57">
        <w:rPr>
          <w:b/>
        </w:rPr>
        <w:t xml:space="preserve">Limit </w:t>
      </w:r>
      <w:r w:rsidR="00BD79E3" w:rsidRPr="00362F57">
        <w:rPr>
          <w:b/>
        </w:rPr>
        <w:t>p</w:t>
      </w:r>
      <w:r w:rsidR="00946337" w:rsidRPr="00362F57">
        <w:rPr>
          <w:b/>
        </w:rPr>
        <w:t xml:space="preserve">rofile </w:t>
      </w:r>
      <w:r w:rsidR="00BD79E3" w:rsidRPr="00362F57">
        <w:rPr>
          <w:b/>
        </w:rPr>
        <w:t>s</w:t>
      </w:r>
      <w:r w:rsidR="00946337" w:rsidRPr="00362F57">
        <w:rPr>
          <w:b/>
        </w:rPr>
        <w:t>ize</w:t>
      </w:r>
      <w:r w:rsidRPr="002C36C1">
        <w:t xml:space="preserve"> </w:t>
      </w:r>
      <w:r w:rsidR="00BD79E3">
        <w:t>G</w:t>
      </w:r>
      <w:r w:rsidR="00CB01FE">
        <w:t xml:space="preserve">roup </w:t>
      </w:r>
      <w:r w:rsidR="00BD79E3">
        <w:t>P</w:t>
      </w:r>
      <w:r w:rsidRPr="002C36C1">
        <w:t xml:space="preserve">olicy setting because FSRM can send email to </w:t>
      </w:r>
      <w:r w:rsidR="00CB01FE" w:rsidRPr="002C36C1">
        <w:t xml:space="preserve">users </w:t>
      </w:r>
      <w:r w:rsidR="00BD79E3">
        <w:t xml:space="preserve">to </w:t>
      </w:r>
      <w:r w:rsidRPr="002C36C1">
        <w:t>notify</w:t>
      </w:r>
      <w:r w:rsidR="00CB01FE">
        <w:t xml:space="preserve"> them</w:t>
      </w:r>
      <w:r w:rsidRPr="002C36C1">
        <w:t xml:space="preserve"> when they are approaching their quota threshold.</w:t>
      </w:r>
    </w:p>
    <w:p w14:paraId="7A884EFB" w14:textId="046EDB8E" w:rsidR="007C0FA0" w:rsidRDefault="00CB01FE" w:rsidP="007D312F">
      <w:pPr>
        <w:pStyle w:val="BulletedList1"/>
        <w:numPr>
          <w:ilvl w:val="0"/>
          <w:numId w:val="8"/>
        </w:numPr>
        <w:tabs>
          <w:tab w:val="num" w:pos="0"/>
        </w:tabs>
      </w:pPr>
      <w:r>
        <w:t xml:space="preserve">When RUP is used to roam settings in the HKCU hive of the registry, exercise caution in using the </w:t>
      </w:r>
      <w:r w:rsidR="0037632B" w:rsidRPr="00362F57">
        <w:rPr>
          <w:b/>
        </w:rPr>
        <w:t>Limit profile size</w:t>
      </w:r>
      <w:r w:rsidR="00B91B67">
        <w:t xml:space="preserve"> Group Policy setting to </w:t>
      </w:r>
      <w:r w:rsidR="00B91B67" w:rsidRPr="00B91B67">
        <w:t xml:space="preserve">set the maximum size of </w:t>
      </w:r>
      <w:r w:rsidR="00B91B67">
        <w:t>a</w:t>
      </w:r>
      <w:r w:rsidR="00B91B67" w:rsidRPr="00B91B67">
        <w:t xml:space="preserve"> roaming user profile </w:t>
      </w:r>
      <w:r w:rsidR="00B91B67">
        <w:t>by using</w:t>
      </w:r>
      <w:r w:rsidR="00B91B67" w:rsidRPr="00B91B67">
        <w:t xml:space="preserve"> the Proquota.exe program. This program </w:t>
      </w:r>
      <w:r>
        <w:t xml:space="preserve">can be used to </w:t>
      </w:r>
      <w:r w:rsidR="00B91B67" w:rsidRPr="00B91B67">
        <w:t>alert users w</w:t>
      </w:r>
      <w:r w:rsidR="00B91B67">
        <w:t>hen their user profile exceeds the predefined limit</w:t>
      </w:r>
      <w:r w:rsidR="00B91B67" w:rsidRPr="00B91B67">
        <w:t xml:space="preserve"> and</w:t>
      </w:r>
      <w:r w:rsidR="00B9327D">
        <w:t>,</w:t>
      </w:r>
      <w:r w:rsidR="00B91B67" w:rsidRPr="00B91B67">
        <w:t xml:space="preserve"> </w:t>
      </w:r>
      <w:r w:rsidR="00341792">
        <w:t>on Windows XP</w:t>
      </w:r>
      <w:r w:rsidR="00B9327D">
        <w:t xml:space="preserve"> and Windows Vista, </w:t>
      </w:r>
      <w:r w:rsidR="00B91B67" w:rsidRPr="00B91B67">
        <w:t xml:space="preserve">prevent users from logging off until the size of the profile </w:t>
      </w:r>
      <w:r w:rsidR="00B91B67">
        <w:t>has been</w:t>
      </w:r>
      <w:r w:rsidR="00B91B67" w:rsidRPr="00B91B67">
        <w:t xml:space="preserve"> reduced</w:t>
      </w:r>
      <w:r w:rsidR="00B91B67">
        <w:t>.</w:t>
      </w:r>
      <w:r w:rsidR="002C36C1">
        <w:t xml:space="preserve"> Note that users who exceed their quota </w:t>
      </w:r>
      <w:r>
        <w:t xml:space="preserve">are likely to face a </w:t>
      </w:r>
      <w:r w:rsidR="002C36C1">
        <w:t>poor user experience because most users will not know how to reduce the size of</w:t>
      </w:r>
      <w:r>
        <w:t xml:space="preserve"> their profile.</w:t>
      </w:r>
    </w:p>
    <w:p w14:paraId="7A884EFC" w14:textId="4BCE75FB" w:rsidR="007C0FA0" w:rsidRDefault="00750E75" w:rsidP="007D312F">
      <w:pPr>
        <w:pStyle w:val="BulletedList1"/>
        <w:numPr>
          <w:ilvl w:val="0"/>
          <w:numId w:val="8"/>
        </w:numPr>
        <w:tabs>
          <w:tab w:val="num" w:pos="0"/>
        </w:tabs>
      </w:pPr>
      <w:r>
        <w:t>Both RUP and OF synchronization engines degrade in performance as the number of files to be synchronized increases. If synchronization takes too long, look for settings or data that may be excluded from synchronization</w:t>
      </w:r>
      <w:r w:rsidR="002B1D4E">
        <w:t xml:space="preserve"> (f</w:t>
      </w:r>
      <w:r>
        <w:t xml:space="preserve">or example, some organizations may not want to centralize storage of </w:t>
      </w:r>
      <w:r w:rsidR="00BA7D58">
        <w:t>W</w:t>
      </w:r>
      <w:r>
        <w:t>eb browser cookies</w:t>
      </w:r>
      <w:r w:rsidR="002B1D4E">
        <w:t>)</w:t>
      </w:r>
      <w:r>
        <w:t xml:space="preserve">. </w:t>
      </w:r>
      <w:r w:rsidR="002B1D4E">
        <w:t xml:space="preserve">IT should consider disabling FR for such content and adding the path or file type to </w:t>
      </w:r>
      <w:r w:rsidR="00BD79E3">
        <w:t xml:space="preserve">the </w:t>
      </w:r>
      <w:r w:rsidR="002B1D4E">
        <w:t>RUP exclusion list.</w:t>
      </w:r>
    </w:p>
    <w:p w14:paraId="7A884EFD" w14:textId="18B27FE3" w:rsidR="00715542" w:rsidRDefault="00630EC9" w:rsidP="007D312F">
      <w:pPr>
        <w:pStyle w:val="BulletedList1"/>
        <w:numPr>
          <w:ilvl w:val="0"/>
          <w:numId w:val="8"/>
        </w:numPr>
        <w:tabs>
          <w:tab w:val="num" w:pos="0"/>
        </w:tabs>
      </w:pPr>
      <w:r>
        <w:t>OF</w:t>
      </w:r>
      <w:r w:rsidRPr="00BF08A0">
        <w:t xml:space="preserve"> </w:t>
      </w:r>
      <w:r>
        <w:t>might</w:t>
      </w:r>
      <w:r w:rsidRPr="00BF08A0">
        <w:t xml:space="preserve"> experience problems </w:t>
      </w:r>
      <w:r>
        <w:t xml:space="preserve">when it </w:t>
      </w:r>
      <w:r w:rsidRPr="00BF08A0">
        <w:t>synchroniz</w:t>
      </w:r>
      <w:r>
        <w:t>es</w:t>
      </w:r>
      <w:r w:rsidRPr="00BF08A0">
        <w:t xml:space="preserve"> very large files (gigabytes) </w:t>
      </w:r>
      <w:r>
        <w:t xml:space="preserve">over slow or unreliable </w:t>
      </w:r>
      <w:r w:rsidRPr="00BF08A0">
        <w:t>network connections</w:t>
      </w:r>
      <w:r w:rsidRPr="00261737">
        <w:t xml:space="preserve"> </w:t>
      </w:r>
      <w:r>
        <w:t>because the full file must be transferred in order to update the client or server copy during a sync operation</w:t>
      </w:r>
      <w:r w:rsidRPr="00BF08A0" w:rsidDel="00261737">
        <w:t>.</w:t>
      </w:r>
      <w:r>
        <w:t xml:space="preserve"> Beginning with</w:t>
      </w:r>
      <w:r w:rsidRPr="00261737">
        <w:t xml:space="preserve"> </w:t>
      </w:r>
      <w:r>
        <w:t xml:space="preserve">Windows </w:t>
      </w:r>
      <w:r w:rsidRPr="00261737">
        <w:t>Vista</w:t>
      </w:r>
      <w:r w:rsidR="00BA7D58">
        <w:t>,</w:t>
      </w:r>
      <w:r w:rsidRPr="00261737">
        <w:t xml:space="preserve"> most of the synchronization is </w:t>
      </w:r>
      <w:r>
        <w:t>performed</w:t>
      </w:r>
      <w:r w:rsidRPr="00261737">
        <w:t xml:space="preserve"> in the background, </w:t>
      </w:r>
      <w:r>
        <w:t>which means</w:t>
      </w:r>
      <w:r w:rsidRPr="00261737">
        <w:t xml:space="preserve"> these types of transient errors are generally unnoticed by the user.</w:t>
      </w:r>
    </w:p>
    <w:p w14:paraId="7A884EFE" w14:textId="77777777" w:rsidR="00EC65E8" w:rsidRDefault="00EC65E8" w:rsidP="00E92055">
      <w:pPr>
        <w:pStyle w:val="Heading2"/>
      </w:pPr>
      <w:r w:rsidRPr="00EC65E8">
        <w:lastRenderedPageBreak/>
        <w:t>AppData\Roaming Considerations</w:t>
      </w:r>
    </w:p>
    <w:p w14:paraId="7A884EFF" w14:textId="77777777" w:rsidR="00A86DFB" w:rsidRDefault="00125990" w:rsidP="00E92055">
      <w:pPr>
        <w:pStyle w:val="Text"/>
      </w:pPr>
      <w:r>
        <w:t xml:space="preserve">The AppData\Roaming folder is a known folder in which user state </w:t>
      </w:r>
      <w:r w:rsidR="00062323">
        <w:t xml:space="preserve">information that is </w:t>
      </w:r>
      <w:r>
        <w:t xml:space="preserve">specific to applications and the </w:t>
      </w:r>
      <w:r w:rsidR="00AF7665">
        <w:t>o</w:t>
      </w:r>
      <w:r>
        <w:t xml:space="preserve">perating </w:t>
      </w:r>
      <w:r w:rsidR="00AF7665">
        <w:t>s</w:t>
      </w:r>
      <w:r>
        <w:t xml:space="preserve">ystem are manifested. Although AppData\Roaming is a known folder </w:t>
      </w:r>
      <w:r w:rsidR="00062323">
        <w:t xml:space="preserve">that </w:t>
      </w:r>
      <w:r>
        <w:t xml:space="preserve">can be virtualized either through </w:t>
      </w:r>
      <w:r w:rsidR="00062323">
        <w:t xml:space="preserve">the use of </w:t>
      </w:r>
      <w:r>
        <w:t>FR</w:t>
      </w:r>
      <w:r w:rsidR="00062323">
        <w:t xml:space="preserve"> and </w:t>
      </w:r>
      <w:r>
        <w:t xml:space="preserve">OF or RUP, this </w:t>
      </w:r>
      <w:r w:rsidR="008C0300">
        <w:t>known</w:t>
      </w:r>
      <w:r>
        <w:t xml:space="preserve"> folder is unique in that</w:t>
      </w:r>
      <w:r w:rsidR="00062323" w:rsidRPr="00062323">
        <w:t xml:space="preserve"> </w:t>
      </w:r>
      <w:r w:rsidR="00062323">
        <w:t>over time</w:t>
      </w:r>
      <w:r>
        <w:t xml:space="preserve"> it </w:t>
      </w:r>
      <w:r w:rsidR="00062323">
        <w:t>can</w:t>
      </w:r>
      <w:r w:rsidR="008C0300">
        <w:t xml:space="preserve"> increase</w:t>
      </w:r>
      <w:r w:rsidR="00062323">
        <w:t xml:space="preserve"> both</w:t>
      </w:r>
      <w:r w:rsidR="008C0300">
        <w:t xml:space="preserve"> in size and </w:t>
      </w:r>
      <w:r w:rsidR="00062323">
        <w:t xml:space="preserve">in the </w:t>
      </w:r>
      <w:r w:rsidR="008C0300">
        <w:t>number of files</w:t>
      </w:r>
      <w:r w:rsidR="00062323">
        <w:t xml:space="preserve"> it contains</w:t>
      </w:r>
      <w:r w:rsidR="008C0300">
        <w:t xml:space="preserve">. </w:t>
      </w:r>
      <w:r w:rsidR="00A33E4F">
        <w:t>P</w:t>
      </w:r>
      <w:r>
        <w:t>rior to virtualizing user state within the AppData\Roaming folder</w:t>
      </w:r>
      <w:r w:rsidR="00A33E4F">
        <w:t>,</w:t>
      </w:r>
      <w:r>
        <w:t xml:space="preserve"> ensure that there is a valid business requirement to do so.</w:t>
      </w:r>
    </w:p>
    <w:p w14:paraId="7A884F00" w14:textId="77777777" w:rsidR="00A86DFB" w:rsidRDefault="00A86DFB" w:rsidP="00EF4CAC">
      <w:pPr>
        <w:pStyle w:val="Text"/>
      </w:pPr>
      <w:r>
        <w:t>Select the “AppData\Roaming” consideration in the following table if it is relevant to the business. For example, users in the business unit may need access to all of their operating system personalizations and application customizations when they move between different computers on the network</w:t>
      </w:r>
      <w:r w:rsidR="00A37265">
        <w:t>. These requirements should be kept in mind when planning the USV solution.</w:t>
      </w:r>
    </w:p>
    <w:p w14:paraId="7A884F01" w14:textId="59A7ABFC" w:rsidR="00A37265" w:rsidRPr="00F23D95" w:rsidRDefault="008868F0" w:rsidP="00E92055">
      <w:pPr>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2E5" wp14:editId="3A6BEE74">
                <wp:extent cx="111125" cy="109220"/>
                <wp:effectExtent l="0" t="0" r="22225" b="24130"/>
                <wp:docPr id="18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D" w14:textId="77777777" w:rsidR="004D7AAE" w:rsidRDefault="004D7AAE" w:rsidP="00A37265"/>
                        </w:txbxContent>
                      </wps:txbx>
                      <wps:bodyPr anchor="ctr"/>
                    </wps:wsp>
                  </a:graphicData>
                </a:graphic>
              </wp:inline>
            </w:drawing>
          </mc:Choice>
          <mc:Fallback>
            <w:pict>
              <v:oval id="_x0000_s1088"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" fillcolor="#4f81bd [3204]" strokecolor="#243f60 [1604]" strokeweight="2pt">
                <v:path arrowok="t"/>
                <v:textbox>
                  <w:txbxContent>
                    <w:p w14:paraId="7A8853BD"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and preferable per </w:t>
      </w:r>
      <w:r w:rsidR="00092340">
        <w:rPr>
          <w:rFonts w:ascii="Calibri" w:hAnsi="Calibri" w:cs="Calibri"/>
          <w:i/>
          <w:iCs/>
          <w:color w:val="000000"/>
        </w:rPr>
        <w:t>subjective</w:t>
      </w:r>
      <w:r w:rsidR="00092340" w:rsidRPr="00F23D95">
        <w:rPr>
          <w:rFonts w:ascii="Calibri" w:hAnsi="Calibri" w:cs="Calibri"/>
          <w:i/>
          <w:iCs/>
          <w:color w:val="000000"/>
        </w:rPr>
        <w:t xml:space="preserve"> </w:t>
      </w:r>
      <w:r w:rsidR="00A37265" w:rsidRPr="00F23D95">
        <w:rPr>
          <w:rFonts w:ascii="Calibri" w:hAnsi="Calibri" w:cs="Calibri"/>
          <w:i/>
          <w:iCs/>
          <w:color w:val="000000"/>
        </w:rPr>
        <w:t xml:space="preserve">analysis </w:t>
      </w:r>
      <w:r w:rsidR="00A3726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E7" wp14:editId="5D977385">
                <wp:extent cx="111125" cy="102870"/>
                <wp:effectExtent l="0" t="0" r="22225" b="11430"/>
                <wp:docPr id="18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BE" w14:textId="77777777" w:rsidR="004D7AAE" w:rsidRDefault="004D7AAE" w:rsidP="00A37265"/>
                        </w:txbxContent>
                      </wps:txbx>
                      <wps:bodyPr anchor="ctr"/>
                    </wps:wsp>
                  </a:graphicData>
                </a:graphic>
              </wp:inline>
            </w:drawing>
          </mc:Choice>
          <mc:Fallback>
            <w:pict>
              <v:oval id="_x0000_s1089"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" filled="f" strokecolor="#243f60 [1604]" strokeweight="2pt">
                <v:path arrowok="t"/>
                <v:textbox>
                  <w:txbxContent>
                    <w:p w14:paraId="7A8853BE"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but not preferable per </w:t>
      </w:r>
      <w:r w:rsidR="00092340">
        <w:rPr>
          <w:rFonts w:ascii="Calibri" w:hAnsi="Calibri" w:cs="Calibri"/>
          <w:i/>
          <w:iCs/>
          <w:color w:val="000000"/>
        </w:rPr>
        <w:t>subjective</w:t>
      </w:r>
      <w:r w:rsidR="00092340" w:rsidRPr="00F23D95">
        <w:rPr>
          <w:rFonts w:ascii="Calibri" w:hAnsi="Calibri" w:cs="Calibri"/>
          <w:i/>
          <w:iCs/>
          <w:color w:val="000000"/>
        </w:rPr>
        <w:t xml:space="preserve"> </w:t>
      </w:r>
      <w:r w:rsidR="00A37265" w:rsidRPr="00F23D95">
        <w:rPr>
          <w:rFonts w:ascii="Calibri" w:hAnsi="Calibri" w:cs="Calibri"/>
          <w:i/>
          <w:iCs/>
          <w:color w:val="000000"/>
        </w:rPr>
        <w:t xml:space="preserve">analysis </w:t>
      </w:r>
    </w:p>
    <w:p w14:paraId="7A884F02" w14:textId="77777777" w:rsidR="00A86DFB" w:rsidRPr="00A86DFB" w:rsidRDefault="00A86DFB" w:rsidP="00A04668">
      <w:pPr>
        <w:pStyle w:val="BulletedList1"/>
        <w:rPr>
          <w:b/>
        </w:rPr>
      </w:pPr>
      <w:r w:rsidRPr="00A86DFB">
        <w:rPr>
          <w:b/>
        </w:rPr>
        <w:t>Table 6. AppData\Roaming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4054"/>
        <w:gridCol w:w="1800"/>
        <w:gridCol w:w="1368"/>
      </w:tblGrid>
      <w:tr w:rsidR="00A86DFB" w14:paraId="7A884F07"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F03" w14:textId="77777777" w:rsidR="00A86DFB" w:rsidRDefault="00A86DFB" w:rsidP="00573C7C">
            <w:pPr>
              <w:pStyle w:val="Label"/>
            </w:pPr>
            <w:r>
              <w:t>Select</w:t>
            </w:r>
          </w:p>
        </w:tc>
        <w:tc>
          <w:tcPr>
            <w:tcW w:w="4054" w:type="dxa"/>
            <w:tcBorders>
              <w:top w:val="single" w:sz="4" w:space="0" w:color="auto"/>
              <w:left w:val="single" w:sz="4" w:space="0" w:color="auto"/>
              <w:bottom w:val="single" w:sz="4" w:space="0" w:color="auto"/>
              <w:right w:val="single" w:sz="4" w:space="0" w:color="auto"/>
            </w:tcBorders>
            <w:shd w:val="clear" w:color="auto" w:fill="E0E0E0"/>
            <w:hideMark/>
          </w:tcPr>
          <w:p w14:paraId="7A884F04" w14:textId="77777777" w:rsidR="00A86DFB" w:rsidRDefault="00A86DFB" w:rsidP="00573C7C">
            <w:pPr>
              <w:pStyle w:val="Label"/>
            </w:pPr>
            <w:r>
              <w:t>Topic</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7A884F05" w14:textId="77777777" w:rsidR="00A86DFB" w:rsidRPr="009A0161" w:rsidRDefault="00A86DFB" w:rsidP="00573C7C">
            <w:pPr>
              <w:pStyle w:val="Text"/>
              <w:jc w:val="center"/>
              <w:rPr>
                <w:b/>
              </w:rPr>
            </w:pPr>
            <w:r>
              <w:rPr>
                <w:b/>
              </w:rPr>
              <w:t>FR &amp;</w:t>
            </w:r>
            <w:r w:rsidRPr="009A0161">
              <w:rPr>
                <w:b/>
              </w:rPr>
              <w:t xml:space="preserve"> OF</w:t>
            </w:r>
          </w:p>
        </w:tc>
        <w:tc>
          <w:tcPr>
            <w:tcW w:w="1368" w:type="dxa"/>
            <w:tcBorders>
              <w:top w:val="single" w:sz="4" w:space="0" w:color="auto"/>
              <w:left w:val="single" w:sz="4" w:space="0" w:color="auto"/>
              <w:bottom w:val="single" w:sz="4" w:space="0" w:color="auto"/>
              <w:right w:val="single" w:sz="4" w:space="0" w:color="auto"/>
            </w:tcBorders>
            <w:shd w:val="clear" w:color="auto" w:fill="E0E0E0"/>
          </w:tcPr>
          <w:p w14:paraId="7A884F06" w14:textId="77777777" w:rsidR="00A86DFB" w:rsidRPr="009A0161" w:rsidRDefault="00A86DFB" w:rsidP="00573C7C">
            <w:pPr>
              <w:pStyle w:val="Text"/>
              <w:jc w:val="center"/>
              <w:rPr>
                <w:b/>
              </w:rPr>
            </w:pPr>
            <w:r w:rsidRPr="009A0161">
              <w:rPr>
                <w:b/>
              </w:rPr>
              <w:t>RUP</w:t>
            </w:r>
          </w:p>
        </w:tc>
      </w:tr>
      <w:tr w:rsidR="00A86DFB" w14:paraId="7A884F0C" w14:textId="77777777" w:rsidTr="00E92055">
        <w:sdt>
          <w:sdtPr>
            <w:id w:val="-849714795"/>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08" w14:textId="77777777" w:rsidR="00A86DFB" w:rsidRDefault="00A86DFB" w:rsidP="003B2C6E">
                <w:pPr>
                  <w:pStyle w:val="Text"/>
                  <w:jc w:val="center"/>
                </w:pPr>
                <w:r>
                  <w:rPr>
                    <w:rFonts w:ascii="MS Gothic" w:eastAsia="MS Gothic" w:hAnsi="MS Gothic" w:hint="eastAsia"/>
                  </w:rPr>
                  <w:t>☐</w:t>
                </w:r>
              </w:p>
            </w:tc>
          </w:sdtContent>
        </w:sdt>
        <w:tc>
          <w:tcPr>
            <w:tcW w:w="4054" w:type="dxa"/>
            <w:tcBorders>
              <w:top w:val="single" w:sz="4" w:space="0" w:color="auto"/>
              <w:left w:val="single" w:sz="4" w:space="0" w:color="auto"/>
              <w:bottom w:val="single" w:sz="4" w:space="0" w:color="auto"/>
              <w:right w:val="single" w:sz="4" w:space="0" w:color="auto"/>
            </w:tcBorders>
            <w:vAlign w:val="center"/>
            <w:hideMark/>
          </w:tcPr>
          <w:p w14:paraId="7A884F09" w14:textId="77777777" w:rsidR="00A86DFB" w:rsidRPr="00E0636F" w:rsidRDefault="00A86DFB" w:rsidP="00573C7C">
            <w:pPr>
              <w:pStyle w:val="Text"/>
              <w:rPr>
                <w:bCs/>
              </w:rPr>
            </w:pPr>
            <w:r>
              <w:t>AppData\Roaming</w:t>
            </w:r>
          </w:p>
        </w:tc>
        <w:tc>
          <w:tcPr>
            <w:tcW w:w="1800" w:type="dxa"/>
            <w:tcBorders>
              <w:top w:val="single" w:sz="4" w:space="0" w:color="auto"/>
              <w:left w:val="single" w:sz="4" w:space="0" w:color="auto"/>
              <w:bottom w:val="single" w:sz="4" w:space="0" w:color="auto"/>
              <w:right w:val="single" w:sz="4" w:space="0" w:color="auto"/>
            </w:tcBorders>
            <w:vAlign w:val="center"/>
          </w:tcPr>
          <w:p w14:paraId="7A884F0A" w14:textId="5F5AEA36" w:rsidR="00A86DFB" w:rsidRDefault="008868F0" w:rsidP="00573C7C">
            <w:pPr>
              <w:pStyle w:val="Text"/>
              <w:jc w:val="center"/>
            </w:pPr>
            <w:r>
              <w:rPr>
                <w:noProof/>
              </w:rPr>
              <mc:AlternateContent>
                <mc:Choice Requires="wps">
                  <w:drawing>
                    <wp:inline distT="0" distB="0" distL="0" distR="0" wp14:anchorId="7A8852E9" wp14:editId="03E0BA62">
                      <wp:extent cx="182880" cy="182880"/>
                      <wp:effectExtent l="0" t="0" r="26670" b="26670"/>
                      <wp:docPr id="18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BF" w14:textId="77777777" w:rsidR="004D7AAE" w:rsidRDefault="004D7AAE" w:rsidP="00A86DFB"/>
                              </w:txbxContent>
                            </wps:txbx>
                            <wps:bodyPr anchor="ctr"/>
                          </wps:wsp>
                        </a:graphicData>
                      </a:graphic>
                    </wp:inline>
                  </w:drawing>
                </mc:Choice>
                <mc:Fallback>
                  <w:pict>
                    <v:oval id="_x0000_s109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9&#10;Cmvm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BF" w14:textId="77777777" w:rsidR="004D7AAE" w:rsidRDefault="004D7AAE" w:rsidP="00A86DFB"/>
                        </w:txbxContent>
                      </v:textbox>
                      <w10:anchorlock/>
                    </v:oval>
                  </w:pict>
                </mc:Fallback>
              </mc:AlternateContent>
            </w:r>
          </w:p>
        </w:tc>
        <w:tc>
          <w:tcPr>
            <w:tcW w:w="1368" w:type="dxa"/>
            <w:tcBorders>
              <w:top w:val="single" w:sz="4" w:space="0" w:color="auto"/>
              <w:left w:val="single" w:sz="4" w:space="0" w:color="auto"/>
              <w:bottom w:val="single" w:sz="4" w:space="0" w:color="auto"/>
              <w:right w:val="single" w:sz="4" w:space="0" w:color="auto"/>
            </w:tcBorders>
            <w:vAlign w:val="center"/>
          </w:tcPr>
          <w:p w14:paraId="7A884F0B" w14:textId="6110ECA5" w:rsidR="00A86DFB" w:rsidRDefault="008868F0" w:rsidP="00573C7C">
            <w:pPr>
              <w:pStyle w:val="Text"/>
              <w:jc w:val="center"/>
            </w:pPr>
            <w:r>
              <w:rPr>
                <w:noProof/>
              </w:rPr>
              <mc:AlternateContent>
                <mc:Choice Requires="wps">
                  <w:drawing>
                    <wp:inline distT="0" distB="0" distL="0" distR="0" wp14:anchorId="7A8852EB" wp14:editId="14A6E0F6">
                      <wp:extent cx="182880" cy="182880"/>
                      <wp:effectExtent l="0" t="0" r="26670" b="26670"/>
                      <wp:docPr id="17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0" w14:textId="77777777" w:rsidR="004D7AAE" w:rsidRDefault="004D7AAE" w:rsidP="00A86DFB"/>
                              </w:txbxContent>
                            </wps:txbx>
                            <wps:bodyPr anchor="ctr"/>
                          </wps:wsp>
                        </a:graphicData>
                      </a:graphic>
                    </wp:inline>
                  </w:drawing>
                </mc:Choice>
                <mc:Fallback>
                  <w:pict>
                    <v:oval id="_x0000_s109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w&#10;/IpL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0" w14:textId="77777777" w:rsidR="004D7AAE" w:rsidRDefault="004D7AAE" w:rsidP="00A86DFB"/>
                        </w:txbxContent>
                      </v:textbox>
                      <w10:anchorlock/>
                    </v:oval>
                  </w:pict>
                </mc:Fallback>
              </mc:AlternateContent>
            </w:r>
          </w:p>
        </w:tc>
      </w:tr>
    </w:tbl>
    <w:p w14:paraId="7A884F0D" w14:textId="77777777" w:rsidR="003B2C6E" w:rsidRDefault="003B2C6E" w:rsidP="00E92055">
      <w:pPr>
        <w:pStyle w:val="TableSpacing"/>
      </w:pPr>
    </w:p>
    <w:p w14:paraId="7A884F0E" w14:textId="77777777" w:rsidR="00EC65E8" w:rsidRPr="001444D2" w:rsidRDefault="006F5DC7" w:rsidP="00E92055">
      <w:pPr>
        <w:pStyle w:val="Text"/>
      </w:pPr>
      <w:r>
        <w:t xml:space="preserve">In addition to the </w:t>
      </w:r>
      <w:r w:rsidR="00B80476">
        <w:t>p</w:t>
      </w:r>
      <w:r w:rsidR="000F1BF5">
        <w:t xml:space="preserve">erformance </w:t>
      </w:r>
      <w:r>
        <w:t>considerations listed in this step</w:t>
      </w:r>
      <w:r w:rsidR="00B9327D">
        <w:t>,</w:t>
      </w:r>
      <w:r>
        <w:t xml:space="preserve"> the following considerations also apply to the AppData\Roaming folder.</w:t>
      </w:r>
    </w:p>
    <w:p w14:paraId="7A884F0F" w14:textId="77777777" w:rsidR="00A5054A" w:rsidRPr="001A6035" w:rsidRDefault="00E56BEA" w:rsidP="00E92055">
      <w:pPr>
        <w:pStyle w:val="Text"/>
        <w:rPr>
          <w:b/>
        </w:rPr>
      </w:pPr>
      <w:r>
        <w:rPr>
          <w:b/>
        </w:rPr>
        <w:t xml:space="preserve">Folder Redirection, Offline Files, and </w:t>
      </w:r>
      <w:r w:rsidR="008C0300" w:rsidRPr="001A6035">
        <w:rPr>
          <w:b/>
        </w:rPr>
        <w:t>Roaming User Profiles</w:t>
      </w:r>
      <w:r w:rsidR="00B9327D" w:rsidRPr="00EF4CAC">
        <w:rPr>
          <w:b/>
        </w:rPr>
        <w:t>.</w:t>
      </w:r>
      <w:r w:rsidR="00A5054A" w:rsidRPr="00B9327D">
        <w:t xml:space="preserve"> </w:t>
      </w:r>
      <w:r w:rsidR="00A5054A">
        <w:t>The following consideration</w:t>
      </w:r>
      <w:r w:rsidR="00AF7665">
        <w:t>s</w:t>
      </w:r>
      <w:r w:rsidR="00A5054A">
        <w:t xml:space="preserve"> </w:t>
      </w:r>
      <w:r w:rsidR="00AF7665">
        <w:t>are</w:t>
      </w:r>
      <w:r w:rsidR="00A5054A">
        <w:t xml:space="preserve"> relevant to FR, OF</w:t>
      </w:r>
      <w:r w:rsidR="00B9327D">
        <w:t>,</w:t>
      </w:r>
      <w:r w:rsidR="00A5054A">
        <w:t xml:space="preserve"> and RUP with respect to virtualizing the AppData\Roaming folder:</w:t>
      </w:r>
    </w:p>
    <w:p w14:paraId="7A884F10" w14:textId="39F48868" w:rsidR="00E56BEA" w:rsidRDefault="000A5FF4" w:rsidP="007D312F">
      <w:pPr>
        <w:pStyle w:val="BulletedList1"/>
        <w:numPr>
          <w:ilvl w:val="0"/>
          <w:numId w:val="8"/>
        </w:numPr>
        <w:tabs>
          <w:tab w:val="num" w:pos="0"/>
        </w:tabs>
      </w:pPr>
      <w:r w:rsidRPr="000A5FF4">
        <w:t xml:space="preserve">Some applications may store portions of user state in both the HKCU registry hive (manifested as the Ntuser.dat </w:t>
      </w:r>
      <w:r w:rsidR="00BD79E3" w:rsidRPr="000A5FF4">
        <w:t xml:space="preserve">file </w:t>
      </w:r>
      <w:r w:rsidRPr="000A5FF4">
        <w:t>at the root of the user’s profile) and the AppData\Roaming folder. As a result, if the AppData\Roaming folder is redirected using FR, the HKCU hive should also be roamed using RUP. Otherwise, unpredictable application behavior can result, including breaking of certain application features. Otherwise, only the file-based state for applications is roamed and not their registry-based state. The result of doing this can be unpredictable, including breaking application functionality.</w:t>
      </w:r>
    </w:p>
    <w:p w14:paraId="7A884F11" w14:textId="77777777" w:rsidR="00573E60" w:rsidRDefault="00573E60" w:rsidP="007D312F">
      <w:pPr>
        <w:pStyle w:val="BulletedList1"/>
        <w:numPr>
          <w:ilvl w:val="0"/>
          <w:numId w:val="8"/>
        </w:numPr>
        <w:tabs>
          <w:tab w:val="num" w:pos="0"/>
        </w:tabs>
      </w:pPr>
      <w:r w:rsidRPr="00573E60">
        <w:t xml:space="preserve">By default, </w:t>
      </w:r>
      <w:r>
        <w:t>RUP</w:t>
      </w:r>
      <w:r w:rsidRPr="00573E60">
        <w:t xml:space="preserve"> will synchronize only during logoff. If users habitually lock their computers, consider </w:t>
      </w:r>
      <w:r w:rsidR="00E05D4C">
        <w:t>enabling</w:t>
      </w:r>
      <w:r w:rsidRPr="00573E60">
        <w:t xml:space="preserve"> the </w:t>
      </w:r>
      <w:r w:rsidR="0037632B" w:rsidRPr="00362F57">
        <w:rPr>
          <w:b/>
        </w:rPr>
        <w:t>Background upload of a roaming user profile's registry file while user is logged on</w:t>
      </w:r>
      <w:r w:rsidRPr="00573E60">
        <w:t xml:space="preserve"> Group Policy setting</w:t>
      </w:r>
      <w:r>
        <w:t xml:space="preserve">. </w:t>
      </w:r>
      <w:r w:rsidR="00341792">
        <w:t>Note that this policy only applies to the HKCU registry hive</w:t>
      </w:r>
      <w:r>
        <w:t>; therefore, it is possible to get inconsistent state persisted to the server. This setting is typically used in R</w:t>
      </w:r>
      <w:r w:rsidR="006A0C22">
        <w:t xml:space="preserve">emote </w:t>
      </w:r>
      <w:r>
        <w:t>D</w:t>
      </w:r>
      <w:r w:rsidR="006A0C22">
        <w:t xml:space="preserve">esktop </w:t>
      </w:r>
      <w:r>
        <w:t>S</w:t>
      </w:r>
      <w:r w:rsidR="006A0C22">
        <w:t>ervices (RDS)</w:t>
      </w:r>
      <w:r>
        <w:t xml:space="preserve"> environments where AppData\Roaming and the other known folders are redirected to a file server but not cached locally on the </w:t>
      </w:r>
      <w:r w:rsidR="007C19F4">
        <w:t>computer</w:t>
      </w:r>
      <w:r>
        <w:t xml:space="preserve">. In this configuration, the changes to AppData\Roaming go directly to the server, so more frequent synchronization of the registry file will actually help keep the server state more consistent. </w:t>
      </w:r>
    </w:p>
    <w:p w14:paraId="7A884F12" w14:textId="77777777" w:rsidR="00DF5D40" w:rsidRDefault="00DF5D40" w:rsidP="00E92055">
      <w:pPr>
        <w:pStyle w:val="Heading3"/>
      </w:pPr>
      <w:r>
        <w:t>Notes from the Field – AppData</w:t>
      </w:r>
      <w:r w:rsidR="000A3FCE">
        <w:t>\</w:t>
      </w:r>
      <w:r>
        <w:t>Roaming Considerations</w:t>
      </w:r>
    </w:p>
    <w:p w14:paraId="7A884F13" w14:textId="77777777" w:rsidR="00094CCF" w:rsidRPr="00094CCF" w:rsidRDefault="00094CCF" w:rsidP="00E92055">
      <w:pPr>
        <w:pStyle w:val="Text"/>
      </w:pPr>
      <w:r>
        <w:t xml:space="preserve">Subjective analysis reveals the following guidelines </w:t>
      </w:r>
      <w:r w:rsidR="00A92B7F">
        <w:t>about</w:t>
      </w:r>
      <w:r>
        <w:t xml:space="preserve"> user state and data within the AppData\Roaming folder:</w:t>
      </w:r>
    </w:p>
    <w:p w14:paraId="7A884F14" w14:textId="5E53D794" w:rsidR="00D14936" w:rsidRDefault="00094CCF" w:rsidP="007D312F">
      <w:pPr>
        <w:pStyle w:val="BulletedList1"/>
        <w:numPr>
          <w:ilvl w:val="0"/>
          <w:numId w:val="8"/>
        </w:numPr>
        <w:tabs>
          <w:tab w:val="num" w:pos="0"/>
        </w:tabs>
      </w:pPr>
      <w:r>
        <w:t>S</w:t>
      </w:r>
      <w:r w:rsidR="00D14936">
        <w:t>ynchronization of large numbers of files (especially temporary files that change frequently) or large data files in the AppData\Roaming folder over high latency or low bandwi</w:t>
      </w:r>
      <w:r w:rsidR="007416BC">
        <w:t>d</w:t>
      </w:r>
      <w:r w:rsidR="00D14936">
        <w:t>th network connections may result in poor application performance</w:t>
      </w:r>
      <w:r w:rsidR="007416BC">
        <w:t>. In such situations,</w:t>
      </w:r>
      <w:r w:rsidR="00D14936">
        <w:t xml:space="preserve"> users may perceive</w:t>
      </w:r>
      <w:r w:rsidR="007416BC">
        <w:t xml:space="preserve"> that</w:t>
      </w:r>
      <w:r w:rsidR="00D14936">
        <w:t xml:space="preserve"> the application freez</w:t>
      </w:r>
      <w:r w:rsidR="007416BC">
        <w:t>es</w:t>
      </w:r>
      <w:r w:rsidR="00D14936">
        <w:t xml:space="preserve"> or becom</w:t>
      </w:r>
      <w:r w:rsidR="007416BC">
        <w:t>es</w:t>
      </w:r>
      <w:r w:rsidR="00D14936">
        <w:t xml:space="preserve"> unresponsive.</w:t>
      </w:r>
    </w:p>
    <w:p w14:paraId="526D876B" w14:textId="77777777" w:rsidR="00312389" w:rsidRDefault="00312389">
      <w:pPr>
        <w:spacing w:after="0" w:line="240" w:lineRule="auto"/>
        <w:rPr>
          <w:rFonts w:ascii="Arial" w:eastAsia="Times New Roman" w:hAnsi="Arial" w:cs="Times New Roman"/>
          <w:color w:val="000000"/>
          <w:sz w:val="20"/>
          <w:szCs w:val="20"/>
        </w:rPr>
      </w:pPr>
      <w:r>
        <w:br w:type="page"/>
      </w:r>
    </w:p>
    <w:p w14:paraId="7A884F15" w14:textId="2FA45190" w:rsidR="00D14936" w:rsidRDefault="00DF5D40" w:rsidP="007D312F">
      <w:pPr>
        <w:pStyle w:val="BulletedList1"/>
        <w:numPr>
          <w:ilvl w:val="0"/>
          <w:numId w:val="8"/>
        </w:numPr>
        <w:tabs>
          <w:tab w:val="num" w:pos="0"/>
        </w:tabs>
      </w:pPr>
      <w:r>
        <w:lastRenderedPageBreak/>
        <w:t xml:space="preserve">The primary benefit of using RUP to roam the contents of </w:t>
      </w:r>
      <w:proofErr w:type="spellStart"/>
      <w:r>
        <w:t>AppData</w:t>
      </w:r>
      <w:proofErr w:type="spellEnd"/>
      <w:r>
        <w:t>\Roaming instead of FR</w:t>
      </w:r>
      <w:r w:rsidR="00587485">
        <w:t xml:space="preserve"> and </w:t>
      </w:r>
      <w:r>
        <w:t xml:space="preserve">OF is that RUP allows the administrator to use Group Policy to specify subdirectories within AppData\Roaming that should be excluded from synchronization. </w:t>
      </w:r>
      <w:r w:rsidR="00EB038C">
        <w:t xml:space="preserve">Exclusion of specific directories </w:t>
      </w:r>
      <w:r w:rsidRPr="00F72D6A">
        <w:t xml:space="preserve">can be </w:t>
      </w:r>
      <w:r w:rsidR="00EB038C">
        <w:t xml:space="preserve">particularly </w:t>
      </w:r>
      <w:r w:rsidRPr="00F72D6A">
        <w:t xml:space="preserve">beneficial </w:t>
      </w:r>
      <w:r w:rsidR="00EB038C">
        <w:t xml:space="preserve">in </w:t>
      </w:r>
      <w:r w:rsidR="001F3E13">
        <w:t xml:space="preserve">high latency </w:t>
      </w:r>
      <w:r w:rsidR="00D14936">
        <w:t>or</w:t>
      </w:r>
      <w:r w:rsidR="001F3E13">
        <w:t xml:space="preserve"> low bandwidth </w:t>
      </w:r>
      <w:r w:rsidR="00EB038C">
        <w:t>situations</w:t>
      </w:r>
      <w:r w:rsidR="001F3E13">
        <w:t xml:space="preserve">, or situations </w:t>
      </w:r>
      <w:r w:rsidR="007416BC">
        <w:t xml:space="preserve">in which </w:t>
      </w:r>
      <w:r w:rsidR="00EB038C">
        <w:t xml:space="preserve">applications </w:t>
      </w:r>
      <w:r w:rsidRPr="00F72D6A">
        <w:t xml:space="preserve">store </w:t>
      </w:r>
      <w:r w:rsidR="001F3E13">
        <w:t xml:space="preserve">data </w:t>
      </w:r>
      <w:r w:rsidRPr="00F72D6A">
        <w:t xml:space="preserve">that is </w:t>
      </w:r>
      <w:r w:rsidR="00EB038C">
        <w:t xml:space="preserve">neither critical to the business nor ideal for </w:t>
      </w:r>
      <w:r w:rsidRPr="00F72D6A">
        <w:t>synchronization</w:t>
      </w:r>
      <w:r w:rsidR="001F3E13">
        <w:t>.</w:t>
      </w:r>
    </w:p>
    <w:p w14:paraId="7A884F16" w14:textId="3438BE8F" w:rsidR="007C0FA0" w:rsidRDefault="002B1D4E" w:rsidP="007D312F">
      <w:pPr>
        <w:pStyle w:val="BulletedList1"/>
        <w:numPr>
          <w:ilvl w:val="0"/>
          <w:numId w:val="8"/>
        </w:numPr>
        <w:tabs>
          <w:tab w:val="num" w:pos="0"/>
        </w:tabs>
      </w:pPr>
      <w:r w:rsidRPr="002B1D4E">
        <w:t xml:space="preserve">If the AppData\Roaming folder is redirected using FR and also cached by OF, consider listing the folders for applications </w:t>
      </w:r>
      <w:r w:rsidR="00BD79E3">
        <w:t>that</w:t>
      </w:r>
      <w:r w:rsidR="00BD79E3" w:rsidRPr="002B1D4E">
        <w:t xml:space="preserve"> </w:t>
      </w:r>
      <w:r w:rsidRPr="002B1D4E">
        <w:t xml:space="preserve">have both file and registry configuration data in the list of directories to sync at logon/logoff </w:t>
      </w:r>
      <w:r>
        <w:t>using the</w:t>
      </w:r>
      <w:r w:rsidRPr="00B3792C">
        <w:rPr>
          <w:b/>
        </w:rPr>
        <w:t xml:space="preserve"> </w:t>
      </w:r>
      <w:r w:rsidR="00946337" w:rsidRPr="00B3792C">
        <w:rPr>
          <w:b/>
        </w:rPr>
        <w:t>Network directories to sync at Logon/Logoff</w:t>
      </w:r>
      <w:r w:rsidR="00BD79E3" w:rsidRPr="00BD79E3">
        <w:t xml:space="preserve"> Group Policy setting</w:t>
      </w:r>
      <w:r w:rsidRPr="002B1D4E">
        <w:t xml:space="preserve">. </w:t>
      </w:r>
      <w:r w:rsidR="002D3CD9">
        <w:t xml:space="preserve">Doing so </w:t>
      </w:r>
      <w:r w:rsidRPr="002B1D4E">
        <w:t>will</w:t>
      </w:r>
      <w:r w:rsidR="002D3CD9">
        <w:t xml:space="preserve"> help</w:t>
      </w:r>
      <w:r w:rsidRPr="002B1D4E">
        <w:t xml:space="preserve"> keep </w:t>
      </w:r>
      <w:r w:rsidR="002D3CD9">
        <w:t xml:space="preserve">settings and </w:t>
      </w:r>
      <w:r w:rsidRPr="002B1D4E">
        <w:t>data under AppData\Roaming consistent with the registry hive data on the server.</w:t>
      </w:r>
    </w:p>
    <w:p w14:paraId="7A884F17" w14:textId="77777777" w:rsidR="00094CCF" w:rsidRDefault="00094CCF" w:rsidP="007D312F">
      <w:pPr>
        <w:pStyle w:val="BulletedList1"/>
        <w:numPr>
          <w:ilvl w:val="0"/>
          <w:numId w:val="8"/>
        </w:numPr>
        <w:tabs>
          <w:tab w:val="num" w:pos="0"/>
        </w:tabs>
      </w:pPr>
      <w:r>
        <w:t>I</w:t>
      </w:r>
      <w:r w:rsidR="00F72D6A">
        <w:t xml:space="preserve">t is </w:t>
      </w:r>
      <w:r>
        <w:t xml:space="preserve">not possible </w:t>
      </w:r>
      <w:r w:rsidR="00F72D6A">
        <w:t>to</w:t>
      </w:r>
      <w:r w:rsidR="00DF5D40">
        <w:t xml:space="preserve"> block caching of only the AppData\Roaming folder—if </w:t>
      </w:r>
      <w:r w:rsidR="00F72D6A">
        <w:t xml:space="preserve">IT </w:t>
      </w:r>
      <w:r w:rsidR="00DF5D40">
        <w:t>disable</w:t>
      </w:r>
      <w:r w:rsidR="00F72D6A">
        <w:t>s</w:t>
      </w:r>
      <w:r w:rsidR="00DF5D40">
        <w:t xml:space="preserve"> caching of redirected folders, all redirected folders</w:t>
      </w:r>
      <w:r w:rsidR="00F72D6A">
        <w:t xml:space="preserve"> are affected</w:t>
      </w:r>
      <w:r w:rsidR="00DF5D40">
        <w:t>.</w:t>
      </w:r>
    </w:p>
    <w:p w14:paraId="7A884F18" w14:textId="77777777" w:rsidR="00DF5D40" w:rsidRDefault="00094CCF" w:rsidP="007D312F">
      <w:pPr>
        <w:pStyle w:val="BulletedList1"/>
        <w:numPr>
          <w:ilvl w:val="0"/>
          <w:numId w:val="8"/>
        </w:numPr>
        <w:tabs>
          <w:tab w:val="num" w:pos="0"/>
        </w:tabs>
      </w:pPr>
      <w:r>
        <w:t xml:space="preserve">IT may consider disabling </w:t>
      </w:r>
      <w:r w:rsidR="00F72D6A">
        <w:t>OF</w:t>
      </w:r>
      <w:r w:rsidR="00DF5D40">
        <w:t xml:space="preserve"> in </w:t>
      </w:r>
      <w:r>
        <w:t>high availability, high bandwidth, low latency, and always connected environments</w:t>
      </w:r>
      <w:r w:rsidR="00DF5D40">
        <w:t>.</w:t>
      </w:r>
    </w:p>
    <w:p w14:paraId="7A884F19" w14:textId="77777777" w:rsidR="00922515" w:rsidRDefault="00922515" w:rsidP="00E92055">
      <w:pPr>
        <w:pStyle w:val="Heading2"/>
      </w:pPr>
      <w:r>
        <w:t>Step Summary</w:t>
      </w:r>
    </w:p>
    <w:p w14:paraId="7A884F1A" w14:textId="77777777" w:rsidR="0026350B" w:rsidRDefault="0026350B" w:rsidP="00E92055">
      <w:pPr>
        <w:pStyle w:val="Text"/>
      </w:pPr>
      <w:r>
        <w:t>T</w:t>
      </w:r>
      <w:r w:rsidR="00922515">
        <w:t xml:space="preserve">his step </w:t>
      </w:r>
      <w:r>
        <w:t>helped determine</w:t>
      </w:r>
      <w:r w:rsidR="00922515">
        <w:t xml:space="preserve"> which components of user data </w:t>
      </w:r>
      <w:r w:rsidR="00F72D6A">
        <w:t xml:space="preserve">the organization </w:t>
      </w:r>
      <w:r w:rsidR="00922515">
        <w:t>need</w:t>
      </w:r>
      <w:r w:rsidR="00F72D6A">
        <w:t>s</w:t>
      </w:r>
      <w:r w:rsidR="00922515">
        <w:t xml:space="preserve"> to virtualize, and then </w:t>
      </w:r>
      <w:r w:rsidR="00975429">
        <w:t>identified</w:t>
      </w:r>
      <w:r w:rsidR="00922515">
        <w:t xml:space="preserve"> </w:t>
      </w:r>
      <w:r w:rsidR="00E71C30">
        <w:t xml:space="preserve">related </w:t>
      </w:r>
      <w:r w:rsidR="00922515">
        <w:t xml:space="preserve">real-world considerations that </w:t>
      </w:r>
      <w:r w:rsidR="00E71C30">
        <w:t xml:space="preserve">may be </w:t>
      </w:r>
      <w:r w:rsidR="00922515">
        <w:t>relevant to the organization.</w:t>
      </w:r>
      <w:r w:rsidR="00B8627F">
        <w:t xml:space="preserve"> The information gathered in this step should be made available to solution architects and designers for consideration in the planning and design process for a </w:t>
      </w:r>
      <w:r w:rsidR="00C71E14">
        <w:t>Windows USV</w:t>
      </w:r>
      <w:r w:rsidR="00B8627F">
        <w:t xml:space="preserve"> solution.</w:t>
      </w:r>
    </w:p>
    <w:p w14:paraId="7A884F1B" w14:textId="77777777" w:rsidR="0026350B" w:rsidRDefault="0026350B" w:rsidP="00E92055">
      <w:pPr>
        <w:pStyle w:val="Text"/>
      </w:pPr>
      <w:r>
        <w:t xml:space="preserve">The next step </w:t>
      </w:r>
      <w:r w:rsidR="000C5012">
        <w:t xml:space="preserve">helps </w:t>
      </w:r>
      <w:r>
        <w:t>identif</w:t>
      </w:r>
      <w:r w:rsidR="000C5012">
        <w:t>y</w:t>
      </w:r>
      <w:r>
        <w:t xml:space="preserve"> </w:t>
      </w:r>
      <w:r w:rsidR="000C5012">
        <w:t xml:space="preserve">which components of user </w:t>
      </w:r>
      <w:r w:rsidR="00352D9A">
        <w:t xml:space="preserve">settings </w:t>
      </w:r>
      <w:r w:rsidR="00F72D6A">
        <w:t>the organization</w:t>
      </w:r>
      <w:r w:rsidR="000C5012">
        <w:t xml:space="preserve"> need</w:t>
      </w:r>
      <w:r w:rsidR="00F72D6A">
        <w:t>s</w:t>
      </w:r>
      <w:r w:rsidR="000C5012">
        <w:t xml:space="preserve"> to virtualize</w:t>
      </w:r>
      <w:r w:rsidR="006E38A3">
        <w:t xml:space="preserve"> </w:t>
      </w:r>
      <w:r w:rsidR="000C5012">
        <w:t>and then lists real-world considerations that may apply to the organization.</w:t>
      </w:r>
      <w:r w:rsidR="000C5012" w:rsidDel="000C5012">
        <w:t xml:space="preserve"> </w:t>
      </w:r>
    </w:p>
    <w:p w14:paraId="7A884F1C" w14:textId="77777777" w:rsidR="00EC65E8" w:rsidRPr="00F27B2F" w:rsidRDefault="00EC65E8" w:rsidP="00E92055">
      <w:pPr>
        <w:pStyle w:val="Text"/>
      </w:pPr>
    </w:p>
    <w:p w14:paraId="7A884F1D" w14:textId="77777777" w:rsidR="004754E1" w:rsidRDefault="00922515" w:rsidP="00E92055">
      <w:pPr>
        <w:pStyle w:val="Heading1"/>
        <w:pageBreakBefore/>
        <w:rPr>
          <w:b/>
        </w:rPr>
      </w:pPr>
      <w:bookmarkStart w:id="50" w:name="_Toc266690935"/>
      <w:bookmarkStart w:id="51" w:name="_Toc266874989"/>
      <w:bookmarkStart w:id="52" w:name="_Toc266889379"/>
      <w:bookmarkStart w:id="53" w:name="_Toc266972963"/>
      <w:bookmarkStart w:id="54" w:name="_Toc270520330"/>
      <w:r w:rsidRPr="00F43BBC">
        <w:rPr>
          <w:b/>
        </w:rPr>
        <w:lastRenderedPageBreak/>
        <w:t xml:space="preserve">Step </w:t>
      </w:r>
      <w:r>
        <w:rPr>
          <w:b/>
        </w:rPr>
        <w:t>2</w:t>
      </w:r>
      <w:r w:rsidRPr="00F43BBC">
        <w:rPr>
          <w:b/>
        </w:rPr>
        <w:t xml:space="preserve">: </w:t>
      </w:r>
      <w:r w:rsidR="00FF6ED4">
        <w:rPr>
          <w:b/>
        </w:rPr>
        <w:t xml:space="preserve">Assess </w:t>
      </w:r>
      <w:r w:rsidRPr="00F43BBC">
        <w:rPr>
          <w:b/>
        </w:rPr>
        <w:t xml:space="preserve">User </w:t>
      </w:r>
      <w:r>
        <w:rPr>
          <w:b/>
        </w:rPr>
        <w:t>Setting</w:t>
      </w:r>
      <w:r w:rsidR="000A3FCE">
        <w:rPr>
          <w:b/>
        </w:rPr>
        <w:t>s</w:t>
      </w:r>
      <w:r w:rsidR="00FF6ED4">
        <w:rPr>
          <w:b/>
        </w:rPr>
        <w:t xml:space="preserve"> Requirement</w:t>
      </w:r>
      <w:r>
        <w:rPr>
          <w:b/>
        </w:rPr>
        <w:t>s</w:t>
      </w:r>
      <w:bookmarkEnd w:id="50"/>
      <w:bookmarkEnd w:id="51"/>
      <w:bookmarkEnd w:id="52"/>
      <w:bookmarkEnd w:id="53"/>
      <w:bookmarkEnd w:id="54"/>
    </w:p>
    <w:p w14:paraId="7A884F1E" w14:textId="0D132ABF" w:rsidR="0096553D" w:rsidRDefault="0096553D" w:rsidP="00E92055">
      <w:pPr>
        <w:pStyle w:val="Text"/>
      </w:pPr>
      <w:r>
        <w:t xml:space="preserve">Step 1 helped identify which </w:t>
      </w:r>
      <w:r w:rsidDel="00E24DFE">
        <w:t xml:space="preserve">user </w:t>
      </w:r>
      <w:r>
        <w:t xml:space="preserve">data </w:t>
      </w:r>
      <w:r w:rsidR="00E24DFE">
        <w:t xml:space="preserve">components </w:t>
      </w:r>
      <w:r>
        <w:t>are relevant to the business and need to be virtualized.</w:t>
      </w:r>
      <w:r w:rsidR="000A3FCE">
        <w:t xml:space="preserve"> I</w:t>
      </w:r>
      <w:r w:rsidR="0017680D">
        <w:t>t</w:t>
      </w:r>
      <w:r>
        <w:t xml:space="preserve"> </w:t>
      </w:r>
      <w:r w:rsidR="000A3FCE">
        <w:t xml:space="preserve">also </w:t>
      </w:r>
      <w:r w:rsidR="00E24DFE">
        <w:t>provided information to help determine</w:t>
      </w:r>
      <w:r>
        <w:t xml:space="preserve"> the most appropriate choice of </w:t>
      </w:r>
      <w:r w:rsidR="00C71E14">
        <w:t xml:space="preserve">Windows </w:t>
      </w:r>
      <w:r>
        <w:t xml:space="preserve">USV technology based on </w:t>
      </w:r>
      <w:r w:rsidR="006E38A3">
        <w:t xml:space="preserve">subjective </w:t>
      </w:r>
      <w:r>
        <w:t xml:space="preserve">analysis of experiences by </w:t>
      </w:r>
      <w:r w:rsidR="00AF70AC">
        <w:t>mid- to large-sized</w:t>
      </w:r>
      <w:r>
        <w:t xml:space="preserve"> IT organizations.</w:t>
      </w:r>
    </w:p>
    <w:p w14:paraId="7A884F1F" w14:textId="77777777" w:rsidR="00922515" w:rsidRDefault="00922515" w:rsidP="00E92055">
      <w:pPr>
        <w:pStyle w:val="Text"/>
      </w:pPr>
      <w:r>
        <w:t xml:space="preserve">This step addresses virtualization of the user </w:t>
      </w:r>
      <w:r w:rsidR="00E24DFE">
        <w:t>setting</w:t>
      </w:r>
      <w:r w:rsidR="00FB379D">
        <w:t>s</w:t>
      </w:r>
      <w:r>
        <w:t xml:space="preserve"> portion of Windows user state. In this step the reader will identify which components of user </w:t>
      </w:r>
      <w:r w:rsidR="00FB379D">
        <w:t xml:space="preserve">settings </w:t>
      </w:r>
      <w:r>
        <w:t>are relevant to the business, discover technology limitations, and identify real world considerations that apply to the organization.</w:t>
      </w:r>
    </w:p>
    <w:p w14:paraId="7A884F20" w14:textId="77777777" w:rsidR="004754E1" w:rsidRDefault="00FB379D" w:rsidP="00E92055">
      <w:pPr>
        <w:pStyle w:val="Heading2"/>
      </w:pPr>
      <w:r>
        <w:t>User Settings</w:t>
      </w:r>
    </w:p>
    <w:p w14:paraId="7A884F21" w14:textId="77777777" w:rsidR="00922515" w:rsidRDefault="00FB379D" w:rsidP="00E92055">
      <w:pPr>
        <w:pStyle w:val="Text"/>
      </w:pPr>
      <w:r>
        <w:t xml:space="preserve">The term </w:t>
      </w:r>
      <w:r w:rsidR="0037632B" w:rsidRPr="006A0C22">
        <w:rPr>
          <w:i/>
        </w:rPr>
        <w:t>user settings</w:t>
      </w:r>
      <w:r w:rsidR="00922515">
        <w:t xml:space="preserve"> refer</w:t>
      </w:r>
      <w:r>
        <w:t>s</w:t>
      </w:r>
      <w:r w:rsidR="00922515">
        <w:t xml:space="preserve"> to user</w:t>
      </w:r>
      <w:r>
        <w:t>-</w:t>
      </w:r>
      <w:r w:rsidR="00922515">
        <w:t xml:space="preserve">specific customizations to applications and the </w:t>
      </w:r>
      <w:r>
        <w:t>o</w:t>
      </w:r>
      <w:r w:rsidR="00922515">
        <w:t xml:space="preserve">perating </w:t>
      </w:r>
      <w:r>
        <w:t>s</w:t>
      </w:r>
      <w:r w:rsidR="00922515">
        <w:t xml:space="preserve">ystem. Examples of user settings can include: network drive mappings, printer connections, the way </w:t>
      </w:r>
      <w:r w:rsidR="00126E55">
        <w:t xml:space="preserve">the </w:t>
      </w:r>
      <w:r w:rsidR="00922515">
        <w:t>Start menu or taskbar work</w:t>
      </w:r>
      <w:r w:rsidR="00126E55">
        <w:t>s</w:t>
      </w:r>
      <w:r w:rsidR="00922515">
        <w:t xml:space="preserve">, keyboard layouts, desktop wallpaper, and dictionary and spelling checker options in Microsoft Word. Such settings are typically manifested either within the HKCU portion of the </w:t>
      </w:r>
      <w:r w:rsidR="00922515" w:rsidRPr="00BA4935">
        <w:t>registry hive</w:t>
      </w:r>
      <w:r w:rsidR="00922515">
        <w:t>, or in the form of configuration files in the AppData\Roaming folder in the user profile.</w:t>
      </w:r>
    </w:p>
    <w:p w14:paraId="7A884F22" w14:textId="77777777" w:rsidR="004754E1" w:rsidRDefault="00FB379D" w:rsidP="00E92055">
      <w:pPr>
        <w:pStyle w:val="Heading2"/>
      </w:pPr>
      <w:r>
        <w:t>Virtualizing User Settings</w:t>
      </w:r>
    </w:p>
    <w:p w14:paraId="7A884F23" w14:textId="36F809B8" w:rsidR="00922515" w:rsidRDefault="00ED6A68" w:rsidP="00E92055">
      <w:pPr>
        <w:pStyle w:val="Text"/>
      </w:pPr>
      <w:r>
        <w:t>RUP</w:t>
      </w:r>
      <w:r w:rsidR="00922515">
        <w:t xml:space="preserve"> is the only Windows</w:t>
      </w:r>
      <w:r w:rsidR="00943E26">
        <w:t>-</w:t>
      </w:r>
      <w:r w:rsidR="00922515">
        <w:t xml:space="preserve">based technology that can be used to virtualize user settings </w:t>
      </w:r>
      <w:r w:rsidR="00FD1C4C">
        <w:t xml:space="preserve">stored </w:t>
      </w:r>
      <w:r w:rsidR="00922515">
        <w:t xml:space="preserve">in the </w:t>
      </w:r>
      <w:r w:rsidR="00FD1C4C">
        <w:t xml:space="preserve">HKCU </w:t>
      </w:r>
      <w:r w:rsidR="00922515">
        <w:t>registry</w:t>
      </w:r>
      <w:r w:rsidR="00FD1C4C">
        <w:t xml:space="preserve"> hive</w:t>
      </w:r>
      <w:r w:rsidR="00922515">
        <w:t xml:space="preserve">. Either </w:t>
      </w:r>
      <w:r>
        <w:t xml:space="preserve">RUP </w:t>
      </w:r>
      <w:r w:rsidR="00922515">
        <w:t>or F</w:t>
      </w:r>
      <w:r>
        <w:t>R</w:t>
      </w:r>
      <w:r w:rsidR="00922515">
        <w:t>, with or without OF</w:t>
      </w:r>
      <w:r>
        <w:t>,</w:t>
      </w:r>
      <w:r w:rsidR="00922515">
        <w:t xml:space="preserve"> </w:t>
      </w:r>
      <w:r w:rsidR="00FB379D">
        <w:t xml:space="preserve">can </w:t>
      </w:r>
      <w:r w:rsidR="00922515">
        <w:t>be used to virtualize user settings in the AppData\Roaming folder.</w:t>
      </w:r>
    </w:p>
    <w:p w14:paraId="7A884F24" w14:textId="77777777" w:rsidR="00922515" w:rsidRDefault="00922515" w:rsidP="00E92055">
      <w:pPr>
        <w:pStyle w:val="Text"/>
      </w:pPr>
      <w:r>
        <w:t>R</w:t>
      </w:r>
      <w:r w:rsidR="00ED6A68">
        <w:t>UP</w:t>
      </w:r>
      <w:r>
        <w:t xml:space="preserve"> technology does not allow virtualization of specific keys or subkeys within HKCU. </w:t>
      </w:r>
      <w:r w:rsidR="00ED6A68">
        <w:t>I</w:t>
      </w:r>
      <w:r>
        <w:t>f settings in HKCU need to be virtualized, the entire HKCU hive needs to be virtualized. In Windows</w:t>
      </w:r>
      <w:r w:rsidR="00FB379D">
        <w:t> </w:t>
      </w:r>
      <w:r>
        <w:t xml:space="preserve">7, RUP allows background synchronization of HKCU so that updates to the hive can be synchronized to the profile server while the user is logged on (as opposed to synchronization only during logon or logoff). </w:t>
      </w:r>
      <w:r w:rsidR="005C0D80">
        <w:t>Appendix A, “Advances in Windows USV Technologies,” describes this and other improvements to RUP, FR and OF.</w:t>
      </w:r>
    </w:p>
    <w:p w14:paraId="7A884F25" w14:textId="37A290E5" w:rsidR="00922515" w:rsidRDefault="00C03686" w:rsidP="00E92055">
      <w:pPr>
        <w:pStyle w:val="Text"/>
      </w:pPr>
      <w:r>
        <w:t xml:space="preserve">Subjective </w:t>
      </w:r>
      <w:r w:rsidR="00922515">
        <w:t>analysis based on real</w:t>
      </w:r>
      <w:r w:rsidR="00943E26">
        <w:t>-</w:t>
      </w:r>
      <w:r w:rsidR="00922515">
        <w:t xml:space="preserve">world experiences </w:t>
      </w:r>
      <w:r w:rsidR="005C0D80">
        <w:t xml:space="preserve">in </w:t>
      </w:r>
      <w:r w:rsidR="00AF70AC">
        <w:t>mid- to large-sized</w:t>
      </w:r>
      <w:r w:rsidR="00922515">
        <w:t xml:space="preserve"> IT enterprises reveals that FR and OF </w:t>
      </w:r>
      <w:r w:rsidR="00943E26">
        <w:t>are</w:t>
      </w:r>
      <w:r w:rsidR="00922515">
        <w:t xml:space="preserve"> most suitable for user settings manifested in the AppData\Roaming folder, and RUP is suitable for user settings in the registry.</w:t>
      </w:r>
      <w:r w:rsidR="00FD1C4C">
        <w:t xml:space="preserve"> However, </w:t>
      </w:r>
      <w:r w:rsidR="00352D9A">
        <w:t>analysis</w:t>
      </w:r>
      <w:r w:rsidR="00FD1C4C">
        <w:t xml:space="preserve"> also </w:t>
      </w:r>
      <w:r w:rsidR="00352D9A">
        <w:t xml:space="preserve">shows </w:t>
      </w:r>
      <w:r w:rsidR="00FD1C4C">
        <w:t>that if the AppData\Roaming folder is redirected using FR</w:t>
      </w:r>
      <w:r w:rsidR="00352D9A">
        <w:t>,</w:t>
      </w:r>
      <w:r w:rsidR="00FD1C4C">
        <w:t xml:space="preserve"> the HKCU hive should also be roamed using RUP. Otherwise, unpredictable application behavior can result, including breaking of certain application features. </w:t>
      </w:r>
    </w:p>
    <w:p w14:paraId="7A884F26" w14:textId="77777777" w:rsidR="00922515" w:rsidRDefault="00E24DFE" w:rsidP="00E92055">
      <w:pPr>
        <w:pStyle w:val="Text"/>
      </w:pPr>
      <w:r>
        <w:t>The following</w:t>
      </w:r>
      <w:r w:rsidR="008B291F">
        <w:t xml:space="preserve"> table</w:t>
      </w:r>
      <w:r w:rsidR="00922515">
        <w:t xml:space="preserve"> list</w:t>
      </w:r>
      <w:r>
        <w:t>s</w:t>
      </w:r>
      <w:r w:rsidR="00922515" w:rsidDel="00E24DFE">
        <w:t xml:space="preserve"> </w:t>
      </w:r>
      <w:r w:rsidR="00922515">
        <w:t xml:space="preserve">commonly virtualized user settings </w:t>
      </w:r>
      <w:r w:rsidR="008B291F">
        <w:t xml:space="preserve">stored in HKCU </w:t>
      </w:r>
      <w:r w:rsidR="00922515">
        <w:t xml:space="preserve">and </w:t>
      </w:r>
      <w:r w:rsidR="005C0D80">
        <w:t xml:space="preserve">indicates </w:t>
      </w:r>
      <w:r>
        <w:t xml:space="preserve">the </w:t>
      </w:r>
      <w:r w:rsidR="00922515">
        <w:t>relevant USV technology</w:t>
      </w:r>
      <w:r>
        <w:t xml:space="preserve"> for </w:t>
      </w:r>
      <w:r w:rsidR="008B291F">
        <w:t xml:space="preserve">virtualizing </w:t>
      </w:r>
      <w:r>
        <w:t>each</w:t>
      </w:r>
      <w:r w:rsidR="008B291F">
        <w:t xml:space="preserve"> setting</w:t>
      </w:r>
      <w:r w:rsidR="00922515">
        <w:t xml:space="preserve">. Select each user state component that applies to the organization. </w:t>
      </w:r>
      <w:r w:rsidR="005C0D80">
        <w:t xml:space="preserve">These requirements should be kept in mind when planning the USV solution. </w:t>
      </w:r>
      <w:r w:rsidR="00922515">
        <w:t xml:space="preserve">Note that FR </w:t>
      </w:r>
      <w:r w:rsidR="005C0D80">
        <w:t>and</w:t>
      </w:r>
      <w:r w:rsidR="00922515">
        <w:t xml:space="preserve"> OF do not support</w:t>
      </w:r>
      <w:r w:rsidR="005C0D80">
        <w:t xml:space="preserve"> the</w:t>
      </w:r>
      <w:r w:rsidR="00922515">
        <w:t xml:space="preserve"> virtualization of user settings that are stored in the </w:t>
      </w:r>
      <w:r w:rsidR="00922515" w:rsidRPr="0031693C">
        <w:t>registry</w:t>
      </w:r>
      <w:r w:rsidR="00922515">
        <w:t>.</w:t>
      </w:r>
      <w:r w:rsidR="00A37265">
        <w:t xml:space="preserve"> </w:t>
      </w:r>
    </w:p>
    <w:p w14:paraId="7A884F27" w14:textId="77777777" w:rsidR="00A254FC" w:rsidRDefault="00A254FC" w:rsidP="00E92055">
      <w:pPr>
        <w:pStyle w:val="AlertText"/>
      </w:pPr>
      <w:r w:rsidRPr="00DB1B34">
        <w:rPr>
          <w:b/>
        </w:rPr>
        <w:t>Note</w:t>
      </w:r>
      <w:r w:rsidR="005C0D80">
        <w:rPr>
          <w:b/>
        </w:rPr>
        <w:t>   </w:t>
      </w:r>
      <w:r>
        <w:t>T</w:t>
      </w:r>
      <w:r w:rsidR="005C0D80">
        <w:t>he following t</w:t>
      </w:r>
      <w:r>
        <w:t xml:space="preserve">able is not a comprehensive list of user settings stored in the registry. Additionally, some applications may store user settings in locations other than the registry. </w:t>
      </w:r>
    </w:p>
    <w:p w14:paraId="464C9216" w14:textId="77777777" w:rsidR="009D246F" w:rsidRDefault="009D246F">
      <w:pPr>
        <w:spacing w:after="0" w:line="240" w:lineRule="auto"/>
        <w:rPr>
          <w:rFonts w:ascii="Calibri" w:hAnsi="Calibri" w:cs="Calibri"/>
          <w:i/>
          <w:iCs/>
          <w:color w:val="000000"/>
        </w:rPr>
      </w:pPr>
      <w:r>
        <w:rPr>
          <w:rFonts w:ascii="Calibri" w:hAnsi="Calibri" w:cs="Calibri"/>
          <w:i/>
          <w:iCs/>
          <w:color w:val="000000"/>
        </w:rPr>
        <w:br w:type="page"/>
      </w:r>
    </w:p>
    <w:p w14:paraId="7A884F28" w14:textId="10DE96D1" w:rsidR="00922515" w:rsidRDefault="008868F0" w:rsidP="00E92055">
      <w:pPr>
        <w:spacing w:after="0" w:line="240" w:lineRule="auto"/>
        <w:rPr>
          <w:rFonts w:ascii="Calibri" w:hAnsi="Calibri" w:cs="Calibri"/>
          <w:b/>
          <w:i/>
          <w:iCs/>
          <w:color w:val="000000"/>
        </w:rPr>
      </w:pPr>
      <w:r>
        <w:rPr>
          <w:rFonts w:ascii="Verdana" w:hAnsi="Verdana" w:cs="Times New Roman"/>
          <w:b/>
          <w:noProof/>
          <w:color w:val="FF00FF"/>
        </w:rPr>
        <w:lastRenderedPageBreak/>
        <mc:AlternateContent>
          <mc:Choice Requires="wps">
            <w:drawing>
              <wp:inline distT="0" distB="0" distL="0" distR="0" wp14:anchorId="7A8852ED" wp14:editId="6489FF80">
                <wp:extent cx="111125" cy="109220"/>
                <wp:effectExtent l="0" t="0" r="22225" b="24130"/>
                <wp:docPr id="17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1" w14:textId="77777777" w:rsidR="004D7AAE" w:rsidRDefault="004D7AAE" w:rsidP="00922515"/>
                        </w:txbxContent>
                      </wps:txbx>
                      <wps:bodyPr anchor="ctr"/>
                    </wps:wsp>
                  </a:graphicData>
                </a:graphic>
              </wp:inline>
            </w:drawing>
          </mc:Choice>
          <mc:Fallback>
            <w:pict>
              <v:oval id="_x0000_s1092"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" fillcolor="#4f81bd [3204]" strokecolor="#243f60 [1604]" strokeweight="2pt">
                <v:path arrowok="t"/>
                <v:textbox>
                  <w:txbxContent>
                    <w:p w14:paraId="7A8853C1" w14:textId="77777777" w:rsidR="004D7AAE" w:rsidRDefault="004D7AAE" w:rsidP="00922515"/>
                  </w:txbxContent>
                </v:textbox>
                <w10:anchorlock/>
              </v:oval>
            </w:pict>
          </mc:Fallback>
        </mc:AlternateContent>
      </w:r>
      <w:r w:rsidR="00922515" w:rsidRPr="00F23D95">
        <w:rPr>
          <w:rFonts w:ascii="Calibri" w:hAnsi="Calibri" w:cs="Calibri"/>
          <w:i/>
          <w:iCs/>
          <w:color w:val="000000"/>
        </w:rPr>
        <w:t xml:space="preserve">= Supported / Applicable and preferable per </w:t>
      </w:r>
      <w:r w:rsidR="006E38A3">
        <w:rPr>
          <w:rFonts w:ascii="Calibri" w:hAnsi="Calibri" w:cs="Calibri"/>
          <w:i/>
          <w:iCs/>
          <w:color w:val="000000"/>
        </w:rPr>
        <w:t>subjective</w:t>
      </w:r>
      <w:r w:rsidR="006E38A3" w:rsidRPr="00F23D95">
        <w:rPr>
          <w:rFonts w:ascii="Calibri" w:hAnsi="Calibri" w:cs="Calibri"/>
          <w:i/>
          <w:iCs/>
          <w:color w:val="000000"/>
        </w:rPr>
        <w:t xml:space="preserve"> </w:t>
      </w:r>
      <w:r w:rsidR="00922515" w:rsidRPr="00F23D95">
        <w:rPr>
          <w:rFonts w:ascii="Calibri" w:hAnsi="Calibri" w:cs="Calibri"/>
          <w:i/>
          <w:iCs/>
          <w:color w:val="000000"/>
        </w:rPr>
        <w:t xml:space="preserve">analysis </w:t>
      </w:r>
      <w:r w:rsidR="0092251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2EF" wp14:editId="738A17BA">
                <wp:extent cx="111125" cy="102870"/>
                <wp:effectExtent l="0" t="0" r="22225" b="11430"/>
                <wp:docPr id="17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C2" w14:textId="77777777" w:rsidR="004D7AAE" w:rsidRDefault="004D7AAE" w:rsidP="00922515"/>
                        </w:txbxContent>
                      </wps:txbx>
                      <wps:bodyPr anchor="ctr"/>
                    </wps:wsp>
                  </a:graphicData>
                </a:graphic>
              </wp:inline>
            </w:drawing>
          </mc:Choice>
          <mc:Fallback>
            <w:pict>
              <v:oval id="_x0000_s1093"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" filled="f" strokecolor="#243f60 [1604]" strokeweight="2pt">
                <v:path arrowok="t"/>
                <v:textbox>
                  <w:txbxContent>
                    <w:p w14:paraId="7A8853C2" w14:textId="77777777" w:rsidR="004D7AAE" w:rsidRDefault="004D7AAE" w:rsidP="00922515"/>
                  </w:txbxContent>
                </v:textbox>
                <w10:anchorlock/>
              </v:oval>
            </w:pict>
          </mc:Fallback>
        </mc:AlternateContent>
      </w:r>
      <w:r w:rsidR="00922515" w:rsidRPr="00F23D95">
        <w:rPr>
          <w:rFonts w:ascii="Calibri" w:hAnsi="Calibri" w:cs="Calibri"/>
          <w:i/>
          <w:iCs/>
          <w:color w:val="000000"/>
        </w:rPr>
        <w:t xml:space="preserve">= Supported / Applicable but not preferable per </w:t>
      </w:r>
      <w:r w:rsidR="006E38A3">
        <w:rPr>
          <w:rFonts w:ascii="Calibri" w:hAnsi="Calibri" w:cs="Calibri"/>
          <w:i/>
          <w:iCs/>
          <w:color w:val="000000"/>
        </w:rPr>
        <w:t>subjective</w:t>
      </w:r>
      <w:r w:rsidR="006E38A3" w:rsidRPr="00F23D95">
        <w:rPr>
          <w:rFonts w:ascii="Calibri" w:hAnsi="Calibri" w:cs="Calibri"/>
          <w:i/>
          <w:iCs/>
          <w:color w:val="000000"/>
        </w:rPr>
        <w:t xml:space="preserve"> </w:t>
      </w:r>
      <w:r w:rsidR="00922515" w:rsidRPr="00F23D95">
        <w:rPr>
          <w:rFonts w:ascii="Calibri" w:hAnsi="Calibri" w:cs="Calibri"/>
          <w:i/>
          <w:iCs/>
          <w:color w:val="000000"/>
        </w:rPr>
        <w:t xml:space="preserve">analysis </w:t>
      </w:r>
    </w:p>
    <w:p w14:paraId="7A884F29" w14:textId="77777777" w:rsidR="008F185C" w:rsidRDefault="008F185C" w:rsidP="00E92055">
      <w:pPr>
        <w:pStyle w:val="Label"/>
      </w:pPr>
      <w:r>
        <w:t xml:space="preserve">Table </w:t>
      </w:r>
      <w:r w:rsidR="00533AD4">
        <w:t>7</w:t>
      </w:r>
      <w:r>
        <w:t>. Commonly Virtualized User Settings</w:t>
      </w:r>
      <w:r w:rsidR="008B291F">
        <w:t xml:space="preserve"> Stored in HKCU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3937"/>
        <w:gridCol w:w="1160"/>
        <w:gridCol w:w="1206"/>
      </w:tblGrid>
      <w:tr w:rsidR="00F0271B" w14:paraId="7A884F2E" w14:textId="77777777" w:rsidTr="00E92055">
        <w:trPr>
          <w:cantSplit/>
          <w:tblHeader/>
        </w:trPr>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F2A" w14:textId="77777777" w:rsidR="00F0271B" w:rsidRDefault="00F0271B" w:rsidP="003B2C6E">
            <w:pPr>
              <w:pStyle w:val="Label"/>
              <w:jc w:val="center"/>
            </w:pPr>
            <w:r>
              <w:t>Select</w:t>
            </w:r>
          </w:p>
        </w:tc>
        <w:tc>
          <w:tcPr>
            <w:tcW w:w="3937" w:type="dxa"/>
            <w:tcBorders>
              <w:top w:val="single" w:sz="4" w:space="0" w:color="auto"/>
              <w:left w:val="single" w:sz="4" w:space="0" w:color="auto"/>
              <w:bottom w:val="single" w:sz="4" w:space="0" w:color="auto"/>
              <w:right w:val="single" w:sz="4" w:space="0" w:color="auto"/>
            </w:tcBorders>
            <w:shd w:val="clear" w:color="auto" w:fill="E0E0E0"/>
            <w:hideMark/>
          </w:tcPr>
          <w:p w14:paraId="7A884F2B" w14:textId="77777777" w:rsidR="00F0271B" w:rsidRPr="008F185C" w:rsidRDefault="00F0271B" w:rsidP="007D2CE9">
            <w:pPr>
              <w:pStyle w:val="Label"/>
            </w:pPr>
            <w:r w:rsidRPr="008F185C">
              <w:t>User s</w:t>
            </w:r>
            <w:r>
              <w:t>ettings</w:t>
            </w:r>
            <w:r w:rsidRPr="008F185C">
              <w:t xml:space="preserve"> component</w:t>
            </w:r>
          </w:p>
        </w:tc>
        <w:tc>
          <w:tcPr>
            <w:tcW w:w="1160" w:type="dxa"/>
            <w:tcBorders>
              <w:top w:val="single" w:sz="4" w:space="0" w:color="auto"/>
              <w:left w:val="single" w:sz="4" w:space="0" w:color="auto"/>
              <w:bottom w:val="single" w:sz="4" w:space="0" w:color="auto"/>
              <w:right w:val="single" w:sz="4" w:space="0" w:color="auto"/>
            </w:tcBorders>
            <w:shd w:val="clear" w:color="auto" w:fill="E0E0E0"/>
          </w:tcPr>
          <w:p w14:paraId="7A884F2C" w14:textId="77777777" w:rsidR="00F0271B" w:rsidRPr="009A0161" w:rsidRDefault="00F0271B" w:rsidP="00F0271B">
            <w:pPr>
              <w:pStyle w:val="Text"/>
              <w:jc w:val="center"/>
              <w:rPr>
                <w:b/>
              </w:rPr>
            </w:pPr>
            <w:r>
              <w:rPr>
                <w:b/>
              </w:rPr>
              <w:t>FR &amp;</w:t>
            </w:r>
            <w:r w:rsidRPr="009A0161">
              <w:rPr>
                <w:b/>
              </w:rPr>
              <w:t xml:space="preserve"> OF</w:t>
            </w:r>
          </w:p>
        </w:tc>
        <w:tc>
          <w:tcPr>
            <w:tcW w:w="1206" w:type="dxa"/>
            <w:tcBorders>
              <w:top w:val="single" w:sz="4" w:space="0" w:color="auto"/>
              <w:left w:val="single" w:sz="4" w:space="0" w:color="auto"/>
              <w:bottom w:val="single" w:sz="4" w:space="0" w:color="auto"/>
              <w:right w:val="single" w:sz="4" w:space="0" w:color="auto"/>
            </w:tcBorders>
            <w:shd w:val="clear" w:color="auto" w:fill="E0E0E0"/>
          </w:tcPr>
          <w:p w14:paraId="7A884F2D" w14:textId="77777777" w:rsidR="00F0271B" w:rsidRDefault="00F0271B" w:rsidP="00F0271B">
            <w:pPr>
              <w:pStyle w:val="Text"/>
              <w:jc w:val="center"/>
              <w:rPr>
                <w:b/>
              </w:rPr>
            </w:pPr>
            <w:r w:rsidRPr="009A0161">
              <w:rPr>
                <w:b/>
              </w:rPr>
              <w:t>RUP</w:t>
            </w:r>
          </w:p>
        </w:tc>
      </w:tr>
      <w:tr w:rsidR="00F0271B" w14:paraId="7A884F33" w14:textId="77777777" w:rsidTr="00E92055">
        <w:sdt>
          <w:sdtPr>
            <w:id w:val="146357336"/>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2F" w14:textId="77777777" w:rsidR="00F0271B" w:rsidRDefault="00F0271B" w:rsidP="003B2C6E">
                <w:pPr>
                  <w:pStyle w:val="Text"/>
                  <w:jc w:val="cente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hideMark/>
          </w:tcPr>
          <w:p w14:paraId="7A884F30" w14:textId="77777777" w:rsidR="00F0271B" w:rsidRPr="008D7FB3" w:rsidRDefault="00F0271B" w:rsidP="005C0D80">
            <w:pPr>
              <w:pStyle w:val="Text"/>
            </w:pPr>
            <w:r w:rsidRPr="008D7FB3">
              <w:t>Desktop themes. For example, select desktop background, window colors, and screen saver.</w:t>
            </w:r>
          </w:p>
        </w:tc>
        <w:tc>
          <w:tcPr>
            <w:tcW w:w="1160" w:type="dxa"/>
            <w:tcBorders>
              <w:top w:val="single" w:sz="4" w:space="0" w:color="auto"/>
              <w:left w:val="single" w:sz="4" w:space="0" w:color="auto"/>
              <w:bottom w:val="single" w:sz="4" w:space="0" w:color="auto"/>
              <w:right w:val="single" w:sz="4" w:space="0" w:color="auto"/>
            </w:tcBorders>
            <w:vAlign w:val="center"/>
          </w:tcPr>
          <w:p w14:paraId="7A884F31" w14:textId="77777777" w:rsidR="00F0271B" w:rsidRDefault="00F0271B" w:rsidP="00F0271B">
            <w:pPr>
              <w:pStyle w:val="Text"/>
              <w:jc w:val="cente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32" w14:textId="21E0C2A3" w:rsidR="00F0271B" w:rsidRDefault="008868F0" w:rsidP="00F0271B">
            <w:pPr>
              <w:pStyle w:val="Text"/>
              <w:jc w:val="center"/>
            </w:pPr>
            <w:r>
              <w:rPr>
                <w:noProof/>
              </w:rPr>
              <mc:AlternateContent>
                <mc:Choice Requires="wps">
                  <w:drawing>
                    <wp:inline distT="0" distB="0" distL="0" distR="0" wp14:anchorId="7A8852F1" wp14:editId="289CC93C">
                      <wp:extent cx="182880" cy="182880"/>
                      <wp:effectExtent l="0" t="0" r="26670" b="26670"/>
                      <wp:docPr id="17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3" w14:textId="77777777" w:rsidR="004D7AAE" w:rsidRDefault="004D7AAE" w:rsidP="00F0271B"/>
                              </w:txbxContent>
                            </wps:txbx>
                            <wps:bodyPr anchor="ctr"/>
                          </wps:wsp>
                        </a:graphicData>
                      </a:graphic>
                    </wp:inline>
                  </w:drawing>
                </mc:Choice>
                <mc:Fallback>
                  <w:pict>
                    <v:oval id="_x0000_s109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b&#10;TK26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3" w14:textId="77777777" w:rsidR="004D7AAE" w:rsidRDefault="004D7AAE" w:rsidP="00F0271B"/>
                        </w:txbxContent>
                      </v:textbox>
                      <w10:anchorlock/>
                    </v:oval>
                  </w:pict>
                </mc:Fallback>
              </mc:AlternateContent>
            </w:r>
          </w:p>
        </w:tc>
      </w:tr>
      <w:tr w:rsidR="00F0271B" w14:paraId="7A884F38" w14:textId="77777777" w:rsidTr="00E92055">
        <w:sdt>
          <w:sdtPr>
            <w:id w:val="146357337"/>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34" w14:textId="77777777" w:rsidR="00F0271B" w:rsidRDefault="00F0271B" w:rsidP="003B2C6E">
                <w:pPr>
                  <w:pStyle w:val="Text"/>
                  <w:jc w:val="cente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hideMark/>
          </w:tcPr>
          <w:p w14:paraId="7A884F35" w14:textId="77777777" w:rsidR="00F0271B" w:rsidRPr="008D7FB3" w:rsidRDefault="00F0271B" w:rsidP="005C0D80">
            <w:pPr>
              <w:pStyle w:val="Text"/>
            </w:pPr>
            <w:r w:rsidRPr="008D7FB3">
              <w:t>Sound settings. For example, select which sounds should play when various system events occur.</w:t>
            </w:r>
          </w:p>
        </w:tc>
        <w:tc>
          <w:tcPr>
            <w:tcW w:w="1160" w:type="dxa"/>
            <w:tcBorders>
              <w:top w:val="single" w:sz="4" w:space="0" w:color="auto"/>
              <w:left w:val="single" w:sz="4" w:space="0" w:color="auto"/>
              <w:bottom w:val="single" w:sz="4" w:space="0" w:color="auto"/>
              <w:right w:val="single" w:sz="4" w:space="0" w:color="auto"/>
            </w:tcBorders>
            <w:vAlign w:val="center"/>
          </w:tcPr>
          <w:p w14:paraId="7A884F36" w14:textId="77777777" w:rsidR="00F0271B" w:rsidRDefault="00F0271B" w:rsidP="00F0271B">
            <w:pPr>
              <w:pStyle w:val="Text"/>
              <w:jc w:val="cente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37" w14:textId="55FF9FA6" w:rsidR="00F0271B" w:rsidRDefault="008868F0" w:rsidP="00F0271B">
            <w:pPr>
              <w:pStyle w:val="Text"/>
              <w:jc w:val="center"/>
            </w:pPr>
            <w:r>
              <w:rPr>
                <w:noProof/>
              </w:rPr>
              <mc:AlternateContent>
                <mc:Choice Requires="wps">
                  <w:drawing>
                    <wp:inline distT="0" distB="0" distL="0" distR="0" wp14:anchorId="7A8852F3" wp14:editId="32111FD9">
                      <wp:extent cx="182880" cy="182880"/>
                      <wp:effectExtent l="0" t="0" r="26670" b="26670"/>
                      <wp:docPr id="17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4" w14:textId="77777777" w:rsidR="004D7AAE" w:rsidRDefault="004D7AAE" w:rsidP="00F0271B"/>
                              </w:txbxContent>
                            </wps:txbx>
                            <wps:bodyPr anchor="ctr"/>
                          </wps:wsp>
                        </a:graphicData>
                      </a:graphic>
                    </wp:inline>
                  </w:drawing>
                </mc:Choice>
                <mc:Fallback>
                  <w:pict>
                    <v:oval id="_x0000_s109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p&#10;yD2G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4" w14:textId="77777777" w:rsidR="004D7AAE" w:rsidRDefault="004D7AAE" w:rsidP="00F0271B"/>
                        </w:txbxContent>
                      </v:textbox>
                      <w10:anchorlock/>
                    </v:oval>
                  </w:pict>
                </mc:Fallback>
              </mc:AlternateContent>
            </w:r>
          </w:p>
        </w:tc>
      </w:tr>
      <w:tr w:rsidR="00F0271B" w14:paraId="7A884F3D" w14:textId="77777777" w:rsidTr="00E92055">
        <w:sdt>
          <w:sdtPr>
            <w:id w:val="146357406"/>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39"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3A" w14:textId="729D79D4" w:rsidR="00F0271B" w:rsidRPr="008D7FB3" w:rsidRDefault="00F0271B" w:rsidP="00943E26">
            <w:pPr>
              <w:pStyle w:val="Text"/>
            </w:pPr>
            <w:r w:rsidRPr="008D7FB3">
              <w:t xml:space="preserve">Desktop icons. For example, configure which icons </w:t>
            </w:r>
            <w:r>
              <w:t xml:space="preserve">(such as </w:t>
            </w:r>
            <w:r w:rsidRPr="008D7FB3">
              <w:t>Computer, Network and Recycle Bin</w:t>
            </w:r>
            <w:r>
              <w:t>)</w:t>
            </w:r>
            <w:r w:rsidRPr="008D7FB3">
              <w:t xml:space="preserve"> should appear on the desktop.</w:t>
            </w:r>
          </w:p>
        </w:tc>
        <w:tc>
          <w:tcPr>
            <w:tcW w:w="1160" w:type="dxa"/>
            <w:tcBorders>
              <w:top w:val="single" w:sz="4" w:space="0" w:color="auto"/>
              <w:left w:val="single" w:sz="4" w:space="0" w:color="auto"/>
              <w:bottom w:val="single" w:sz="4" w:space="0" w:color="auto"/>
              <w:right w:val="single" w:sz="4" w:space="0" w:color="auto"/>
            </w:tcBorders>
            <w:vAlign w:val="center"/>
          </w:tcPr>
          <w:p w14:paraId="7A884F3B"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3C" w14:textId="34131454" w:rsidR="00F0271B" w:rsidRDefault="008868F0" w:rsidP="00F0271B">
            <w:pPr>
              <w:pStyle w:val="Text"/>
              <w:jc w:val="center"/>
            </w:pPr>
            <w:r>
              <w:rPr>
                <w:noProof/>
              </w:rPr>
              <mc:AlternateContent>
                <mc:Choice Requires="wps">
                  <w:drawing>
                    <wp:inline distT="0" distB="0" distL="0" distR="0" wp14:anchorId="7A8852F5" wp14:editId="46793C82">
                      <wp:extent cx="182880" cy="182880"/>
                      <wp:effectExtent l="0" t="0" r="26670" b="26670"/>
                      <wp:docPr id="17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5" w14:textId="77777777" w:rsidR="004D7AAE" w:rsidRDefault="004D7AAE" w:rsidP="00F0271B"/>
                              </w:txbxContent>
                            </wps:txbx>
                            <wps:bodyPr anchor="ctr"/>
                          </wps:wsp>
                        </a:graphicData>
                      </a:graphic>
                    </wp:inline>
                  </w:drawing>
                </mc:Choice>
                <mc:Fallback>
                  <w:pict>
                    <v:oval id="_x0000_s109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M&#10;qDNN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5" w14:textId="77777777" w:rsidR="004D7AAE" w:rsidRDefault="004D7AAE" w:rsidP="00F0271B"/>
                        </w:txbxContent>
                      </v:textbox>
                      <w10:anchorlock/>
                    </v:oval>
                  </w:pict>
                </mc:Fallback>
              </mc:AlternateContent>
            </w:r>
          </w:p>
        </w:tc>
      </w:tr>
      <w:tr w:rsidR="00F0271B" w14:paraId="7A884F42" w14:textId="77777777" w:rsidTr="00E92055">
        <w:sdt>
          <w:sdtPr>
            <w:id w:val="146357407"/>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3E"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3F" w14:textId="77777777" w:rsidR="00F0271B" w:rsidRPr="008D7FB3" w:rsidRDefault="00F0271B" w:rsidP="007D2CE9">
            <w:pPr>
              <w:pStyle w:val="Text"/>
            </w:pPr>
            <w:r w:rsidRPr="008D7FB3">
              <w:t>Mouse pointer</w:t>
            </w:r>
            <w:r>
              <w:t xml:space="preserve"> settings</w:t>
            </w:r>
            <w:r w:rsidRPr="008D7FB3">
              <w:t>.</w:t>
            </w:r>
            <w:r>
              <w:t xml:space="preserve"> For example, enable or disable pointer trails or pointer shadow. </w:t>
            </w:r>
          </w:p>
        </w:tc>
        <w:tc>
          <w:tcPr>
            <w:tcW w:w="1160" w:type="dxa"/>
            <w:tcBorders>
              <w:top w:val="single" w:sz="4" w:space="0" w:color="auto"/>
              <w:left w:val="single" w:sz="4" w:space="0" w:color="auto"/>
              <w:bottom w:val="single" w:sz="4" w:space="0" w:color="auto"/>
              <w:right w:val="single" w:sz="4" w:space="0" w:color="auto"/>
            </w:tcBorders>
            <w:vAlign w:val="center"/>
          </w:tcPr>
          <w:p w14:paraId="7A884F40"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41" w14:textId="57E10F09" w:rsidR="00F0271B" w:rsidRDefault="008868F0" w:rsidP="00F0271B">
            <w:pPr>
              <w:pStyle w:val="Text"/>
              <w:jc w:val="center"/>
            </w:pPr>
            <w:r>
              <w:rPr>
                <w:noProof/>
              </w:rPr>
              <mc:AlternateContent>
                <mc:Choice Requires="wps">
                  <w:drawing>
                    <wp:inline distT="0" distB="0" distL="0" distR="0" wp14:anchorId="7A8852F7" wp14:editId="0C9C010D">
                      <wp:extent cx="182880" cy="182880"/>
                      <wp:effectExtent l="0" t="0" r="26670" b="26670"/>
                      <wp:docPr id="17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6" w14:textId="77777777" w:rsidR="004D7AAE" w:rsidRDefault="004D7AAE" w:rsidP="00F0271B"/>
                              </w:txbxContent>
                            </wps:txbx>
                            <wps:bodyPr anchor="ctr"/>
                          </wps:wsp>
                        </a:graphicData>
                      </a:graphic>
                    </wp:inline>
                  </w:drawing>
                </mc:Choice>
                <mc:Fallback>
                  <w:pict>
                    <v:oval id="_x0000_s109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A+&#10;LKNx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6" w14:textId="77777777" w:rsidR="004D7AAE" w:rsidRDefault="004D7AAE" w:rsidP="00F0271B"/>
                        </w:txbxContent>
                      </v:textbox>
                      <w10:anchorlock/>
                    </v:oval>
                  </w:pict>
                </mc:Fallback>
              </mc:AlternateContent>
            </w:r>
          </w:p>
        </w:tc>
      </w:tr>
      <w:tr w:rsidR="00F0271B" w14:paraId="7A884F47" w14:textId="77777777" w:rsidTr="00E92055">
        <w:sdt>
          <w:sdtPr>
            <w:id w:val="146357408"/>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43"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44" w14:textId="77777777" w:rsidR="00F0271B" w:rsidRPr="008D7FB3" w:rsidRDefault="00F0271B" w:rsidP="007D2CE9">
            <w:pPr>
              <w:pStyle w:val="Text"/>
            </w:pPr>
            <w:r w:rsidRPr="008D7FB3">
              <w:t>Display settings. For example, change the displayed text size from 100 to 125 percent.</w:t>
            </w:r>
          </w:p>
        </w:tc>
        <w:tc>
          <w:tcPr>
            <w:tcW w:w="1160" w:type="dxa"/>
            <w:tcBorders>
              <w:top w:val="single" w:sz="4" w:space="0" w:color="auto"/>
              <w:left w:val="single" w:sz="4" w:space="0" w:color="auto"/>
              <w:bottom w:val="single" w:sz="4" w:space="0" w:color="auto"/>
              <w:right w:val="single" w:sz="4" w:space="0" w:color="auto"/>
            </w:tcBorders>
            <w:vAlign w:val="center"/>
          </w:tcPr>
          <w:p w14:paraId="7A884F45"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46" w14:textId="0E141658" w:rsidR="00F0271B" w:rsidRDefault="008868F0" w:rsidP="00F0271B">
            <w:pPr>
              <w:pStyle w:val="Text"/>
              <w:jc w:val="center"/>
            </w:pPr>
            <w:r>
              <w:rPr>
                <w:noProof/>
              </w:rPr>
              <mc:AlternateContent>
                <mc:Choice Requires="wps">
                  <w:drawing>
                    <wp:inline distT="0" distB="0" distL="0" distR="0" wp14:anchorId="7A8852F9" wp14:editId="0319C12A">
                      <wp:extent cx="182880" cy="182880"/>
                      <wp:effectExtent l="0" t="0" r="26670" b="26670"/>
                      <wp:docPr id="17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7" w14:textId="77777777" w:rsidR="004D7AAE" w:rsidRDefault="004D7AAE" w:rsidP="00F0271B"/>
                              </w:txbxContent>
                            </wps:txbx>
                            <wps:bodyPr anchor="ctr"/>
                          </wps:wsp>
                        </a:graphicData>
                      </a:graphic>
                    </wp:inline>
                  </w:drawing>
                </mc:Choice>
                <mc:Fallback>
                  <w:pict>
                    <v:oval id="_x0000_s109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Co&#10;oBI0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7" w14:textId="77777777" w:rsidR="004D7AAE" w:rsidRDefault="004D7AAE" w:rsidP="00F0271B"/>
                        </w:txbxContent>
                      </v:textbox>
                      <w10:anchorlock/>
                    </v:oval>
                  </w:pict>
                </mc:Fallback>
              </mc:AlternateContent>
            </w:r>
          </w:p>
        </w:tc>
      </w:tr>
      <w:tr w:rsidR="00F0271B" w14:paraId="7A884F4C" w14:textId="77777777" w:rsidTr="00E92055">
        <w:sdt>
          <w:sdtPr>
            <w:id w:val="146357409"/>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48"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49" w14:textId="77777777" w:rsidR="00F0271B" w:rsidRPr="008D7FB3" w:rsidRDefault="00F0271B" w:rsidP="007D2CE9">
            <w:pPr>
              <w:pStyle w:val="Text"/>
            </w:pPr>
            <w:r w:rsidRPr="008D7FB3">
              <w:t>Taskbar settings. For example, set the taskbar to auto-hide.</w:t>
            </w:r>
          </w:p>
        </w:tc>
        <w:tc>
          <w:tcPr>
            <w:tcW w:w="1160" w:type="dxa"/>
            <w:tcBorders>
              <w:top w:val="single" w:sz="4" w:space="0" w:color="auto"/>
              <w:left w:val="single" w:sz="4" w:space="0" w:color="auto"/>
              <w:bottom w:val="single" w:sz="4" w:space="0" w:color="auto"/>
              <w:right w:val="single" w:sz="4" w:space="0" w:color="auto"/>
            </w:tcBorders>
            <w:vAlign w:val="center"/>
          </w:tcPr>
          <w:p w14:paraId="7A884F4A"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4B" w14:textId="67D18B6A" w:rsidR="00F0271B" w:rsidRDefault="008868F0" w:rsidP="00F0271B">
            <w:pPr>
              <w:pStyle w:val="Text"/>
              <w:jc w:val="center"/>
            </w:pPr>
            <w:r>
              <w:rPr>
                <w:noProof/>
              </w:rPr>
              <mc:AlternateContent>
                <mc:Choice Requires="wps">
                  <w:drawing>
                    <wp:inline distT="0" distB="0" distL="0" distR="0" wp14:anchorId="7A8852FB" wp14:editId="03156BB4">
                      <wp:extent cx="182880" cy="182880"/>
                      <wp:effectExtent l="0" t="0" r="26670" b="26670"/>
                      <wp:docPr id="17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8" w14:textId="77777777" w:rsidR="004D7AAE" w:rsidRDefault="004D7AAE" w:rsidP="00F0271B"/>
                              </w:txbxContent>
                            </wps:txbx>
                            <wps:bodyPr anchor="ctr"/>
                          </wps:wsp>
                        </a:graphicData>
                      </a:graphic>
                    </wp:inline>
                  </w:drawing>
                </mc:Choice>
                <mc:Fallback>
                  <w:pict>
                    <v:oval id="_x0000_s109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a&#10;JIII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8" w14:textId="77777777" w:rsidR="004D7AAE" w:rsidRDefault="004D7AAE" w:rsidP="00F0271B"/>
                        </w:txbxContent>
                      </v:textbox>
                      <w10:anchorlock/>
                    </v:oval>
                  </w:pict>
                </mc:Fallback>
              </mc:AlternateContent>
            </w:r>
          </w:p>
        </w:tc>
      </w:tr>
      <w:tr w:rsidR="00F0271B" w14:paraId="7A884F51" w14:textId="77777777" w:rsidTr="00E92055">
        <w:sdt>
          <w:sdtPr>
            <w:id w:val="146357410"/>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4D"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4E" w14:textId="77777777" w:rsidR="00F0271B" w:rsidRPr="008D7FB3" w:rsidRDefault="00F0271B" w:rsidP="007D2CE9">
            <w:pPr>
              <w:pStyle w:val="Text"/>
            </w:pPr>
            <w:r w:rsidRPr="008D7FB3">
              <w:t>Accessibility. For example, configure magnifier to invert the colors of the magnified area of the screen.</w:t>
            </w:r>
          </w:p>
        </w:tc>
        <w:tc>
          <w:tcPr>
            <w:tcW w:w="1160" w:type="dxa"/>
            <w:tcBorders>
              <w:top w:val="single" w:sz="4" w:space="0" w:color="auto"/>
              <w:left w:val="single" w:sz="4" w:space="0" w:color="auto"/>
              <w:bottom w:val="single" w:sz="4" w:space="0" w:color="auto"/>
              <w:right w:val="single" w:sz="4" w:space="0" w:color="auto"/>
            </w:tcBorders>
            <w:vAlign w:val="center"/>
          </w:tcPr>
          <w:p w14:paraId="7A884F4F"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50" w14:textId="35FE35E3" w:rsidR="00F0271B" w:rsidRDefault="008868F0" w:rsidP="00F0271B">
            <w:pPr>
              <w:pStyle w:val="Text"/>
              <w:jc w:val="center"/>
            </w:pPr>
            <w:r>
              <w:rPr>
                <w:noProof/>
              </w:rPr>
              <mc:AlternateContent>
                <mc:Choice Requires="wps">
                  <w:drawing>
                    <wp:inline distT="0" distB="0" distL="0" distR="0" wp14:anchorId="7A8852FD" wp14:editId="7A08930C">
                      <wp:extent cx="182880" cy="182880"/>
                      <wp:effectExtent l="0" t="0" r="26670" b="26670"/>
                      <wp:docPr id="16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9" w14:textId="77777777" w:rsidR="004D7AAE" w:rsidRDefault="004D7AAE" w:rsidP="00F0271B"/>
                              </w:txbxContent>
                            </wps:txbx>
                            <wps:bodyPr anchor="ctr"/>
                          </wps:wsp>
                        </a:graphicData>
                      </a:graphic>
                    </wp:inline>
                  </w:drawing>
                </mc:Choice>
                <mc:Fallback>
                  <w:pict>
                    <v:oval id="_x0000_s110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W&#10;+C3J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9" w14:textId="77777777" w:rsidR="004D7AAE" w:rsidRDefault="004D7AAE" w:rsidP="00F0271B"/>
                        </w:txbxContent>
                      </v:textbox>
                      <w10:anchorlock/>
                    </v:oval>
                  </w:pict>
                </mc:Fallback>
              </mc:AlternateContent>
            </w:r>
          </w:p>
        </w:tc>
      </w:tr>
      <w:tr w:rsidR="00F0271B" w14:paraId="7A884F56" w14:textId="77777777" w:rsidTr="00E92055">
        <w:sdt>
          <w:sdtPr>
            <w:id w:val="146357411"/>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52"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53" w14:textId="77777777" w:rsidR="00F0271B" w:rsidRPr="008D7FB3" w:rsidRDefault="00F0271B" w:rsidP="007D2CE9">
            <w:pPr>
              <w:pStyle w:val="Text"/>
            </w:pPr>
            <w:r w:rsidRPr="008D7FB3">
              <w:t>Keyboard settings.</w:t>
            </w:r>
            <w:r>
              <w:t xml:space="preserve"> For example, change the repeat delay and repeat rate when a key is pressed. </w:t>
            </w:r>
          </w:p>
        </w:tc>
        <w:tc>
          <w:tcPr>
            <w:tcW w:w="1160" w:type="dxa"/>
            <w:tcBorders>
              <w:top w:val="single" w:sz="4" w:space="0" w:color="auto"/>
              <w:left w:val="single" w:sz="4" w:space="0" w:color="auto"/>
              <w:bottom w:val="single" w:sz="4" w:space="0" w:color="auto"/>
              <w:right w:val="single" w:sz="4" w:space="0" w:color="auto"/>
            </w:tcBorders>
            <w:vAlign w:val="center"/>
          </w:tcPr>
          <w:p w14:paraId="7A884F54"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55" w14:textId="689CF57A" w:rsidR="00F0271B" w:rsidRDefault="008868F0" w:rsidP="00F0271B">
            <w:pPr>
              <w:pStyle w:val="Text"/>
              <w:jc w:val="center"/>
            </w:pPr>
            <w:r>
              <w:rPr>
                <w:noProof/>
              </w:rPr>
              <mc:AlternateContent>
                <mc:Choice Requires="wps">
                  <w:drawing>
                    <wp:inline distT="0" distB="0" distL="0" distR="0" wp14:anchorId="7A8852FF" wp14:editId="0664EB21">
                      <wp:extent cx="182880" cy="182880"/>
                      <wp:effectExtent l="0" t="0" r="26670" b="26670"/>
                      <wp:docPr id="16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A" w14:textId="77777777" w:rsidR="004D7AAE" w:rsidRDefault="004D7AAE" w:rsidP="00F0271B"/>
                              </w:txbxContent>
                            </wps:txbx>
                            <wps:bodyPr anchor="ctr"/>
                          </wps:wsp>
                        </a:graphicData>
                      </a:graphic>
                    </wp:inline>
                  </w:drawing>
                </mc:Choice>
                <mc:Fallback>
                  <w:pict>
                    <v:oval id="_x0000_s110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Ck&#10;fL31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A" w14:textId="77777777" w:rsidR="004D7AAE" w:rsidRDefault="004D7AAE" w:rsidP="00F0271B"/>
                        </w:txbxContent>
                      </v:textbox>
                      <w10:anchorlock/>
                    </v:oval>
                  </w:pict>
                </mc:Fallback>
              </mc:AlternateContent>
            </w:r>
          </w:p>
        </w:tc>
      </w:tr>
      <w:tr w:rsidR="00F0271B" w14:paraId="7A884F5B" w14:textId="77777777" w:rsidTr="00E92055">
        <w:sdt>
          <w:sdtPr>
            <w:id w:val="146357412"/>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57"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58" w14:textId="77777777" w:rsidR="00F0271B" w:rsidRPr="008D7FB3" w:rsidRDefault="00F0271B" w:rsidP="007D2CE9">
            <w:pPr>
              <w:pStyle w:val="Text"/>
            </w:pPr>
            <w:r w:rsidRPr="008D7FB3">
              <w:t>Action Center. For example, turn different types of notification on or off.</w:t>
            </w:r>
          </w:p>
        </w:tc>
        <w:tc>
          <w:tcPr>
            <w:tcW w:w="1160" w:type="dxa"/>
            <w:tcBorders>
              <w:top w:val="single" w:sz="4" w:space="0" w:color="auto"/>
              <w:left w:val="single" w:sz="4" w:space="0" w:color="auto"/>
              <w:bottom w:val="single" w:sz="4" w:space="0" w:color="auto"/>
              <w:right w:val="single" w:sz="4" w:space="0" w:color="auto"/>
            </w:tcBorders>
            <w:vAlign w:val="center"/>
          </w:tcPr>
          <w:p w14:paraId="7A884F59"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5A" w14:textId="44EB5353" w:rsidR="00F0271B" w:rsidRDefault="008868F0" w:rsidP="00F0271B">
            <w:pPr>
              <w:pStyle w:val="Text"/>
              <w:jc w:val="center"/>
            </w:pPr>
            <w:r>
              <w:rPr>
                <w:noProof/>
              </w:rPr>
              <mc:AlternateContent>
                <mc:Choice Requires="wps">
                  <w:drawing>
                    <wp:inline distT="0" distB="0" distL="0" distR="0" wp14:anchorId="7A885301" wp14:editId="12182FB8">
                      <wp:extent cx="182880" cy="182880"/>
                      <wp:effectExtent l="0" t="0" r="26670" b="26670"/>
                      <wp:docPr id="16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B" w14:textId="77777777" w:rsidR="004D7AAE" w:rsidRDefault="004D7AAE" w:rsidP="00F0271B"/>
                              </w:txbxContent>
                            </wps:txbx>
                            <wps:bodyPr anchor="ctr"/>
                          </wps:wsp>
                        </a:graphicData>
                      </a:graphic>
                    </wp:inline>
                  </w:drawing>
                </mc:Choice>
                <mc:Fallback>
                  <w:pict>
                    <v:oval id="_x0000_s110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CMw&#10;ulf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CB" w14:textId="77777777" w:rsidR="004D7AAE" w:rsidRDefault="004D7AAE" w:rsidP="00F0271B"/>
                        </w:txbxContent>
                      </v:textbox>
                      <w10:anchorlock/>
                    </v:oval>
                  </w:pict>
                </mc:Fallback>
              </mc:AlternateContent>
            </w:r>
          </w:p>
        </w:tc>
      </w:tr>
      <w:tr w:rsidR="00F0271B" w14:paraId="7A884F60" w14:textId="77777777" w:rsidTr="00E92055">
        <w:sdt>
          <w:sdtPr>
            <w:id w:val="146357413"/>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5C"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5D" w14:textId="77777777" w:rsidR="00F0271B" w:rsidRPr="008D7FB3" w:rsidRDefault="00F0271B" w:rsidP="007D2CE9">
            <w:pPr>
              <w:pStyle w:val="Text"/>
            </w:pPr>
            <w:r w:rsidRPr="008D7FB3">
              <w:t>Windows Explorer</w:t>
            </w:r>
            <w:r>
              <w:t xml:space="preserve"> settings. For example, use Extra Large Icons to display items in a folder. </w:t>
            </w:r>
          </w:p>
        </w:tc>
        <w:tc>
          <w:tcPr>
            <w:tcW w:w="1160" w:type="dxa"/>
            <w:tcBorders>
              <w:top w:val="single" w:sz="4" w:space="0" w:color="auto"/>
              <w:left w:val="single" w:sz="4" w:space="0" w:color="auto"/>
              <w:bottom w:val="single" w:sz="4" w:space="0" w:color="auto"/>
              <w:right w:val="single" w:sz="4" w:space="0" w:color="auto"/>
            </w:tcBorders>
            <w:vAlign w:val="center"/>
          </w:tcPr>
          <w:p w14:paraId="7A884F5E"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5F" w14:textId="687183EA" w:rsidR="00F0271B" w:rsidRDefault="008868F0" w:rsidP="00F0271B">
            <w:pPr>
              <w:pStyle w:val="Text"/>
              <w:jc w:val="center"/>
            </w:pPr>
            <w:r>
              <w:rPr>
                <w:noProof/>
              </w:rPr>
              <mc:AlternateContent>
                <mc:Choice Requires="wps">
                  <w:drawing>
                    <wp:inline distT="0" distB="0" distL="0" distR="0" wp14:anchorId="7A885303" wp14:editId="34E5A180">
                      <wp:extent cx="182880" cy="182880"/>
                      <wp:effectExtent l="0" t="0" r="26670" b="26670"/>
                      <wp:docPr id="16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C" w14:textId="77777777" w:rsidR="004D7AAE" w:rsidRDefault="004D7AAE" w:rsidP="00F0271B"/>
                              </w:txbxContent>
                            </wps:txbx>
                            <wps:bodyPr anchor="ctr"/>
                          </wps:wsp>
                        </a:graphicData>
                      </a:graphic>
                    </wp:inline>
                  </w:drawing>
                </mc:Choice>
                <mc:Fallback>
                  <w:pict>
                    <v:oval id="_x0000_s110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BR&#10;tCpr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C" w14:textId="77777777" w:rsidR="004D7AAE" w:rsidRDefault="004D7AAE" w:rsidP="00F0271B"/>
                        </w:txbxContent>
                      </v:textbox>
                      <w10:anchorlock/>
                    </v:oval>
                  </w:pict>
                </mc:Fallback>
              </mc:AlternateContent>
            </w:r>
          </w:p>
        </w:tc>
      </w:tr>
      <w:tr w:rsidR="00F0271B" w14:paraId="7A884F65" w14:textId="77777777" w:rsidTr="00E92055">
        <w:sdt>
          <w:sdtPr>
            <w:id w:val="146357414"/>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61"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62" w14:textId="77777777" w:rsidR="00F0271B" w:rsidRPr="008D7FB3" w:rsidRDefault="00F0271B" w:rsidP="008B291F">
            <w:pPr>
              <w:pStyle w:val="Text"/>
            </w:pPr>
            <w:r w:rsidRPr="008D7FB3">
              <w:t>Libraries</w:t>
            </w:r>
            <w:r>
              <w:t xml:space="preserve"> settings. For example, configure the Documents library to arrange files by Author. </w:t>
            </w:r>
          </w:p>
        </w:tc>
        <w:tc>
          <w:tcPr>
            <w:tcW w:w="1160" w:type="dxa"/>
            <w:tcBorders>
              <w:top w:val="single" w:sz="4" w:space="0" w:color="auto"/>
              <w:left w:val="single" w:sz="4" w:space="0" w:color="auto"/>
              <w:bottom w:val="single" w:sz="4" w:space="0" w:color="auto"/>
              <w:right w:val="single" w:sz="4" w:space="0" w:color="auto"/>
            </w:tcBorders>
            <w:vAlign w:val="center"/>
          </w:tcPr>
          <w:p w14:paraId="7A884F63"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64" w14:textId="0DD0A8AE" w:rsidR="00F0271B" w:rsidRDefault="008868F0" w:rsidP="00F0271B">
            <w:pPr>
              <w:pStyle w:val="Text"/>
              <w:jc w:val="center"/>
            </w:pPr>
            <w:r>
              <w:rPr>
                <w:noProof/>
              </w:rPr>
              <mc:AlternateContent>
                <mc:Choice Requires="wps">
                  <w:drawing>
                    <wp:inline distT="0" distB="0" distL="0" distR="0" wp14:anchorId="7A885305" wp14:editId="3ED50940">
                      <wp:extent cx="182880" cy="182880"/>
                      <wp:effectExtent l="0" t="0" r="26670" b="26670"/>
                      <wp:docPr id="16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D" w14:textId="77777777" w:rsidR="004D7AAE" w:rsidRDefault="004D7AAE" w:rsidP="00F0271B"/>
                              </w:txbxContent>
                            </wps:txbx>
                            <wps:bodyPr anchor="ctr"/>
                          </wps:wsp>
                        </a:graphicData>
                      </a:graphic>
                    </wp:inline>
                  </w:drawing>
                </mc:Choice>
                <mc:Fallback>
                  <w:pict>
                    <v:oval id="_x0000_s110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DP&#10;zJoE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D" w14:textId="77777777" w:rsidR="004D7AAE" w:rsidRDefault="004D7AAE" w:rsidP="00F0271B"/>
                        </w:txbxContent>
                      </v:textbox>
                      <w10:anchorlock/>
                    </v:oval>
                  </w:pict>
                </mc:Fallback>
              </mc:AlternateContent>
            </w:r>
          </w:p>
        </w:tc>
      </w:tr>
      <w:tr w:rsidR="00F0271B" w14:paraId="7A884F6A" w14:textId="77777777" w:rsidTr="00E92055">
        <w:sdt>
          <w:sdtPr>
            <w:id w:val="146357415"/>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66"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67" w14:textId="77777777" w:rsidR="00F0271B" w:rsidRPr="008D7FB3" w:rsidRDefault="00F0271B" w:rsidP="007D2CE9">
            <w:pPr>
              <w:pStyle w:val="Text"/>
            </w:pPr>
            <w:r w:rsidRPr="008D7FB3">
              <w:t>Windows Media Player</w:t>
            </w:r>
            <w:r>
              <w:t xml:space="preserve"> settings. For example, specify update and privacy settings. </w:t>
            </w:r>
          </w:p>
        </w:tc>
        <w:tc>
          <w:tcPr>
            <w:tcW w:w="1160" w:type="dxa"/>
            <w:tcBorders>
              <w:top w:val="single" w:sz="4" w:space="0" w:color="auto"/>
              <w:left w:val="single" w:sz="4" w:space="0" w:color="auto"/>
              <w:bottom w:val="single" w:sz="4" w:space="0" w:color="auto"/>
              <w:right w:val="single" w:sz="4" w:space="0" w:color="auto"/>
            </w:tcBorders>
            <w:vAlign w:val="center"/>
          </w:tcPr>
          <w:p w14:paraId="7A884F68"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69" w14:textId="59545BF0" w:rsidR="00F0271B" w:rsidRDefault="008868F0" w:rsidP="00F0271B">
            <w:pPr>
              <w:pStyle w:val="Text"/>
              <w:jc w:val="center"/>
            </w:pPr>
            <w:r>
              <w:rPr>
                <w:noProof/>
              </w:rPr>
              <mc:AlternateContent>
                <mc:Choice Requires="wps">
                  <w:drawing>
                    <wp:inline distT="0" distB="0" distL="0" distR="0" wp14:anchorId="7A885307" wp14:editId="2AE2C961">
                      <wp:extent cx="182880" cy="182880"/>
                      <wp:effectExtent l="0" t="0" r="26670" b="26670"/>
                      <wp:docPr id="16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E" w14:textId="77777777" w:rsidR="004D7AAE" w:rsidRDefault="004D7AAE" w:rsidP="00F0271B"/>
                              </w:txbxContent>
                            </wps:txbx>
                            <wps:bodyPr anchor="ctr"/>
                          </wps:wsp>
                        </a:graphicData>
                      </a:graphic>
                    </wp:inline>
                  </w:drawing>
                </mc:Choice>
                <mc:Fallback>
                  <w:pict>
                    <v:oval id="_x0000_s110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" fillcolor="#4f81bd [3204]" strokecolor="#243f60 [1604]" strokeweight="2pt">
                      <v:path arrowok="t"/>
                      <v:textbox>
                        <w:txbxContent>
                          <w:p w14:paraId="7A8853CE" w14:textId="77777777" w:rsidR="004D7AAE" w:rsidRDefault="004D7AAE" w:rsidP="00F0271B"/>
                        </w:txbxContent>
                      </v:textbox>
                      <w10:anchorlock/>
                    </v:oval>
                  </w:pict>
                </mc:Fallback>
              </mc:AlternateContent>
            </w:r>
          </w:p>
        </w:tc>
      </w:tr>
      <w:tr w:rsidR="00F0271B" w14:paraId="7A884F6F" w14:textId="77777777" w:rsidTr="00E92055">
        <w:sdt>
          <w:sdtPr>
            <w:id w:val="146357416"/>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6B" w14:textId="77777777" w:rsidR="00F0271B" w:rsidRDefault="00F0271B" w:rsidP="003B2C6E">
                <w:pPr>
                  <w:pStyle w:val="Text"/>
                  <w:jc w:val="center"/>
                  <w:rPr>
                    <w:rFonts w:ascii="MS Gothic" w:eastAsia="MS Gothic" w:hAnsi="MS Gothic"/>
                  </w:rPr>
                </w:pPr>
                <w:r>
                  <w:rPr>
                    <w:rFonts w:ascii="MS Gothic" w:eastAsia="MS Gothic" w:hAnsi="MS Gothic" w:hint="eastAsia"/>
                  </w:rPr>
                  <w:t>☐</w:t>
                </w:r>
              </w:p>
            </w:tc>
          </w:sdtContent>
        </w:sdt>
        <w:tc>
          <w:tcPr>
            <w:tcW w:w="3937" w:type="dxa"/>
            <w:tcBorders>
              <w:top w:val="single" w:sz="4" w:space="0" w:color="auto"/>
              <w:left w:val="single" w:sz="4" w:space="0" w:color="auto"/>
              <w:bottom w:val="single" w:sz="4" w:space="0" w:color="auto"/>
              <w:right w:val="single" w:sz="4" w:space="0" w:color="auto"/>
            </w:tcBorders>
            <w:vAlign w:val="center"/>
          </w:tcPr>
          <w:p w14:paraId="7A884F6C" w14:textId="77777777" w:rsidR="00F0271B" w:rsidRPr="008D7FB3" w:rsidRDefault="00F0271B" w:rsidP="007D2CE9">
            <w:pPr>
              <w:pStyle w:val="Text"/>
            </w:pPr>
            <w:r w:rsidRPr="008D7FB3">
              <w:t>Command prompt. For example, change the buffer size in command prompt entries.</w:t>
            </w:r>
          </w:p>
        </w:tc>
        <w:tc>
          <w:tcPr>
            <w:tcW w:w="1160" w:type="dxa"/>
            <w:tcBorders>
              <w:top w:val="single" w:sz="4" w:space="0" w:color="auto"/>
              <w:left w:val="single" w:sz="4" w:space="0" w:color="auto"/>
              <w:bottom w:val="single" w:sz="4" w:space="0" w:color="auto"/>
              <w:right w:val="single" w:sz="4" w:space="0" w:color="auto"/>
            </w:tcBorders>
            <w:vAlign w:val="center"/>
          </w:tcPr>
          <w:p w14:paraId="7A884F6D" w14:textId="77777777" w:rsidR="00F0271B" w:rsidRDefault="00F0271B" w:rsidP="00F0271B">
            <w:pPr>
              <w:pStyle w:val="Text"/>
              <w:jc w:val="center"/>
              <w:rPr>
                <w:noProof/>
              </w:rPr>
            </w:pPr>
            <w:r>
              <w:t>Not applicable</w:t>
            </w:r>
          </w:p>
        </w:tc>
        <w:tc>
          <w:tcPr>
            <w:tcW w:w="1206" w:type="dxa"/>
            <w:tcBorders>
              <w:top w:val="single" w:sz="4" w:space="0" w:color="auto"/>
              <w:left w:val="single" w:sz="4" w:space="0" w:color="auto"/>
              <w:bottom w:val="single" w:sz="4" w:space="0" w:color="auto"/>
              <w:right w:val="single" w:sz="4" w:space="0" w:color="auto"/>
            </w:tcBorders>
            <w:vAlign w:val="center"/>
          </w:tcPr>
          <w:p w14:paraId="7A884F6E" w14:textId="7BB4C0C1" w:rsidR="00F0271B" w:rsidRDefault="008868F0" w:rsidP="00F0271B">
            <w:pPr>
              <w:pStyle w:val="Text"/>
              <w:jc w:val="center"/>
            </w:pPr>
            <w:r>
              <w:rPr>
                <w:noProof/>
              </w:rPr>
              <mc:AlternateContent>
                <mc:Choice Requires="wps">
                  <w:drawing>
                    <wp:inline distT="0" distB="0" distL="0" distR="0" wp14:anchorId="7A885309" wp14:editId="6D309443">
                      <wp:extent cx="182880" cy="182880"/>
                      <wp:effectExtent l="0" t="0" r="26670" b="26670"/>
                      <wp:docPr id="16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CF" w14:textId="77777777" w:rsidR="004D7AAE" w:rsidRDefault="004D7AAE" w:rsidP="00F0271B"/>
                              </w:txbxContent>
                            </wps:txbx>
                            <wps:bodyPr anchor="ctr"/>
                          </wps:wsp>
                        </a:graphicData>
                      </a:graphic>
                    </wp:inline>
                  </w:drawing>
                </mc:Choice>
                <mc:Fallback>
                  <w:pict>
                    <v:oval id="_x0000_s110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" fillcolor="#4f81bd [3204]" strokecolor="#243f60 [1604]" strokeweight="2pt">
                      <v:path arrowok="t"/>
                      <v:textbox>
                        <w:txbxContent>
                          <w:p w14:paraId="7A8853CF" w14:textId="77777777" w:rsidR="004D7AAE" w:rsidRDefault="004D7AAE" w:rsidP="00F0271B"/>
                        </w:txbxContent>
                      </v:textbox>
                      <w10:anchorlock/>
                    </v:oval>
                  </w:pict>
                </mc:Fallback>
              </mc:AlternateContent>
            </w:r>
          </w:p>
        </w:tc>
      </w:tr>
    </w:tbl>
    <w:p w14:paraId="7A884F70" w14:textId="77777777" w:rsidR="008F185C" w:rsidRDefault="008F185C" w:rsidP="00E92055">
      <w:pPr>
        <w:pStyle w:val="TableSpacing"/>
        <w:jc w:val="both"/>
      </w:pPr>
    </w:p>
    <w:p w14:paraId="3FC2B5D8" w14:textId="77777777" w:rsidR="009D246F" w:rsidRDefault="009D246F">
      <w:pPr>
        <w:spacing w:after="0" w:line="240" w:lineRule="auto"/>
        <w:rPr>
          <w:rFonts w:ascii="Arial" w:eastAsia="Times New Roman" w:hAnsi="Arial" w:cs="Times New Roman"/>
          <w:color w:val="000000"/>
          <w:sz w:val="20"/>
          <w:szCs w:val="20"/>
        </w:rPr>
      </w:pPr>
      <w:r>
        <w:br w:type="page"/>
      </w:r>
    </w:p>
    <w:p w14:paraId="7A884F71" w14:textId="3BE0F278" w:rsidR="00922515" w:rsidRDefault="00975429" w:rsidP="00E92055">
      <w:pPr>
        <w:pStyle w:val="Text"/>
      </w:pPr>
      <w:r>
        <w:lastRenderedPageBreak/>
        <w:t>Some</w:t>
      </w:r>
      <w:r w:rsidR="00922515">
        <w:t xml:space="preserve"> user settings can also be </w:t>
      </w:r>
      <w:r w:rsidR="00E21077">
        <w:t xml:space="preserve">centrally managed to some extent (but not virtualized) by </w:t>
      </w:r>
      <w:r w:rsidR="00922515">
        <w:t xml:space="preserve">using Group Policy. </w:t>
      </w:r>
      <w:r w:rsidR="002F6AF9">
        <w:t xml:space="preserve">Subjective </w:t>
      </w:r>
      <w:r w:rsidR="00922515">
        <w:t xml:space="preserve">analysis reveals that </w:t>
      </w:r>
      <w:r w:rsidR="005C0D80">
        <w:t xml:space="preserve">although </w:t>
      </w:r>
      <w:r w:rsidR="00373AF6">
        <w:t xml:space="preserve">the user settings listed in the following table can be virtualized using RUP, most organizations will consider </w:t>
      </w:r>
      <w:r w:rsidR="00922515">
        <w:t xml:space="preserve">Group Policy </w:t>
      </w:r>
      <w:r w:rsidR="00903CCE">
        <w:t xml:space="preserve">and/or Group Policy Preferences </w:t>
      </w:r>
      <w:r w:rsidR="00373AF6">
        <w:t>a</w:t>
      </w:r>
      <w:r w:rsidR="00903CCE">
        <w:t>s</w:t>
      </w:r>
      <w:r w:rsidR="00922515" w:rsidDel="00373AF6">
        <w:t xml:space="preserve"> </w:t>
      </w:r>
      <w:r w:rsidR="00373AF6">
        <w:t xml:space="preserve">more </w:t>
      </w:r>
      <w:r w:rsidR="00922515">
        <w:t xml:space="preserve">suitable </w:t>
      </w:r>
      <w:r w:rsidR="00903CCE">
        <w:t>technologies</w:t>
      </w:r>
      <w:r w:rsidR="00373AF6">
        <w:t xml:space="preserve"> </w:t>
      </w:r>
      <w:r w:rsidR="005C0D80">
        <w:t xml:space="preserve">for </w:t>
      </w:r>
      <w:r w:rsidR="00E21077">
        <w:t xml:space="preserve">managing </w:t>
      </w:r>
      <w:r w:rsidR="00373AF6">
        <w:t>these</w:t>
      </w:r>
      <w:r w:rsidR="00922515">
        <w:t xml:space="preserve"> settings</w:t>
      </w:r>
      <w:r w:rsidR="00922515" w:rsidDel="00975429">
        <w:t>.</w:t>
      </w:r>
      <w:r w:rsidR="00A37265">
        <w:t xml:space="preserve"> </w:t>
      </w:r>
      <w:r w:rsidR="002F6AF9">
        <w:t>Select the relevant</w:t>
      </w:r>
      <w:r w:rsidR="00A37265">
        <w:t xml:space="preserve"> check</w:t>
      </w:r>
      <w:r w:rsidR="002F6AF9">
        <w:t xml:space="preserve"> </w:t>
      </w:r>
      <w:r w:rsidR="00A37265">
        <w:t>box</w:t>
      </w:r>
      <w:r w:rsidR="002F6AF9">
        <w:t>es</w:t>
      </w:r>
      <w:r w:rsidR="00A37265">
        <w:t xml:space="preserve"> if the situation applies. These requirements should be kept in mind when planning the USV solution.</w:t>
      </w:r>
    </w:p>
    <w:p w14:paraId="7A884F72" w14:textId="365FB36A" w:rsidR="00922515" w:rsidRDefault="008868F0" w:rsidP="00BD79E3">
      <w:pPr>
        <w:keepNext/>
        <w:spacing w:after="0" w:line="240" w:lineRule="auto"/>
        <w:rPr>
          <w:rFonts w:ascii="Calibri" w:hAnsi="Calibri" w:cs="Calibri"/>
          <w:b/>
          <w:i/>
          <w:iCs/>
          <w:color w:val="000000"/>
        </w:rPr>
      </w:pPr>
      <w:r>
        <w:rPr>
          <w:rFonts w:ascii="Verdana" w:hAnsi="Verdana" w:cs="Times New Roman"/>
          <w:b/>
          <w:noProof/>
          <w:color w:val="FF00FF"/>
        </w:rPr>
        <mc:AlternateContent>
          <mc:Choice Requires="wps">
            <w:drawing>
              <wp:inline distT="0" distB="0" distL="0" distR="0" wp14:anchorId="7A88530B" wp14:editId="20674F73">
                <wp:extent cx="111125" cy="109220"/>
                <wp:effectExtent l="0" t="0" r="22225" b="24130"/>
                <wp:docPr id="17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0" w14:textId="77777777" w:rsidR="004D7AAE" w:rsidRDefault="004D7AAE" w:rsidP="00922515"/>
                        </w:txbxContent>
                      </wps:txbx>
                      <wps:bodyPr anchor="ctr"/>
                    </wps:wsp>
                  </a:graphicData>
                </a:graphic>
              </wp:inline>
            </w:drawing>
          </mc:Choice>
          <mc:Fallback>
            <w:pict>
              <v:oval id="_x0000_s1107"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" fillcolor="#4f81bd [3204]" strokecolor="#243f60 [1604]" strokeweight="2pt">
                <v:path arrowok="t"/>
                <v:textbox>
                  <w:txbxContent>
                    <w:p w14:paraId="7A8853D0" w14:textId="77777777" w:rsidR="004D7AAE" w:rsidRDefault="004D7AAE" w:rsidP="00922515"/>
                  </w:txbxContent>
                </v:textbox>
                <w10:anchorlock/>
              </v:oval>
            </w:pict>
          </mc:Fallback>
        </mc:AlternateContent>
      </w:r>
      <w:r w:rsidR="00922515" w:rsidRPr="00F23D95">
        <w:rPr>
          <w:rFonts w:ascii="Calibri" w:hAnsi="Calibri" w:cs="Calibri"/>
          <w:i/>
          <w:iCs/>
          <w:color w:val="000000"/>
        </w:rPr>
        <w:t xml:space="preserve">= Supported / Applicable and preferable per </w:t>
      </w:r>
      <w:r w:rsidR="006E38A3">
        <w:rPr>
          <w:rFonts w:ascii="Calibri" w:hAnsi="Calibri" w:cs="Calibri"/>
          <w:i/>
          <w:iCs/>
          <w:color w:val="000000"/>
        </w:rPr>
        <w:t xml:space="preserve">subjective </w:t>
      </w:r>
      <w:r w:rsidR="00922515" w:rsidRPr="00F23D95">
        <w:rPr>
          <w:rFonts w:ascii="Calibri" w:hAnsi="Calibri" w:cs="Calibri"/>
          <w:i/>
          <w:iCs/>
          <w:color w:val="000000"/>
        </w:rPr>
        <w:t xml:space="preserve">analysis </w:t>
      </w:r>
      <w:r w:rsidR="0092251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30D" wp14:editId="458950D1">
                <wp:extent cx="111125" cy="102870"/>
                <wp:effectExtent l="0" t="0" r="22225" b="11430"/>
                <wp:docPr id="18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1" w14:textId="77777777" w:rsidR="004D7AAE" w:rsidRDefault="004D7AAE" w:rsidP="00922515"/>
                        </w:txbxContent>
                      </wps:txbx>
                      <wps:bodyPr anchor="ctr"/>
                    </wps:wsp>
                  </a:graphicData>
                </a:graphic>
              </wp:inline>
            </w:drawing>
          </mc:Choice>
          <mc:Fallback>
            <w:pict>
              <v:oval id="_x0000_s1108"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" filled="f" strokecolor="#243f60 [1604]" strokeweight="2pt">
                <v:path arrowok="t"/>
                <v:textbox>
                  <w:txbxContent>
                    <w:p w14:paraId="7A8853D1" w14:textId="77777777" w:rsidR="004D7AAE" w:rsidRDefault="004D7AAE" w:rsidP="00922515"/>
                  </w:txbxContent>
                </v:textbox>
                <w10:anchorlock/>
              </v:oval>
            </w:pict>
          </mc:Fallback>
        </mc:AlternateContent>
      </w:r>
      <w:r w:rsidR="00922515" w:rsidRPr="00F23D95">
        <w:rPr>
          <w:rFonts w:ascii="Calibri" w:hAnsi="Calibri" w:cs="Calibri"/>
          <w:i/>
          <w:iCs/>
          <w:color w:val="000000"/>
        </w:rPr>
        <w:t xml:space="preserve">= Supported / Applicable but not preferable per </w:t>
      </w:r>
      <w:r w:rsidR="006E38A3">
        <w:rPr>
          <w:rFonts w:ascii="Calibri" w:hAnsi="Calibri" w:cs="Calibri"/>
          <w:i/>
          <w:iCs/>
          <w:color w:val="000000"/>
        </w:rPr>
        <w:t xml:space="preserve">subjective </w:t>
      </w:r>
      <w:r w:rsidR="00922515" w:rsidRPr="00F23D95">
        <w:rPr>
          <w:rFonts w:ascii="Calibri" w:hAnsi="Calibri" w:cs="Calibri"/>
          <w:i/>
          <w:iCs/>
          <w:color w:val="000000"/>
        </w:rPr>
        <w:t xml:space="preserve">analysis </w:t>
      </w:r>
    </w:p>
    <w:p w14:paraId="7A884F73" w14:textId="1E57B5A6" w:rsidR="008D7FB3" w:rsidRDefault="008D7FB3" w:rsidP="00BD79E3">
      <w:pPr>
        <w:pStyle w:val="Label"/>
        <w:keepNext/>
      </w:pPr>
      <w:r>
        <w:t xml:space="preserve">Table </w:t>
      </w:r>
      <w:r w:rsidR="00533AD4">
        <w:t>8</w:t>
      </w:r>
      <w:r>
        <w:t xml:space="preserve">. User Settings </w:t>
      </w:r>
      <w:r w:rsidR="00943E26">
        <w:t>t</w:t>
      </w:r>
      <w:r>
        <w:t xml:space="preserve">hat Are Best Virtualized by </w:t>
      </w:r>
      <w:r w:rsidR="006E38A3">
        <w:t>U</w:t>
      </w:r>
      <w:r>
        <w:t>sing Group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3424"/>
        <w:gridCol w:w="990"/>
        <w:gridCol w:w="1170"/>
        <w:gridCol w:w="1638"/>
      </w:tblGrid>
      <w:tr w:rsidR="008D7FB3" w14:paraId="7A884F79" w14:textId="77777777" w:rsidTr="00E92055">
        <w:trPr>
          <w:tblHeader/>
        </w:trPr>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F74" w14:textId="77777777" w:rsidR="008D7FB3" w:rsidRDefault="008D7FB3" w:rsidP="009E01AF">
            <w:pPr>
              <w:pStyle w:val="Label"/>
              <w:jc w:val="center"/>
            </w:pPr>
            <w:r>
              <w:t>Select</w:t>
            </w:r>
          </w:p>
        </w:tc>
        <w:tc>
          <w:tcPr>
            <w:tcW w:w="3424" w:type="dxa"/>
            <w:tcBorders>
              <w:top w:val="single" w:sz="4" w:space="0" w:color="auto"/>
              <w:left w:val="single" w:sz="4" w:space="0" w:color="auto"/>
              <w:bottom w:val="single" w:sz="4" w:space="0" w:color="auto"/>
              <w:right w:val="single" w:sz="4" w:space="0" w:color="auto"/>
            </w:tcBorders>
            <w:shd w:val="clear" w:color="auto" w:fill="E0E0E0"/>
            <w:hideMark/>
          </w:tcPr>
          <w:p w14:paraId="7A884F75" w14:textId="25E0700E" w:rsidR="008D7FB3" w:rsidRDefault="008D7FB3" w:rsidP="007B256D">
            <w:pPr>
              <w:pStyle w:val="Label"/>
            </w:pPr>
            <w:r w:rsidRPr="00E0636F">
              <w:t xml:space="preserve">User </w:t>
            </w:r>
            <w:r w:rsidR="007B256D">
              <w:t>s</w:t>
            </w:r>
            <w:r w:rsidRPr="00E0636F">
              <w:t>tate component</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A884F76" w14:textId="77777777" w:rsidR="008D7FB3" w:rsidRPr="009A0161" w:rsidRDefault="008D7FB3" w:rsidP="007D2CE9">
            <w:pPr>
              <w:pStyle w:val="Text"/>
              <w:jc w:val="center"/>
              <w:rPr>
                <w:b/>
              </w:rPr>
            </w:pPr>
            <w:r w:rsidRPr="009A0161">
              <w:rPr>
                <w:b/>
              </w:rPr>
              <w:t>RUP</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7A884F77" w14:textId="77777777" w:rsidR="008D7FB3" w:rsidRPr="009A0161" w:rsidRDefault="00741528" w:rsidP="007D2CE9">
            <w:pPr>
              <w:pStyle w:val="Text"/>
              <w:jc w:val="center"/>
              <w:rPr>
                <w:b/>
              </w:rPr>
            </w:pPr>
            <w:r>
              <w:rPr>
                <w:b/>
              </w:rPr>
              <w:t>FR &amp;</w:t>
            </w:r>
            <w:r w:rsidRPr="009A0161">
              <w:rPr>
                <w:b/>
              </w:rPr>
              <w:t xml:space="preserve"> OF</w:t>
            </w:r>
          </w:p>
        </w:tc>
        <w:tc>
          <w:tcPr>
            <w:tcW w:w="1638" w:type="dxa"/>
            <w:tcBorders>
              <w:top w:val="single" w:sz="4" w:space="0" w:color="auto"/>
              <w:left w:val="single" w:sz="4" w:space="0" w:color="auto"/>
              <w:bottom w:val="single" w:sz="4" w:space="0" w:color="auto"/>
              <w:right w:val="single" w:sz="4" w:space="0" w:color="auto"/>
            </w:tcBorders>
            <w:shd w:val="clear" w:color="auto" w:fill="E0E0E0"/>
          </w:tcPr>
          <w:p w14:paraId="7A884F78" w14:textId="77777777" w:rsidR="008D7FB3" w:rsidRPr="009A0161" w:rsidRDefault="00903CCE" w:rsidP="009E01AF">
            <w:pPr>
              <w:pStyle w:val="Text"/>
              <w:jc w:val="center"/>
              <w:rPr>
                <w:b/>
              </w:rPr>
            </w:pPr>
            <w:r>
              <w:rPr>
                <w:b/>
              </w:rPr>
              <w:t>G</w:t>
            </w:r>
            <w:r w:rsidR="009E01AF">
              <w:rPr>
                <w:b/>
              </w:rPr>
              <w:t xml:space="preserve">roup </w:t>
            </w:r>
            <w:r>
              <w:rPr>
                <w:b/>
              </w:rPr>
              <w:t>P</w:t>
            </w:r>
            <w:r w:rsidR="009E01AF">
              <w:rPr>
                <w:b/>
              </w:rPr>
              <w:t>olicy</w:t>
            </w:r>
            <w:r>
              <w:rPr>
                <w:b/>
              </w:rPr>
              <w:t xml:space="preserve"> &amp; </w:t>
            </w:r>
            <w:r w:rsidR="00741528">
              <w:rPr>
                <w:b/>
              </w:rPr>
              <w:t>P</w:t>
            </w:r>
            <w:r w:rsidR="009E01AF">
              <w:rPr>
                <w:b/>
              </w:rPr>
              <w:t>references</w:t>
            </w:r>
          </w:p>
        </w:tc>
      </w:tr>
      <w:tr w:rsidR="008D7FB3" w14:paraId="7A884F7F" w14:textId="77777777" w:rsidTr="00E92055">
        <w:sdt>
          <w:sdtPr>
            <w:id w:val="146357443"/>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7A" w14:textId="77777777" w:rsidR="008D7FB3" w:rsidRDefault="008D7FB3" w:rsidP="009E01AF">
                <w:pPr>
                  <w:pStyle w:val="Text"/>
                  <w:jc w:val="cente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hideMark/>
          </w:tcPr>
          <w:p w14:paraId="7A884F7B" w14:textId="77777777" w:rsidR="008D7FB3" w:rsidRPr="008D7FB3" w:rsidRDefault="008D7FB3" w:rsidP="007D2CE9">
            <w:pPr>
              <w:pStyle w:val="Text"/>
            </w:pPr>
            <w:r w:rsidRPr="008D7FB3">
              <w:t>Desktop background. For example, select folder containing pictures to display as slide show on desktop.</w:t>
            </w:r>
          </w:p>
        </w:tc>
        <w:tc>
          <w:tcPr>
            <w:tcW w:w="990" w:type="dxa"/>
            <w:tcBorders>
              <w:top w:val="single" w:sz="4" w:space="0" w:color="auto"/>
              <w:left w:val="single" w:sz="4" w:space="0" w:color="auto"/>
              <w:bottom w:val="single" w:sz="4" w:space="0" w:color="auto"/>
              <w:right w:val="single" w:sz="4" w:space="0" w:color="auto"/>
            </w:tcBorders>
            <w:vAlign w:val="center"/>
          </w:tcPr>
          <w:p w14:paraId="7A884F7C" w14:textId="4CD099C1" w:rsidR="008D7FB3" w:rsidRDefault="008868F0" w:rsidP="007D2CE9">
            <w:pPr>
              <w:pStyle w:val="Text"/>
              <w:jc w:val="center"/>
            </w:pPr>
            <w:r>
              <w:rPr>
                <w:noProof/>
              </w:rPr>
              <mc:AlternateContent>
                <mc:Choice Requires="wps">
                  <w:drawing>
                    <wp:inline distT="0" distB="0" distL="0" distR="0" wp14:anchorId="7A88530F" wp14:editId="2A63AC2A">
                      <wp:extent cx="182880" cy="182880"/>
                      <wp:effectExtent l="0" t="0" r="26670" b="26670"/>
                      <wp:docPr id="16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2" w14:textId="77777777" w:rsidR="004D7AAE" w:rsidRPr="00E0636F" w:rsidRDefault="004D7AAE" w:rsidP="008D7FB3"/>
                              </w:txbxContent>
                            </wps:txbx>
                            <wps:bodyPr anchor="ctr"/>
                          </wps:wsp>
                        </a:graphicData>
                      </a:graphic>
                    </wp:inline>
                  </w:drawing>
                </mc:Choice>
                <mc:Fallback>
                  <w:pict>
                    <v:oval id="_x0000_s110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" filled="f" strokecolor="#243f60 [1604]" strokeweight="2pt">
                      <v:path arrowok="t"/>
                      <v:textbox>
                        <w:txbxContent>
                          <w:p w14:paraId="7A8853D2"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7D"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7E" w14:textId="38949B13" w:rsidR="008D7FB3" w:rsidRDefault="008868F0" w:rsidP="007D2CE9">
            <w:pPr>
              <w:pStyle w:val="Text"/>
              <w:jc w:val="center"/>
            </w:pPr>
            <w:r>
              <w:rPr>
                <w:noProof/>
              </w:rPr>
              <mc:AlternateContent>
                <mc:Choice Requires="wps">
                  <w:drawing>
                    <wp:inline distT="0" distB="0" distL="0" distR="0" wp14:anchorId="7A885311" wp14:editId="04E3F758">
                      <wp:extent cx="182880" cy="182880"/>
                      <wp:effectExtent l="0" t="0" r="26670" b="26670"/>
                      <wp:docPr id="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3" w14:textId="77777777" w:rsidR="004D7AAE" w:rsidRDefault="004D7AAE" w:rsidP="008D7FB3"/>
                              </w:txbxContent>
                            </wps:txbx>
                            <wps:bodyPr anchor="ctr"/>
                          </wps:wsp>
                        </a:graphicData>
                      </a:graphic>
                    </wp:inline>
                  </w:drawing>
                </mc:Choice>
                <mc:Fallback>
                  <w:pict>
                    <v:oval id="_x0000_s111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K33&#10;OFv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D3" w14:textId="77777777" w:rsidR="004D7AAE" w:rsidRDefault="004D7AAE" w:rsidP="008D7FB3"/>
                        </w:txbxContent>
                      </v:textbox>
                      <w10:anchorlock/>
                    </v:oval>
                  </w:pict>
                </mc:Fallback>
              </mc:AlternateContent>
            </w:r>
          </w:p>
        </w:tc>
      </w:tr>
      <w:tr w:rsidR="008D7FB3" w14:paraId="7A884F85" w14:textId="77777777" w:rsidTr="00E92055">
        <w:sdt>
          <w:sdtPr>
            <w:id w:val="146357444"/>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80" w14:textId="77777777" w:rsidR="008D7FB3" w:rsidRDefault="008D7FB3" w:rsidP="009E01AF">
                <w:pPr>
                  <w:pStyle w:val="Text"/>
                  <w:jc w:val="cente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hideMark/>
          </w:tcPr>
          <w:p w14:paraId="7A884F81" w14:textId="2E379F41" w:rsidR="008D7FB3" w:rsidRPr="008D7FB3" w:rsidRDefault="008D7FB3" w:rsidP="00F00C7D">
            <w:pPr>
              <w:pStyle w:val="Text"/>
            </w:pPr>
            <w:r w:rsidRPr="008D7FB3">
              <w:t>Screen saver settings</w:t>
            </w:r>
            <w:r w:rsidR="0050371C">
              <w:t>. For example, specif</w:t>
            </w:r>
            <w:r w:rsidR="00F00C7D">
              <w:t>y</w:t>
            </w:r>
            <w:r w:rsidR="0050371C">
              <w:t xml:space="preserve"> a screen</w:t>
            </w:r>
            <w:r w:rsidR="000A6F14">
              <w:t xml:space="preserve"> </w:t>
            </w:r>
            <w:r w:rsidR="0050371C">
              <w:t>saver and timeout value.</w:t>
            </w:r>
          </w:p>
        </w:tc>
        <w:tc>
          <w:tcPr>
            <w:tcW w:w="990" w:type="dxa"/>
            <w:tcBorders>
              <w:top w:val="single" w:sz="4" w:space="0" w:color="auto"/>
              <w:left w:val="single" w:sz="4" w:space="0" w:color="auto"/>
              <w:bottom w:val="single" w:sz="4" w:space="0" w:color="auto"/>
              <w:right w:val="single" w:sz="4" w:space="0" w:color="auto"/>
            </w:tcBorders>
            <w:vAlign w:val="center"/>
          </w:tcPr>
          <w:p w14:paraId="7A884F82" w14:textId="280E1398" w:rsidR="008D7FB3" w:rsidRDefault="008868F0" w:rsidP="007D2CE9">
            <w:pPr>
              <w:pStyle w:val="Text"/>
              <w:jc w:val="center"/>
            </w:pPr>
            <w:r>
              <w:rPr>
                <w:noProof/>
              </w:rPr>
              <mc:AlternateContent>
                <mc:Choice Requires="wps">
                  <w:drawing>
                    <wp:inline distT="0" distB="0" distL="0" distR="0" wp14:anchorId="7A885313" wp14:editId="08330331">
                      <wp:extent cx="182880" cy="182880"/>
                      <wp:effectExtent l="0" t="0" r="26670" b="26670"/>
                      <wp:docPr id="3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4" w14:textId="77777777" w:rsidR="004D7AAE" w:rsidRPr="00E0636F" w:rsidRDefault="004D7AAE" w:rsidP="008D7FB3"/>
                              </w:txbxContent>
                            </wps:txbx>
                            <wps:bodyPr anchor="ctr"/>
                          </wps:wsp>
                        </a:graphicData>
                      </a:graphic>
                    </wp:inline>
                  </w:drawing>
                </mc:Choice>
                <mc:Fallback>
                  <w:pict>
                    <v:oval id="_x0000_s111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oxQulukBAAAlBAAADgAAAAAAAAAAAAAAAAAuAgAAZHJzL2Uyb0RvYy54bWxQSwEC&#10;LQAUAAYACAAAACEA6uUbs9kAAAADAQAADwAAAAAAAAAAAAAAAABDBAAAZHJzL2Rvd25yZXYueG1s&#10;UEsFBgAAAAAEAAQA8wAAAEkFAAAAAA==&#10;" filled="f" strokecolor="#243f60 [1604]" strokeweight="2pt">
                      <v:path arrowok="t"/>
                      <v:textbox>
                        <w:txbxContent>
                          <w:p w14:paraId="7A8853D4"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83"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84" w14:textId="3149F938" w:rsidR="008D7FB3" w:rsidRDefault="008868F0" w:rsidP="007D2CE9">
            <w:pPr>
              <w:pStyle w:val="Text"/>
              <w:jc w:val="center"/>
            </w:pPr>
            <w:r>
              <w:rPr>
                <w:noProof/>
              </w:rPr>
              <mc:AlternateContent>
                <mc:Choice Requires="wps">
                  <w:drawing>
                    <wp:inline distT="0" distB="0" distL="0" distR="0" wp14:anchorId="7A885315" wp14:editId="698869A6">
                      <wp:extent cx="182880" cy="182880"/>
                      <wp:effectExtent l="0" t="0" r="26670" b="26670"/>
                      <wp:docPr id="2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5" w14:textId="77777777" w:rsidR="004D7AAE" w:rsidRDefault="004D7AAE" w:rsidP="008D7FB3"/>
                              </w:txbxContent>
                            </wps:txbx>
                            <wps:bodyPr anchor="ctr"/>
                          </wps:wsp>
                        </a:graphicData>
                      </a:graphic>
                    </wp:inline>
                  </w:drawing>
                </mc:Choice>
                <mc:Fallback>
                  <w:pict>
                    <v:oval id="_x0000_s111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" fillcolor="#4f81bd [3204]" strokecolor="#243f60 [1604]" strokeweight="2pt">
                      <v:path arrowok="t"/>
                      <v:textbox>
                        <w:txbxContent>
                          <w:p w14:paraId="7A8853D5" w14:textId="77777777" w:rsidR="004D7AAE" w:rsidRDefault="004D7AAE" w:rsidP="008D7FB3"/>
                        </w:txbxContent>
                      </v:textbox>
                      <w10:anchorlock/>
                    </v:oval>
                  </w:pict>
                </mc:Fallback>
              </mc:AlternateContent>
            </w:r>
          </w:p>
        </w:tc>
      </w:tr>
      <w:tr w:rsidR="008D7FB3" w14:paraId="7A884F8B" w14:textId="77777777" w:rsidTr="00E92055">
        <w:trPr>
          <w:cantSplit/>
        </w:trPr>
        <w:sdt>
          <w:sdtPr>
            <w:id w:val="-649129658"/>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86"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87" w14:textId="77777777" w:rsidR="008D7FB3" w:rsidRPr="008D7FB3" w:rsidRDefault="008D7FB3" w:rsidP="000A6F14">
            <w:pPr>
              <w:pStyle w:val="Text"/>
            </w:pPr>
            <w:r w:rsidRPr="008D7FB3">
              <w:t xml:space="preserve">Start menu settings. For example, configure the </w:t>
            </w:r>
            <w:r w:rsidR="000A6F14">
              <w:t>S</w:t>
            </w:r>
            <w:r w:rsidRPr="008D7FB3">
              <w:t>tart menu to not store and display recently opened programs.</w:t>
            </w:r>
          </w:p>
        </w:tc>
        <w:tc>
          <w:tcPr>
            <w:tcW w:w="990" w:type="dxa"/>
            <w:tcBorders>
              <w:top w:val="single" w:sz="4" w:space="0" w:color="auto"/>
              <w:left w:val="single" w:sz="4" w:space="0" w:color="auto"/>
              <w:bottom w:val="single" w:sz="4" w:space="0" w:color="auto"/>
              <w:right w:val="single" w:sz="4" w:space="0" w:color="auto"/>
            </w:tcBorders>
            <w:vAlign w:val="center"/>
          </w:tcPr>
          <w:p w14:paraId="7A884F88" w14:textId="2AE6FF89" w:rsidR="008D7FB3" w:rsidRDefault="008868F0" w:rsidP="007D2CE9">
            <w:pPr>
              <w:pStyle w:val="Text"/>
              <w:jc w:val="center"/>
            </w:pPr>
            <w:r>
              <w:rPr>
                <w:noProof/>
              </w:rPr>
              <mc:AlternateContent>
                <mc:Choice Requires="wps">
                  <w:drawing>
                    <wp:inline distT="0" distB="0" distL="0" distR="0" wp14:anchorId="7A885317" wp14:editId="5BA3830A">
                      <wp:extent cx="182880" cy="182880"/>
                      <wp:effectExtent l="0" t="0" r="26670" b="26670"/>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6" w14:textId="77777777" w:rsidR="004D7AAE" w:rsidRPr="00E0636F" w:rsidRDefault="004D7AAE" w:rsidP="008D7FB3"/>
                              </w:txbxContent>
                            </wps:txbx>
                            <wps:bodyPr anchor="ctr"/>
                          </wps:wsp>
                        </a:graphicData>
                      </a:graphic>
                    </wp:inline>
                  </w:drawing>
                </mc:Choice>
                <mc:Fallback>
                  <w:pict>
                    <v:oval id="_x0000_s111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AUtq+XqAQAAJQQAAA4AAAAAAAAAAAAAAAAALgIAAGRycy9lMm9Eb2MueG1sUEsB&#10;Ai0AFAAGAAgAAAAhAOrlG7PZAAAAAwEAAA8AAAAAAAAAAAAAAAAARAQAAGRycy9kb3ducmV2Lnht&#10;bFBLBQYAAAAABAAEAPMAAABKBQAAAAA=&#10;" filled="f" strokecolor="#243f60 [1604]" strokeweight="2pt">
                      <v:path arrowok="t"/>
                      <v:textbox>
                        <w:txbxContent>
                          <w:p w14:paraId="7A8853D6"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89"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8A" w14:textId="364143AB" w:rsidR="008D7FB3" w:rsidRDefault="008868F0" w:rsidP="007D2CE9">
            <w:pPr>
              <w:pStyle w:val="Text"/>
              <w:jc w:val="center"/>
            </w:pPr>
            <w:r>
              <w:rPr>
                <w:noProof/>
              </w:rPr>
              <mc:AlternateContent>
                <mc:Choice Requires="wps">
                  <w:drawing>
                    <wp:inline distT="0" distB="0" distL="0" distR="0" wp14:anchorId="7A885319" wp14:editId="4F70D251">
                      <wp:extent cx="182880" cy="182880"/>
                      <wp:effectExtent l="0" t="0" r="26670" b="26670"/>
                      <wp:docPr id="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7" w14:textId="77777777" w:rsidR="004D7AAE" w:rsidRDefault="004D7AAE" w:rsidP="008D7FB3"/>
                              </w:txbxContent>
                            </wps:txbx>
                            <wps:bodyPr anchor="ctr"/>
                          </wps:wsp>
                        </a:graphicData>
                      </a:graphic>
                    </wp:inline>
                  </w:drawing>
                </mc:Choice>
                <mc:Fallback>
                  <w:pict>
                    <v:oval id="_x0000_s111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NbA&#10;bgv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D7" w14:textId="77777777" w:rsidR="004D7AAE" w:rsidRDefault="004D7AAE" w:rsidP="008D7FB3"/>
                        </w:txbxContent>
                      </v:textbox>
                      <w10:anchorlock/>
                    </v:oval>
                  </w:pict>
                </mc:Fallback>
              </mc:AlternateContent>
            </w:r>
          </w:p>
        </w:tc>
      </w:tr>
      <w:tr w:rsidR="008D7FB3" w14:paraId="7A884F91" w14:textId="77777777" w:rsidTr="00E92055">
        <w:sdt>
          <w:sdtPr>
            <w:id w:val="1822309994"/>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8C"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8D" w14:textId="26E5561C" w:rsidR="008D7FB3" w:rsidRPr="008D7FB3" w:rsidRDefault="008D7FB3" w:rsidP="00E877C5">
            <w:pPr>
              <w:pStyle w:val="Text"/>
            </w:pPr>
            <w:r w:rsidRPr="008D7FB3">
              <w:t xml:space="preserve">Regional </w:t>
            </w:r>
            <w:r w:rsidR="00E877C5">
              <w:t>o</w:t>
            </w:r>
            <w:r w:rsidRPr="008D7FB3">
              <w:t>ptions. For example, change currency symbol and long date format.</w:t>
            </w:r>
          </w:p>
        </w:tc>
        <w:tc>
          <w:tcPr>
            <w:tcW w:w="990" w:type="dxa"/>
            <w:tcBorders>
              <w:top w:val="single" w:sz="4" w:space="0" w:color="auto"/>
              <w:left w:val="single" w:sz="4" w:space="0" w:color="auto"/>
              <w:bottom w:val="single" w:sz="4" w:space="0" w:color="auto"/>
              <w:right w:val="single" w:sz="4" w:space="0" w:color="auto"/>
            </w:tcBorders>
            <w:vAlign w:val="center"/>
          </w:tcPr>
          <w:p w14:paraId="7A884F8E" w14:textId="43B99277" w:rsidR="008D7FB3" w:rsidRDefault="008868F0" w:rsidP="007D2CE9">
            <w:pPr>
              <w:pStyle w:val="Text"/>
              <w:jc w:val="center"/>
            </w:pPr>
            <w:r>
              <w:rPr>
                <w:noProof/>
              </w:rPr>
              <mc:AlternateContent>
                <mc:Choice Requires="wps">
                  <w:drawing>
                    <wp:inline distT="0" distB="0" distL="0" distR="0" wp14:anchorId="7A88531B" wp14:editId="2B966551">
                      <wp:extent cx="182880" cy="182880"/>
                      <wp:effectExtent l="0" t="0" r="26670" b="26670"/>
                      <wp:docPr id="2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8" w14:textId="77777777" w:rsidR="004D7AAE" w:rsidRPr="00E0636F" w:rsidRDefault="004D7AAE" w:rsidP="008D7FB3"/>
                              </w:txbxContent>
                            </wps:txbx>
                            <wps:bodyPr anchor="ctr"/>
                          </wps:wsp>
                        </a:graphicData>
                      </a:graphic>
                    </wp:inline>
                  </w:drawing>
                </mc:Choice>
                <mc:Fallback>
                  <w:pict>
                    <v:oval id="_x0000_s111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KQt9enqAQAAJQQAAA4AAAAAAAAAAAAAAAAALgIAAGRycy9lMm9Eb2MueG1sUEsB&#10;Ai0AFAAGAAgAAAAhAOrlG7PZAAAAAwEAAA8AAAAAAAAAAAAAAAAARAQAAGRycy9kb3ducmV2Lnht&#10;bFBLBQYAAAAABAAEAPMAAABKBQAAAAA=&#10;" filled="f" strokecolor="#243f60 [1604]" strokeweight="2pt">
                      <v:path arrowok="t"/>
                      <v:textbox>
                        <w:txbxContent>
                          <w:p w14:paraId="7A8853D8"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8F"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90" w14:textId="7A202CCF" w:rsidR="008D7FB3" w:rsidRDefault="008868F0" w:rsidP="007D2CE9">
            <w:pPr>
              <w:pStyle w:val="Text"/>
              <w:jc w:val="center"/>
            </w:pPr>
            <w:r>
              <w:rPr>
                <w:noProof/>
              </w:rPr>
              <mc:AlternateContent>
                <mc:Choice Requires="wps">
                  <w:drawing>
                    <wp:inline distT="0" distB="0" distL="0" distR="0" wp14:anchorId="7A88531D" wp14:editId="597BB6C9">
                      <wp:extent cx="182880" cy="182880"/>
                      <wp:effectExtent l="0" t="0" r="26670" b="26670"/>
                      <wp:docPr id="2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9" w14:textId="77777777" w:rsidR="004D7AAE" w:rsidRDefault="004D7AAE" w:rsidP="008D7FB3"/>
                              </w:txbxContent>
                            </wps:txbx>
                            <wps:bodyPr anchor="ctr"/>
                          </wps:wsp>
                        </a:graphicData>
                      </a:graphic>
                    </wp:inline>
                  </w:drawing>
                </mc:Choice>
                <mc:Fallback>
                  <w:pict>
                    <v:oval id="_x0000_s111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PFm&#10;TRf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D9" w14:textId="77777777" w:rsidR="004D7AAE" w:rsidRDefault="004D7AAE" w:rsidP="008D7FB3"/>
                        </w:txbxContent>
                      </v:textbox>
                      <w10:anchorlock/>
                    </v:oval>
                  </w:pict>
                </mc:Fallback>
              </mc:AlternateContent>
            </w:r>
          </w:p>
        </w:tc>
      </w:tr>
      <w:tr w:rsidR="008D7FB3" w14:paraId="7A884F97" w14:textId="77777777" w:rsidTr="00E92055">
        <w:sdt>
          <w:sdtPr>
            <w:id w:val="-1101173569"/>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92"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93" w14:textId="47252D50" w:rsidR="008D7FB3" w:rsidRPr="008D7FB3" w:rsidRDefault="008D7FB3" w:rsidP="00E877C5">
            <w:pPr>
              <w:pStyle w:val="Text"/>
            </w:pPr>
            <w:r w:rsidRPr="008D7FB3">
              <w:t xml:space="preserve">Problem </w:t>
            </w:r>
            <w:r w:rsidR="00E877C5">
              <w:t>r</w:t>
            </w:r>
            <w:r w:rsidRPr="008D7FB3">
              <w:t>eporting. For example, specify whether Windows should check for solutions to problems that are found on the computer.</w:t>
            </w:r>
          </w:p>
        </w:tc>
        <w:tc>
          <w:tcPr>
            <w:tcW w:w="990" w:type="dxa"/>
            <w:tcBorders>
              <w:top w:val="single" w:sz="4" w:space="0" w:color="auto"/>
              <w:left w:val="single" w:sz="4" w:space="0" w:color="auto"/>
              <w:bottom w:val="single" w:sz="4" w:space="0" w:color="auto"/>
              <w:right w:val="single" w:sz="4" w:space="0" w:color="auto"/>
            </w:tcBorders>
            <w:vAlign w:val="center"/>
          </w:tcPr>
          <w:p w14:paraId="7A884F94" w14:textId="4EADFB02" w:rsidR="008D7FB3" w:rsidRDefault="008868F0" w:rsidP="007D2CE9">
            <w:pPr>
              <w:pStyle w:val="Text"/>
              <w:jc w:val="center"/>
            </w:pPr>
            <w:r>
              <w:rPr>
                <w:noProof/>
              </w:rPr>
              <mc:AlternateContent>
                <mc:Choice Requires="wps">
                  <w:drawing>
                    <wp:inline distT="0" distB="0" distL="0" distR="0" wp14:anchorId="7A88531F" wp14:editId="133761C2">
                      <wp:extent cx="182880" cy="182880"/>
                      <wp:effectExtent l="0" t="0" r="26670" b="26670"/>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A" w14:textId="77777777" w:rsidR="004D7AAE" w:rsidRPr="00E0636F" w:rsidRDefault="004D7AAE" w:rsidP="008D7FB3"/>
                              </w:txbxContent>
                            </wps:txbx>
                            <wps:bodyPr anchor="ctr"/>
                          </wps:wsp>
                        </a:graphicData>
                      </a:graphic>
                    </wp:inline>
                  </w:drawing>
                </mc:Choice>
                <mc:Fallback>
                  <w:pict>
                    <v:oval id="_x0000_s111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ce0DQekBAAAlBAAADgAAAAAAAAAAAAAAAAAuAgAAZHJzL2Uyb0RvYy54bWxQSwEC&#10;LQAUAAYACAAAACEA6uUbs9kAAAADAQAADwAAAAAAAAAAAAAAAABDBAAAZHJzL2Rvd25yZXYueG1s&#10;UEsFBgAAAAAEAAQA8wAAAEkFAAAAAA==&#10;" filled="f" strokecolor="#243f60 [1604]" strokeweight="2pt">
                      <v:path arrowok="t"/>
                      <v:textbox>
                        <w:txbxContent>
                          <w:p w14:paraId="7A8853DA"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95"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96" w14:textId="195016B6" w:rsidR="008D7FB3" w:rsidRDefault="008868F0" w:rsidP="007D2CE9">
            <w:pPr>
              <w:pStyle w:val="Text"/>
              <w:jc w:val="center"/>
            </w:pPr>
            <w:r>
              <w:rPr>
                <w:noProof/>
              </w:rPr>
              <mc:AlternateContent>
                <mc:Choice Requires="wps">
                  <w:drawing>
                    <wp:inline distT="0" distB="0" distL="0" distR="0" wp14:anchorId="7A885321" wp14:editId="1D171367">
                      <wp:extent cx="182880" cy="182880"/>
                      <wp:effectExtent l="0" t="0" r="26670" b="26670"/>
                      <wp:docPr id="2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B" w14:textId="77777777" w:rsidR="004D7AAE" w:rsidRDefault="004D7AAE" w:rsidP="008D7FB3"/>
                              </w:txbxContent>
                            </wps:txbx>
                            <wps:bodyPr anchor="ctr"/>
                          </wps:wsp>
                        </a:graphicData>
                      </a:graphic>
                    </wp:inline>
                  </w:drawing>
                </mc:Choice>
                <mc:Fallback>
                  <w:pict>
                    <v:oval id="_x0000_s111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CUs&#10;0YX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DB" w14:textId="77777777" w:rsidR="004D7AAE" w:rsidRDefault="004D7AAE" w:rsidP="008D7FB3"/>
                        </w:txbxContent>
                      </v:textbox>
                      <w10:anchorlock/>
                    </v:oval>
                  </w:pict>
                </mc:Fallback>
              </mc:AlternateContent>
            </w:r>
          </w:p>
        </w:tc>
      </w:tr>
      <w:tr w:rsidR="008D7FB3" w14:paraId="7A884F9D" w14:textId="77777777" w:rsidTr="00E92055">
        <w:sdt>
          <w:sdtPr>
            <w:id w:val="-694926311"/>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98"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99" w14:textId="7848384A" w:rsidR="008D7FB3" w:rsidRPr="008D7FB3" w:rsidRDefault="008D7FB3" w:rsidP="00E877C5">
            <w:pPr>
              <w:pStyle w:val="Text"/>
            </w:pPr>
            <w:r w:rsidRPr="008D7FB3">
              <w:t xml:space="preserve">Folder </w:t>
            </w:r>
            <w:r w:rsidR="00E877C5">
              <w:t>o</w:t>
            </w:r>
            <w:r w:rsidRPr="008D7FB3">
              <w:t>ptions.</w:t>
            </w:r>
            <w:r w:rsidR="0050371C">
              <w:t xml:space="preserve"> For example, configure</w:t>
            </w:r>
            <w:r w:rsidR="000A6F14">
              <w:t xml:space="preserve"> Windows</w:t>
            </w:r>
            <w:r w:rsidR="0050371C">
              <w:t xml:space="preserve"> Explorer to open each folder in its own window. </w:t>
            </w:r>
          </w:p>
        </w:tc>
        <w:tc>
          <w:tcPr>
            <w:tcW w:w="990" w:type="dxa"/>
            <w:tcBorders>
              <w:top w:val="single" w:sz="4" w:space="0" w:color="auto"/>
              <w:left w:val="single" w:sz="4" w:space="0" w:color="auto"/>
              <w:bottom w:val="single" w:sz="4" w:space="0" w:color="auto"/>
              <w:right w:val="single" w:sz="4" w:space="0" w:color="auto"/>
            </w:tcBorders>
            <w:vAlign w:val="center"/>
          </w:tcPr>
          <w:p w14:paraId="7A884F9A" w14:textId="655197B6" w:rsidR="008D7FB3" w:rsidRDefault="008868F0" w:rsidP="007D2CE9">
            <w:pPr>
              <w:pStyle w:val="Text"/>
              <w:jc w:val="center"/>
            </w:pPr>
            <w:r>
              <w:rPr>
                <w:noProof/>
              </w:rPr>
              <mc:AlternateContent>
                <mc:Choice Requires="wps">
                  <w:drawing>
                    <wp:inline distT="0" distB="0" distL="0" distR="0" wp14:anchorId="7A885323" wp14:editId="5F79F8FB">
                      <wp:extent cx="182880" cy="182880"/>
                      <wp:effectExtent l="0" t="0" r="26670" b="26670"/>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C" w14:textId="77777777" w:rsidR="004D7AAE" w:rsidRPr="00E0636F" w:rsidRDefault="004D7AAE" w:rsidP="008D7FB3"/>
                              </w:txbxContent>
                            </wps:txbx>
                            <wps:bodyPr anchor="ctr"/>
                          </wps:wsp>
                        </a:graphicData>
                      </a:graphic>
                    </wp:inline>
                  </w:drawing>
                </mc:Choice>
                <mc:Fallback>
                  <w:pict>
                    <v:oval id="_x0000_s1119"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PIKkdXqAQAAJQQAAA4AAAAAAAAAAAAAAAAALgIAAGRycy9lMm9Eb2MueG1sUEsB&#10;Ai0AFAAGAAgAAAAhAOrlG7PZAAAAAwEAAA8AAAAAAAAAAAAAAAAARAQAAGRycy9kb3ducmV2Lnht&#10;bFBLBQYAAAAABAAEAPMAAABKBQAAAAA=&#10;" filled="f" strokecolor="#243f60 [1604]" strokeweight="2pt">
                      <v:path arrowok="t"/>
                      <v:textbox>
                        <w:txbxContent>
                          <w:p w14:paraId="7A8853DC"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9B"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9C" w14:textId="6E86515A" w:rsidR="008D7FB3" w:rsidRDefault="008868F0" w:rsidP="007D2CE9">
            <w:pPr>
              <w:pStyle w:val="Text"/>
              <w:jc w:val="center"/>
            </w:pPr>
            <w:r>
              <w:rPr>
                <w:noProof/>
              </w:rPr>
              <mc:AlternateContent>
                <mc:Choice Requires="wps">
                  <w:drawing>
                    <wp:inline distT="0" distB="0" distL="0" distR="0" wp14:anchorId="7A885325" wp14:editId="42310B2B">
                      <wp:extent cx="182880" cy="182880"/>
                      <wp:effectExtent l="0" t="0" r="26670" b="26670"/>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D" w14:textId="77777777" w:rsidR="004D7AAE" w:rsidRDefault="004D7AAE" w:rsidP="008D7FB3"/>
                              </w:txbxContent>
                            </wps:txbx>
                            <wps:bodyPr anchor="ctr"/>
                          </wps:wsp>
                        </a:graphicData>
                      </a:graphic>
                    </wp:inline>
                  </w:drawing>
                </mc:Choice>
                <mc:Fallback>
                  <w:pict>
                    <v:oval id="_x0000_s112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Dl3&#10;D+X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DD" w14:textId="77777777" w:rsidR="004D7AAE" w:rsidRDefault="004D7AAE" w:rsidP="008D7FB3"/>
                        </w:txbxContent>
                      </v:textbox>
                      <w10:anchorlock/>
                    </v:oval>
                  </w:pict>
                </mc:Fallback>
              </mc:AlternateContent>
            </w:r>
          </w:p>
        </w:tc>
      </w:tr>
      <w:tr w:rsidR="008D7FB3" w14:paraId="7A884FA3" w14:textId="77777777" w:rsidTr="00E92055">
        <w:sdt>
          <w:sdtPr>
            <w:id w:val="-1942446089"/>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9E"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9F" w14:textId="05A4741C" w:rsidR="008D7FB3" w:rsidRPr="008D7FB3" w:rsidRDefault="008D7FB3" w:rsidP="00E877C5">
            <w:pPr>
              <w:pStyle w:val="Text"/>
            </w:pPr>
            <w:r w:rsidRPr="008D7FB3">
              <w:t xml:space="preserve">Internet </w:t>
            </w:r>
            <w:r w:rsidR="00E877C5">
              <w:t>o</w:t>
            </w:r>
            <w:r w:rsidRPr="008D7FB3">
              <w:t>ptions.</w:t>
            </w:r>
            <w:r w:rsidR="0050371C">
              <w:t xml:space="preserve"> For example, specify the user’s home page. </w:t>
            </w:r>
          </w:p>
        </w:tc>
        <w:tc>
          <w:tcPr>
            <w:tcW w:w="990" w:type="dxa"/>
            <w:tcBorders>
              <w:top w:val="single" w:sz="4" w:space="0" w:color="auto"/>
              <w:left w:val="single" w:sz="4" w:space="0" w:color="auto"/>
              <w:bottom w:val="single" w:sz="4" w:space="0" w:color="auto"/>
              <w:right w:val="single" w:sz="4" w:space="0" w:color="auto"/>
            </w:tcBorders>
            <w:vAlign w:val="center"/>
          </w:tcPr>
          <w:p w14:paraId="7A884FA0" w14:textId="67565664" w:rsidR="008D7FB3" w:rsidRDefault="008868F0" w:rsidP="007D2CE9">
            <w:pPr>
              <w:pStyle w:val="Text"/>
              <w:jc w:val="center"/>
            </w:pPr>
            <w:r>
              <w:rPr>
                <w:noProof/>
              </w:rPr>
              <mc:AlternateContent>
                <mc:Choice Requires="wps">
                  <w:drawing>
                    <wp:inline distT="0" distB="0" distL="0" distR="0" wp14:anchorId="7A885327" wp14:editId="257A7E91">
                      <wp:extent cx="182880" cy="182880"/>
                      <wp:effectExtent l="0" t="0" r="26670" b="26670"/>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DE" w14:textId="77777777" w:rsidR="004D7AAE" w:rsidRPr="00E0636F" w:rsidRDefault="004D7AAE" w:rsidP="008D7FB3"/>
                              </w:txbxContent>
                            </wps:txbx>
                            <wps:bodyPr anchor="ctr"/>
                          </wps:wsp>
                        </a:graphicData>
                      </a:graphic>
                    </wp:inline>
                  </w:drawing>
                </mc:Choice>
                <mc:Fallback>
                  <w:pict>
                    <v:oval id="_x0000_s112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HDeaAekBAAAlBAAADgAAAAAAAAAAAAAAAAAuAgAAZHJzL2Uyb0RvYy54bWxQSwEC&#10;LQAUAAYACAAAACEA6uUbs9kAAAADAQAADwAAAAAAAAAAAAAAAABDBAAAZHJzL2Rvd25yZXYueG1s&#10;UEsFBgAAAAAEAAQA8wAAAEkFAAAAAA==&#10;" filled="f" strokecolor="#243f60 [1604]" strokeweight="2pt">
                      <v:path arrowok="t"/>
                      <v:textbox>
                        <w:txbxContent>
                          <w:p w14:paraId="7A8853DE"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A1"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A2" w14:textId="18503F1C" w:rsidR="008D7FB3" w:rsidRDefault="008868F0" w:rsidP="007D2CE9">
            <w:pPr>
              <w:pStyle w:val="Text"/>
              <w:jc w:val="center"/>
            </w:pPr>
            <w:r>
              <w:rPr>
                <w:noProof/>
              </w:rPr>
              <mc:AlternateContent>
                <mc:Choice Requires="wps">
                  <w:drawing>
                    <wp:inline distT="0" distB="0" distL="0" distR="0" wp14:anchorId="7A885329" wp14:editId="27B6510E">
                      <wp:extent cx="182880" cy="182880"/>
                      <wp:effectExtent l="0" t="0" r="26670" b="26670"/>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DF" w14:textId="77777777" w:rsidR="004D7AAE" w:rsidRDefault="004D7AAE" w:rsidP="008D7FB3"/>
                              </w:txbxContent>
                            </wps:txbx>
                            <wps:bodyPr anchor="ctr"/>
                          </wps:wsp>
                        </a:graphicData>
                      </a:graphic>
                    </wp:inline>
                  </w:drawing>
                </mc:Choice>
                <mc:Fallback>
                  <w:pict>
                    <v:oval id="_x0000_s112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" fillcolor="#4f81bd [3204]" strokecolor="#243f60 [1604]" strokeweight="2pt">
                      <v:path arrowok="t"/>
                      <v:textbox>
                        <w:txbxContent>
                          <w:p w14:paraId="7A8853DF" w14:textId="77777777" w:rsidR="004D7AAE" w:rsidRDefault="004D7AAE" w:rsidP="008D7FB3"/>
                        </w:txbxContent>
                      </v:textbox>
                      <w10:anchorlock/>
                    </v:oval>
                  </w:pict>
                </mc:Fallback>
              </mc:AlternateContent>
            </w:r>
          </w:p>
        </w:tc>
      </w:tr>
      <w:tr w:rsidR="008D7FB3" w14:paraId="7A884FA9" w14:textId="77777777" w:rsidTr="00E92055">
        <w:sdt>
          <w:sdtPr>
            <w:id w:val="146325974"/>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A4"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A5" w14:textId="77777777" w:rsidR="008D7FB3" w:rsidRPr="008D7FB3" w:rsidRDefault="008D7FB3" w:rsidP="007D2CE9">
            <w:pPr>
              <w:pStyle w:val="Text"/>
            </w:pPr>
            <w:r w:rsidRPr="008D7FB3">
              <w:t>Printers. For example, add a printer connection to the network printer published in Active Directory.</w:t>
            </w:r>
          </w:p>
        </w:tc>
        <w:tc>
          <w:tcPr>
            <w:tcW w:w="990" w:type="dxa"/>
            <w:tcBorders>
              <w:top w:val="single" w:sz="4" w:space="0" w:color="auto"/>
              <w:left w:val="single" w:sz="4" w:space="0" w:color="auto"/>
              <w:bottom w:val="single" w:sz="4" w:space="0" w:color="auto"/>
              <w:right w:val="single" w:sz="4" w:space="0" w:color="auto"/>
            </w:tcBorders>
            <w:vAlign w:val="center"/>
          </w:tcPr>
          <w:p w14:paraId="7A884FA6" w14:textId="13921ACD" w:rsidR="008D7FB3" w:rsidRDefault="008868F0" w:rsidP="007D2CE9">
            <w:pPr>
              <w:pStyle w:val="Text"/>
              <w:jc w:val="center"/>
            </w:pPr>
            <w:r>
              <w:rPr>
                <w:noProof/>
              </w:rPr>
              <mc:AlternateContent>
                <mc:Choice Requires="wps">
                  <w:drawing>
                    <wp:inline distT="0" distB="0" distL="0" distR="0" wp14:anchorId="7A88532B" wp14:editId="180504B4">
                      <wp:extent cx="182880" cy="182880"/>
                      <wp:effectExtent l="0" t="0" r="26670" b="26670"/>
                      <wp:docPr id="1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0" w14:textId="77777777" w:rsidR="004D7AAE" w:rsidRPr="00E0636F" w:rsidRDefault="004D7AAE" w:rsidP="008D7FB3"/>
                              </w:txbxContent>
                            </wps:txbx>
                            <wps:bodyPr anchor="ctr"/>
                          </wps:wsp>
                        </a:graphicData>
                      </a:graphic>
                    </wp:inline>
                  </w:drawing>
                </mc:Choice>
                <mc:Fallback>
                  <w:pict>
                    <v:oval id="_x0000_s112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" filled="f" strokecolor="#243f60 [1604]" strokeweight="2pt">
                      <v:path arrowok="t"/>
                      <v:textbox>
                        <w:txbxContent>
                          <w:p w14:paraId="7A8853E0"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A7"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A8" w14:textId="089D827F" w:rsidR="008D7FB3" w:rsidRDefault="008868F0" w:rsidP="007D2CE9">
            <w:pPr>
              <w:pStyle w:val="Text"/>
              <w:jc w:val="center"/>
            </w:pPr>
            <w:r>
              <w:rPr>
                <w:noProof/>
              </w:rPr>
              <mc:AlternateContent>
                <mc:Choice Requires="wps">
                  <w:drawing>
                    <wp:inline distT="0" distB="0" distL="0" distR="0" wp14:anchorId="7A88532D" wp14:editId="50E1FC6B">
                      <wp:extent cx="182880" cy="182880"/>
                      <wp:effectExtent l="0" t="0" r="26670" b="26670"/>
                      <wp:docPr id="1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1" w14:textId="77777777" w:rsidR="004D7AAE" w:rsidRDefault="004D7AAE" w:rsidP="008D7FB3"/>
                              </w:txbxContent>
                            </wps:txbx>
                            <wps:bodyPr anchor="ctr"/>
                          </wps:wsp>
                        </a:graphicData>
                      </a:graphic>
                    </wp:inline>
                  </w:drawing>
                </mc:Choice>
                <mc:Fallback>
                  <w:pict>
                    <v:oval id="_x0000_s1124"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LUG&#10;QKb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E1" w14:textId="77777777" w:rsidR="004D7AAE" w:rsidRDefault="004D7AAE" w:rsidP="008D7FB3"/>
                        </w:txbxContent>
                      </v:textbox>
                      <w10:anchorlock/>
                    </v:oval>
                  </w:pict>
                </mc:Fallback>
              </mc:AlternateContent>
            </w:r>
          </w:p>
        </w:tc>
      </w:tr>
      <w:tr w:rsidR="008D7FB3" w14:paraId="7A884FAF" w14:textId="77777777" w:rsidTr="00E92055">
        <w:sdt>
          <w:sdtPr>
            <w:id w:val="-1225833352"/>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AA"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AB" w14:textId="6EACD5D7" w:rsidR="008D7FB3" w:rsidRPr="008D7FB3" w:rsidRDefault="008D7FB3" w:rsidP="007D2CE9">
            <w:pPr>
              <w:pStyle w:val="Text"/>
            </w:pPr>
            <w:r w:rsidRPr="008D7FB3">
              <w:t>Network connections. For example, set up a virtual private network</w:t>
            </w:r>
            <w:r w:rsidR="00E877C5">
              <w:t xml:space="preserve"> (VPN)</w:t>
            </w:r>
            <w:r w:rsidRPr="008D7FB3">
              <w:t xml:space="preserve"> connection to a VPN server on a remote network.</w:t>
            </w:r>
          </w:p>
        </w:tc>
        <w:tc>
          <w:tcPr>
            <w:tcW w:w="990" w:type="dxa"/>
            <w:tcBorders>
              <w:top w:val="single" w:sz="4" w:space="0" w:color="auto"/>
              <w:left w:val="single" w:sz="4" w:space="0" w:color="auto"/>
              <w:bottom w:val="single" w:sz="4" w:space="0" w:color="auto"/>
              <w:right w:val="single" w:sz="4" w:space="0" w:color="auto"/>
            </w:tcBorders>
            <w:vAlign w:val="center"/>
          </w:tcPr>
          <w:p w14:paraId="7A884FAC" w14:textId="2DA0E0EC" w:rsidR="008D7FB3" w:rsidRDefault="008868F0" w:rsidP="007D2CE9">
            <w:pPr>
              <w:pStyle w:val="Text"/>
              <w:jc w:val="center"/>
            </w:pPr>
            <w:r>
              <w:rPr>
                <w:noProof/>
              </w:rPr>
              <mc:AlternateContent>
                <mc:Choice Requires="wps">
                  <w:drawing>
                    <wp:inline distT="0" distB="0" distL="0" distR="0" wp14:anchorId="7A88532F" wp14:editId="60D6DB1D">
                      <wp:extent cx="182880" cy="182880"/>
                      <wp:effectExtent l="0" t="0" r="26670" b="26670"/>
                      <wp:docPr id="1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2" w14:textId="77777777" w:rsidR="004D7AAE" w:rsidRPr="00E0636F" w:rsidRDefault="004D7AAE" w:rsidP="008D7FB3"/>
                              </w:txbxContent>
                            </wps:txbx>
                            <wps:bodyPr anchor="ctr"/>
                          </wps:wsp>
                        </a:graphicData>
                      </a:graphic>
                    </wp:inline>
                  </w:drawing>
                </mc:Choice>
                <mc:Fallback>
                  <w:pict>
                    <v:oval id="_x0000_s1125"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LoOXz7qAQAAJQQAAA4AAAAAAAAAAAAAAAAALgIAAGRycy9lMm9Eb2MueG1sUEsB&#10;Ai0AFAAGAAgAAAAhAOrlG7PZAAAAAwEAAA8AAAAAAAAAAAAAAAAARAQAAGRycy9kb3ducmV2Lnht&#10;bFBLBQYAAAAABAAEAPMAAABKBQAAAAA=&#10;" filled="f" strokecolor="#243f60 [1604]" strokeweight="2pt">
                      <v:path arrowok="t"/>
                      <v:textbox>
                        <w:txbxContent>
                          <w:p w14:paraId="7A8853E2"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AD"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AE" w14:textId="0EDB5764" w:rsidR="008D7FB3" w:rsidRDefault="008868F0" w:rsidP="007D2CE9">
            <w:pPr>
              <w:pStyle w:val="Text"/>
              <w:jc w:val="center"/>
            </w:pPr>
            <w:r>
              <w:rPr>
                <w:noProof/>
              </w:rPr>
              <mc:AlternateContent>
                <mc:Choice Requires="wps">
                  <w:drawing>
                    <wp:inline distT="0" distB="0" distL="0" distR="0" wp14:anchorId="7A885331" wp14:editId="0CB8211F">
                      <wp:extent cx="182880" cy="182880"/>
                      <wp:effectExtent l="0" t="0" r="26670" b="26670"/>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3" w14:textId="77777777" w:rsidR="004D7AAE" w:rsidRDefault="004D7AAE" w:rsidP="008D7FB3"/>
                              </w:txbxContent>
                            </wps:txbx>
                            <wps:bodyPr anchor="ctr"/>
                          </wps:wsp>
                        </a:graphicData>
                      </a:graphic>
                    </wp:inline>
                  </w:drawing>
                </mc:Choice>
                <mc:Fallback>
                  <w:pict>
                    <v:oval id="_x0000_s11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" fillcolor="#4f81bd [3204]" strokecolor="#243f60 [1604]" strokeweight="2pt">
                      <v:path arrowok="t"/>
                      <v:textbox>
                        <w:txbxContent>
                          <w:p w14:paraId="7A8853E3" w14:textId="77777777" w:rsidR="004D7AAE" w:rsidRDefault="004D7AAE" w:rsidP="008D7FB3"/>
                        </w:txbxContent>
                      </v:textbox>
                      <w10:anchorlock/>
                    </v:oval>
                  </w:pict>
                </mc:Fallback>
              </mc:AlternateContent>
            </w:r>
          </w:p>
        </w:tc>
      </w:tr>
      <w:tr w:rsidR="008D7FB3" w14:paraId="7A884FB5" w14:textId="77777777" w:rsidTr="00E92055">
        <w:sdt>
          <w:sdtPr>
            <w:id w:val="1847131040"/>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B0" w14:textId="77777777" w:rsidR="008D7FB3" w:rsidRDefault="00591484" w:rsidP="009E01AF">
                <w:pPr>
                  <w:pStyle w:val="Text"/>
                  <w:jc w:val="center"/>
                  <w:rPr>
                    <w:rFonts w:ascii="MS Gothic" w:eastAsia="MS Gothic" w:hAnsi="MS Gothic"/>
                  </w:rPr>
                </w:pPr>
                <w:r>
                  <w:rPr>
                    <w:rFonts w:ascii="MS Gothic" w:eastAsia="MS Gothic" w:hAnsi="MS Gothic" w:hint="eastAsia"/>
                  </w:rPr>
                  <w:t>☐</w:t>
                </w:r>
              </w:p>
            </w:tc>
          </w:sdtContent>
        </w:sdt>
        <w:tc>
          <w:tcPr>
            <w:tcW w:w="3424" w:type="dxa"/>
            <w:tcBorders>
              <w:top w:val="single" w:sz="4" w:space="0" w:color="auto"/>
              <w:left w:val="single" w:sz="4" w:space="0" w:color="auto"/>
              <w:bottom w:val="single" w:sz="4" w:space="0" w:color="auto"/>
              <w:right w:val="single" w:sz="4" w:space="0" w:color="auto"/>
            </w:tcBorders>
            <w:vAlign w:val="center"/>
          </w:tcPr>
          <w:p w14:paraId="7A884FB1" w14:textId="77777777" w:rsidR="008D7FB3" w:rsidRPr="008D7FB3" w:rsidRDefault="008D7FB3" w:rsidP="007D2CE9">
            <w:pPr>
              <w:pStyle w:val="Text"/>
            </w:pPr>
            <w:r w:rsidRPr="008D7FB3">
              <w:t>Mapped drives.</w:t>
            </w:r>
            <w:r w:rsidR="0050371C">
              <w:t xml:space="preserve"> For example, map a drive letter to a shared folder on the network. </w:t>
            </w:r>
          </w:p>
        </w:tc>
        <w:tc>
          <w:tcPr>
            <w:tcW w:w="990" w:type="dxa"/>
            <w:tcBorders>
              <w:top w:val="single" w:sz="4" w:space="0" w:color="auto"/>
              <w:left w:val="single" w:sz="4" w:space="0" w:color="auto"/>
              <w:bottom w:val="single" w:sz="4" w:space="0" w:color="auto"/>
              <w:right w:val="single" w:sz="4" w:space="0" w:color="auto"/>
            </w:tcBorders>
            <w:vAlign w:val="center"/>
          </w:tcPr>
          <w:p w14:paraId="7A884FB2" w14:textId="11013AC9" w:rsidR="008D7FB3" w:rsidRDefault="008868F0" w:rsidP="007D2CE9">
            <w:pPr>
              <w:pStyle w:val="Text"/>
              <w:jc w:val="center"/>
            </w:pPr>
            <w:r>
              <w:rPr>
                <w:noProof/>
              </w:rPr>
              <mc:AlternateContent>
                <mc:Choice Requires="wps">
                  <w:drawing>
                    <wp:inline distT="0" distB="0" distL="0" distR="0" wp14:anchorId="7A885333" wp14:editId="01901EFB">
                      <wp:extent cx="182880" cy="182880"/>
                      <wp:effectExtent l="0" t="0" r="26670" b="26670"/>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4" w14:textId="77777777" w:rsidR="004D7AAE" w:rsidRPr="00E0636F" w:rsidRDefault="004D7AAE" w:rsidP="008D7FB3"/>
                              </w:txbxContent>
                            </wps:txbx>
                            <wps:bodyPr anchor="ctr"/>
                          </wps:wsp>
                        </a:graphicData>
                      </a:graphic>
                    </wp:inline>
                  </w:drawing>
                </mc:Choice>
                <mc:Fallback>
                  <w:pict>
                    <v:oval id="_x0000_s112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" filled="f" strokecolor="#243f60 [1604]" strokeweight="2pt">
                      <v:path arrowok="t"/>
                      <v:textbox>
                        <w:txbxContent>
                          <w:p w14:paraId="7A8853E4" w14:textId="77777777" w:rsidR="004D7AAE" w:rsidRPr="00E0636F" w:rsidRDefault="004D7AAE" w:rsidP="008D7FB3"/>
                        </w:txbxContent>
                      </v:textbox>
                      <w10:anchorlock/>
                    </v:oval>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A884FB3" w14:textId="77777777" w:rsidR="008D7FB3" w:rsidRDefault="008D7FB3" w:rsidP="00AB28B5">
            <w:pPr>
              <w:pStyle w:val="Text"/>
              <w:jc w:val="center"/>
              <w:rPr>
                <w:noProof/>
              </w:rPr>
            </w:pPr>
            <w:r>
              <w:rPr>
                <w:noProof/>
              </w:rPr>
              <w:t>Not applicable</w:t>
            </w:r>
          </w:p>
        </w:tc>
        <w:tc>
          <w:tcPr>
            <w:tcW w:w="1638" w:type="dxa"/>
            <w:tcBorders>
              <w:top w:val="single" w:sz="4" w:space="0" w:color="auto"/>
              <w:left w:val="single" w:sz="4" w:space="0" w:color="auto"/>
              <w:bottom w:val="single" w:sz="4" w:space="0" w:color="auto"/>
              <w:right w:val="single" w:sz="4" w:space="0" w:color="auto"/>
            </w:tcBorders>
            <w:vAlign w:val="center"/>
          </w:tcPr>
          <w:p w14:paraId="7A884FB4" w14:textId="79A7E2A5" w:rsidR="008D7FB3" w:rsidRDefault="008868F0" w:rsidP="007D2CE9">
            <w:pPr>
              <w:pStyle w:val="Text"/>
              <w:jc w:val="center"/>
            </w:pPr>
            <w:r>
              <w:rPr>
                <w:noProof/>
              </w:rPr>
              <mc:AlternateContent>
                <mc:Choice Requires="wps">
                  <w:drawing>
                    <wp:inline distT="0" distB="0" distL="0" distR="0" wp14:anchorId="7A885335" wp14:editId="094A122C">
                      <wp:extent cx="182880" cy="182880"/>
                      <wp:effectExtent l="0" t="0" r="26670" b="26670"/>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5" w14:textId="77777777" w:rsidR="004D7AAE" w:rsidRDefault="004D7AAE" w:rsidP="008D7FB3"/>
                              </w:txbxContent>
                            </wps:txbx>
                            <wps:bodyPr anchor="ctr"/>
                          </wps:wsp>
                        </a:graphicData>
                      </a:graphic>
                    </wp:inline>
                  </w:drawing>
                </mc:Choice>
                <mc:Fallback>
                  <w:pict>
                    <v:oval id="_x0000_s1128"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OAh&#10;XkniAQAAGgQAAA4AAAAAAAAAAAAAAAAALgIAAGRycy9lMm9Eb2MueG1sUEsBAi0AFAAGAAgAAAAh&#10;AGZCtCDVAAAAAwEAAA8AAAAAAAAAAAAAAAAAPAQAAGRycy9kb3ducmV2LnhtbFBLBQYAAAAABAAE&#10;APMAAAA+BQAAAAA=&#10;" fillcolor="#4f81bd [3204]" strokecolor="#243f60 [1604]" strokeweight="2pt">
                      <v:path arrowok="t"/>
                      <v:textbox>
                        <w:txbxContent>
                          <w:p w14:paraId="7A8853E5" w14:textId="77777777" w:rsidR="004D7AAE" w:rsidRDefault="004D7AAE" w:rsidP="008D7FB3"/>
                        </w:txbxContent>
                      </v:textbox>
                      <w10:anchorlock/>
                    </v:oval>
                  </w:pict>
                </mc:Fallback>
              </mc:AlternateContent>
            </w:r>
          </w:p>
        </w:tc>
      </w:tr>
    </w:tbl>
    <w:p w14:paraId="7A884FB6" w14:textId="77777777" w:rsidR="003B2C6E" w:rsidRDefault="003B2C6E" w:rsidP="00E92055">
      <w:pPr>
        <w:pStyle w:val="TableSpacing"/>
      </w:pPr>
    </w:p>
    <w:p w14:paraId="08ADDC06" w14:textId="77777777" w:rsidR="009D246F" w:rsidRDefault="009D246F">
      <w:pPr>
        <w:spacing w:after="0" w:line="240" w:lineRule="auto"/>
        <w:rPr>
          <w:rFonts w:ascii="Arial Black" w:eastAsia="Times New Roman" w:hAnsi="Arial Black" w:cs="Times New Roman"/>
          <w:i/>
          <w:color w:val="000000"/>
          <w:kern w:val="24"/>
          <w:sz w:val="32"/>
          <w:szCs w:val="32"/>
        </w:rPr>
      </w:pPr>
      <w:r>
        <w:br w:type="page"/>
      </w:r>
    </w:p>
    <w:p w14:paraId="7A884FB7" w14:textId="2BC6E78D" w:rsidR="00922515" w:rsidRDefault="00922515" w:rsidP="00E92055">
      <w:pPr>
        <w:pStyle w:val="Heading2"/>
      </w:pPr>
      <w:r>
        <w:lastRenderedPageBreak/>
        <w:t>Step Summary</w:t>
      </w:r>
    </w:p>
    <w:p w14:paraId="7A884FB8" w14:textId="11070827" w:rsidR="00922515" w:rsidRDefault="00975429" w:rsidP="00E92055">
      <w:pPr>
        <w:pStyle w:val="Text"/>
      </w:pPr>
      <w:r>
        <w:t>T</w:t>
      </w:r>
      <w:r w:rsidR="00922515">
        <w:t xml:space="preserve">his step </w:t>
      </w:r>
      <w:r>
        <w:t xml:space="preserve">helped determine </w:t>
      </w:r>
      <w:r w:rsidR="00922515">
        <w:t xml:space="preserve">which </w:t>
      </w:r>
      <w:r>
        <w:t xml:space="preserve">user setting </w:t>
      </w:r>
      <w:r w:rsidR="00922515">
        <w:t>components need to be virtualized for the organization.</w:t>
      </w:r>
      <w:r>
        <w:t xml:space="preserve"> </w:t>
      </w:r>
      <w:r w:rsidR="00922515">
        <w:t xml:space="preserve">The information gathered in this step should be made available to solution architects and designers for consideration in the planning process for a </w:t>
      </w:r>
      <w:r w:rsidR="00C71E14">
        <w:t>Windows USV</w:t>
      </w:r>
      <w:r w:rsidR="00922515">
        <w:t xml:space="preserve"> solution.</w:t>
      </w:r>
    </w:p>
    <w:p w14:paraId="7A884FB9" w14:textId="77777777" w:rsidR="0026350B" w:rsidRPr="0026350B" w:rsidRDefault="0026350B" w:rsidP="00E92055">
      <w:pPr>
        <w:pStyle w:val="Text"/>
      </w:pPr>
      <w:r>
        <w:t>T</w:t>
      </w:r>
      <w:r w:rsidRPr="0026350B">
        <w:t>he next step</w:t>
      </w:r>
      <w:r>
        <w:t xml:space="preserve"> explores</w:t>
      </w:r>
      <w:r w:rsidRPr="0026350B">
        <w:t xml:space="preserve"> operating system</w:t>
      </w:r>
      <w:r>
        <w:t>,</w:t>
      </w:r>
      <w:r w:rsidRPr="0026350B">
        <w:t xml:space="preserve"> platform</w:t>
      </w:r>
      <w:r>
        <w:t>, and application</w:t>
      </w:r>
      <w:r w:rsidRPr="0026350B">
        <w:t xml:space="preserve"> compatibility considerations </w:t>
      </w:r>
      <w:r w:rsidR="00975429">
        <w:t>to help determine</w:t>
      </w:r>
      <w:r w:rsidRPr="0026350B">
        <w:t xml:space="preserve"> their relevance to the organization.</w:t>
      </w:r>
    </w:p>
    <w:p w14:paraId="7A884FBA" w14:textId="77777777" w:rsidR="00FB12D9" w:rsidRPr="00F43BBC" w:rsidRDefault="00FB12D9" w:rsidP="00E92055">
      <w:pPr>
        <w:pStyle w:val="Heading1"/>
        <w:pageBreakBefore/>
        <w:rPr>
          <w:b/>
        </w:rPr>
      </w:pPr>
      <w:bookmarkStart w:id="55" w:name="_Toc266188237"/>
      <w:bookmarkStart w:id="56" w:name="_Toc266874990"/>
      <w:bookmarkStart w:id="57" w:name="_Toc266889380"/>
      <w:bookmarkStart w:id="58" w:name="_Toc266972964"/>
      <w:bookmarkStart w:id="59" w:name="_Toc270520331"/>
      <w:bookmarkEnd w:id="47"/>
      <w:r w:rsidRPr="00F43BBC">
        <w:rPr>
          <w:b/>
        </w:rPr>
        <w:lastRenderedPageBreak/>
        <w:t xml:space="preserve">Step </w:t>
      </w:r>
      <w:r w:rsidR="00C75265">
        <w:rPr>
          <w:b/>
        </w:rPr>
        <w:t>3</w:t>
      </w:r>
      <w:r w:rsidRPr="00F43BBC">
        <w:rPr>
          <w:b/>
        </w:rPr>
        <w:t xml:space="preserve">: </w:t>
      </w:r>
      <w:r w:rsidR="0002567D">
        <w:rPr>
          <w:b/>
        </w:rPr>
        <w:t>Evaluate</w:t>
      </w:r>
      <w:r w:rsidR="00D516E7">
        <w:rPr>
          <w:b/>
        </w:rPr>
        <w:t xml:space="preserve"> </w:t>
      </w:r>
      <w:r>
        <w:rPr>
          <w:b/>
        </w:rPr>
        <w:t xml:space="preserve">Compatibility </w:t>
      </w:r>
      <w:bookmarkEnd w:id="55"/>
      <w:r w:rsidR="00907159">
        <w:rPr>
          <w:b/>
        </w:rPr>
        <w:t>Considerations</w:t>
      </w:r>
      <w:bookmarkEnd w:id="56"/>
      <w:bookmarkEnd w:id="57"/>
      <w:bookmarkEnd w:id="58"/>
      <w:bookmarkEnd w:id="59"/>
    </w:p>
    <w:p w14:paraId="7A884FBB" w14:textId="77777777" w:rsidR="008243A7" w:rsidRDefault="00A7663A" w:rsidP="00E92055">
      <w:pPr>
        <w:pStyle w:val="Text"/>
      </w:pPr>
      <w:r>
        <w:t xml:space="preserve">Steps 1 and 2 identified </w:t>
      </w:r>
      <w:r w:rsidR="00D612B7">
        <w:t xml:space="preserve">user state </w:t>
      </w:r>
      <w:r>
        <w:t xml:space="preserve">components that </w:t>
      </w:r>
      <w:r w:rsidR="006C67C3">
        <w:t xml:space="preserve">might </w:t>
      </w:r>
      <w:r>
        <w:t xml:space="preserve">be relevant to the business. </w:t>
      </w:r>
      <w:r w:rsidR="00D612B7">
        <w:t>T</w:t>
      </w:r>
      <w:r>
        <w:t xml:space="preserve">his step </w:t>
      </w:r>
      <w:r w:rsidR="00D612B7">
        <w:t xml:space="preserve">identifies </w:t>
      </w:r>
      <w:r>
        <w:t xml:space="preserve">common real-world compatibility considerations </w:t>
      </w:r>
      <w:r w:rsidR="00D612B7">
        <w:t>that might affect the planning and design of a Windows USV solution.</w:t>
      </w:r>
      <w:r w:rsidR="008C56A3">
        <w:t xml:space="preserve"> </w:t>
      </w:r>
      <w:r w:rsidR="000C1EF2">
        <w:t>Software and hardware infrastructure</w:t>
      </w:r>
      <w:r w:rsidR="00AC10BE">
        <w:t>s</w:t>
      </w:r>
      <w:r w:rsidR="000C1EF2">
        <w:t xml:space="preserve"> in mid</w:t>
      </w:r>
      <w:r w:rsidR="008C56A3">
        <w:t>-</w:t>
      </w:r>
      <w:r w:rsidR="000C1EF2">
        <w:t xml:space="preserve"> to large</w:t>
      </w:r>
      <w:r w:rsidR="008C56A3">
        <w:t>-sized</w:t>
      </w:r>
      <w:r w:rsidR="000C1EF2">
        <w:t xml:space="preserve"> organizations are seldom standardized. </w:t>
      </w:r>
      <w:r w:rsidR="00933DAB">
        <w:t>Therefore</w:t>
      </w:r>
      <w:r w:rsidR="00AC10BE">
        <w:t>,</w:t>
      </w:r>
      <w:r w:rsidR="00933DAB">
        <w:t xml:space="preserve"> planning a </w:t>
      </w:r>
      <w:r w:rsidR="00C71E14">
        <w:t xml:space="preserve">Windows </w:t>
      </w:r>
      <w:r w:rsidR="00933DAB">
        <w:t xml:space="preserve">USV solution </w:t>
      </w:r>
      <w:r w:rsidR="008C56A3">
        <w:t xml:space="preserve">often </w:t>
      </w:r>
      <w:r w:rsidR="00D516E7">
        <w:t xml:space="preserve">requires consideration of </w:t>
      </w:r>
      <w:r w:rsidR="00933DAB">
        <w:t xml:space="preserve">compatibility </w:t>
      </w:r>
      <w:r w:rsidR="00D516E7">
        <w:t>between different</w:t>
      </w:r>
      <w:r w:rsidR="00933DAB">
        <w:t xml:space="preserve"> operating systems</w:t>
      </w:r>
      <w:r w:rsidR="00D516E7">
        <w:t>,</w:t>
      </w:r>
      <w:r w:rsidR="00933DAB">
        <w:t xml:space="preserve"> </w:t>
      </w:r>
      <w:r w:rsidR="00DE169E">
        <w:t>platforms</w:t>
      </w:r>
      <w:r w:rsidR="00D516E7">
        <w:t>, and applications.</w:t>
      </w:r>
    </w:p>
    <w:p w14:paraId="7A884FBC" w14:textId="77777777" w:rsidR="00FB12D9" w:rsidRDefault="00FB12D9" w:rsidP="00E92055">
      <w:pPr>
        <w:pStyle w:val="Heading2"/>
      </w:pPr>
      <w:r>
        <w:t xml:space="preserve">Operating System </w:t>
      </w:r>
      <w:r w:rsidR="00D516E7">
        <w:t>C</w:t>
      </w:r>
      <w:r>
        <w:t>ompatibility</w:t>
      </w:r>
    </w:p>
    <w:p w14:paraId="7A884FBD" w14:textId="77777777" w:rsidR="008D7CDC" w:rsidRDefault="008D7CDC" w:rsidP="00E92055">
      <w:pPr>
        <w:pStyle w:val="Text"/>
      </w:pPr>
      <w:r>
        <w:t>The Windows operating system evolves as new versions are released, and changes are sometimes introduced that provide improved functionality but that are not compatible with earlier versions. For example, the user profile namespace changed considerably with the release of Windows</w:t>
      </w:r>
      <w:r w:rsidR="0045269E">
        <w:t> </w:t>
      </w:r>
      <w:r>
        <w:t>Vista.</w:t>
      </w:r>
      <w:r w:rsidR="006B65DC">
        <w:t xml:space="preserve"> The following table lists operating system compatibility issues to consider when designing a USV strategy for the organization.</w:t>
      </w:r>
      <w:r w:rsidR="007279F1">
        <w:t xml:space="preserve"> </w:t>
      </w:r>
      <w:r w:rsidR="003B2C6E">
        <w:t xml:space="preserve">Select the relevant check box if the situation applies. </w:t>
      </w:r>
      <w:r w:rsidR="00A37265">
        <w:t>These requirements should be kept in mind when planning the USV solution.</w:t>
      </w:r>
    </w:p>
    <w:p w14:paraId="7A884FBE" w14:textId="1D8238B7" w:rsidR="00A37265" w:rsidRDefault="008868F0" w:rsidP="00E92055">
      <w:pPr>
        <w:spacing w:after="0" w:line="240" w:lineRule="auto"/>
        <w:rPr>
          <w:rFonts w:ascii="Calibri" w:hAnsi="Calibri" w:cs="Calibri"/>
          <w:i/>
          <w:iCs/>
          <w:color w:val="000000"/>
        </w:rPr>
      </w:pPr>
      <w:r>
        <w:rPr>
          <w:rFonts w:ascii="Verdana" w:hAnsi="Verdana" w:cs="Times New Roman"/>
          <w:b/>
          <w:noProof/>
          <w:color w:val="FF00FF"/>
        </w:rPr>
        <mc:AlternateContent>
          <mc:Choice Requires="wps">
            <w:drawing>
              <wp:inline distT="0" distB="0" distL="0" distR="0" wp14:anchorId="7A885337" wp14:editId="1F33B3B7">
                <wp:extent cx="111125" cy="109220"/>
                <wp:effectExtent l="0" t="0" r="22225" b="24130"/>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6" w14:textId="77777777" w:rsidR="004D7AAE" w:rsidRDefault="004D7AAE" w:rsidP="00A37265"/>
                        </w:txbxContent>
                      </wps:txbx>
                      <wps:bodyPr anchor="ctr"/>
                    </wps:wsp>
                  </a:graphicData>
                </a:graphic>
              </wp:inline>
            </w:drawing>
          </mc:Choice>
          <mc:Fallback>
            <w:pict>
              <v:oval id="_x0000_s1129"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" fillcolor="#4f81bd [3204]" strokecolor="#243f60 [1604]" strokeweight="2pt">
                <v:path arrowok="t"/>
                <v:textbox>
                  <w:txbxContent>
                    <w:p w14:paraId="7A8853E6"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and preferable per </w:t>
      </w:r>
      <w:r w:rsidR="009E01AF">
        <w:rPr>
          <w:rFonts w:ascii="Calibri" w:hAnsi="Calibri" w:cs="Calibri"/>
          <w:i/>
          <w:iCs/>
          <w:color w:val="000000"/>
        </w:rPr>
        <w:t>subjective</w:t>
      </w:r>
      <w:r w:rsidR="009E01AF" w:rsidRPr="00F23D95">
        <w:rPr>
          <w:rFonts w:ascii="Calibri" w:hAnsi="Calibri" w:cs="Calibri"/>
          <w:i/>
          <w:iCs/>
          <w:color w:val="000000"/>
        </w:rPr>
        <w:t xml:space="preserve"> </w:t>
      </w:r>
      <w:r w:rsidR="00A37265" w:rsidRPr="00F23D95">
        <w:rPr>
          <w:rFonts w:ascii="Calibri" w:hAnsi="Calibri" w:cs="Calibri"/>
          <w:i/>
          <w:iCs/>
          <w:color w:val="000000"/>
        </w:rPr>
        <w:t xml:space="preserve">analysis </w:t>
      </w:r>
      <w:r w:rsidR="00A3726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339" wp14:editId="114455AA">
                <wp:extent cx="111125" cy="102870"/>
                <wp:effectExtent l="0" t="0" r="22225" b="11430"/>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7" w14:textId="77777777" w:rsidR="004D7AAE" w:rsidRDefault="004D7AAE" w:rsidP="00A37265"/>
                        </w:txbxContent>
                      </wps:txbx>
                      <wps:bodyPr anchor="ctr"/>
                    </wps:wsp>
                  </a:graphicData>
                </a:graphic>
              </wp:inline>
            </w:drawing>
          </mc:Choice>
          <mc:Fallback>
            <w:pict>
              <v:oval id="_x0000_s1130"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" filled="f" strokecolor="#243f60 [1604]" strokeweight="2pt">
                <v:path arrowok="t"/>
                <v:textbox>
                  <w:txbxContent>
                    <w:p w14:paraId="7A8853E7"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but not preferable per </w:t>
      </w:r>
      <w:r w:rsidR="009E01AF">
        <w:rPr>
          <w:rFonts w:ascii="Calibri" w:hAnsi="Calibri" w:cs="Calibri"/>
          <w:i/>
          <w:iCs/>
          <w:color w:val="000000"/>
        </w:rPr>
        <w:t>subjective</w:t>
      </w:r>
      <w:r w:rsidR="009E01AF" w:rsidRPr="00F23D95">
        <w:rPr>
          <w:rFonts w:ascii="Calibri" w:hAnsi="Calibri" w:cs="Calibri"/>
          <w:i/>
          <w:iCs/>
          <w:color w:val="000000"/>
        </w:rPr>
        <w:t xml:space="preserve"> </w:t>
      </w:r>
      <w:r w:rsidR="00A37265" w:rsidRPr="00F23D95">
        <w:rPr>
          <w:rFonts w:ascii="Calibri" w:hAnsi="Calibri" w:cs="Calibri"/>
          <w:i/>
          <w:iCs/>
          <w:color w:val="000000"/>
        </w:rPr>
        <w:t xml:space="preserve">analysis </w:t>
      </w:r>
    </w:p>
    <w:p w14:paraId="7A884FBF" w14:textId="77777777" w:rsidR="00841FEE" w:rsidRDefault="00841FEE" w:rsidP="00E92055">
      <w:pPr>
        <w:pStyle w:val="Label"/>
      </w:pPr>
      <w:proofErr w:type="gramStart"/>
      <w:r>
        <w:t xml:space="preserve">Table </w:t>
      </w:r>
      <w:r w:rsidR="006B65DC">
        <w:t>9</w:t>
      </w:r>
      <w:r>
        <w:t>.</w:t>
      </w:r>
      <w:proofErr w:type="gramEnd"/>
      <w:r>
        <w:t xml:space="preserve"> Windows USV Operating System Compatibility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4879"/>
        <w:gridCol w:w="1157"/>
        <w:gridCol w:w="1186"/>
      </w:tblGrid>
      <w:tr w:rsidR="00841FEE" w14:paraId="7A884FC4" w14:textId="77777777" w:rsidTr="00E92055">
        <w:tc>
          <w:tcPr>
            <w:tcW w:w="720" w:type="dxa"/>
            <w:tcBorders>
              <w:top w:val="single" w:sz="4" w:space="0" w:color="auto"/>
              <w:left w:val="single" w:sz="4" w:space="0" w:color="auto"/>
              <w:bottom w:val="single" w:sz="4" w:space="0" w:color="auto"/>
              <w:right w:val="single" w:sz="4" w:space="0" w:color="auto"/>
            </w:tcBorders>
            <w:shd w:val="clear" w:color="auto" w:fill="E0E0E0"/>
            <w:hideMark/>
          </w:tcPr>
          <w:p w14:paraId="7A884FC0" w14:textId="77777777" w:rsidR="00841FEE" w:rsidRDefault="00841FEE" w:rsidP="00573C7C">
            <w:pPr>
              <w:pStyle w:val="Label"/>
            </w:pPr>
            <w:r>
              <w:t>Select</w:t>
            </w:r>
          </w:p>
        </w:tc>
        <w:tc>
          <w:tcPr>
            <w:tcW w:w="4950" w:type="dxa"/>
            <w:tcBorders>
              <w:top w:val="single" w:sz="4" w:space="0" w:color="auto"/>
              <w:left w:val="single" w:sz="4" w:space="0" w:color="auto"/>
              <w:bottom w:val="single" w:sz="4" w:space="0" w:color="auto"/>
              <w:right w:val="single" w:sz="4" w:space="0" w:color="auto"/>
            </w:tcBorders>
            <w:shd w:val="clear" w:color="auto" w:fill="E0E0E0"/>
            <w:hideMark/>
          </w:tcPr>
          <w:p w14:paraId="7A884FC1" w14:textId="77777777" w:rsidR="00841FEE" w:rsidRDefault="00841FEE" w:rsidP="00573C7C">
            <w:pPr>
              <w:pStyle w:val="Label"/>
            </w:pPr>
            <w:r w:rsidRPr="008D7FB3">
              <w:t>Compatibility consideration</w:t>
            </w:r>
          </w:p>
        </w:tc>
        <w:tc>
          <w:tcPr>
            <w:tcW w:w="1170" w:type="dxa"/>
            <w:tcBorders>
              <w:top w:val="single" w:sz="4" w:space="0" w:color="auto"/>
              <w:left w:val="single" w:sz="4" w:space="0" w:color="auto"/>
              <w:bottom w:val="single" w:sz="4" w:space="0" w:color="auto"/>
              <w:right w:val="single" w:sz="4" w:space="0" w:color="auto"/>
            </w:tcBorders>
            <w:shd w:val="clear" w:color="auto" w:fill="E0E0E0"/>
          </w:tcPr>
          <w:p w14:paraId="7A884FC2" w14:textId="77777777" w:rsidR="00841FEE" w:rsidRPr="009A0161" w:rsidRDefault="00841FEE" w:rsidP="00573C7C">
            <w:pPr>
              <w:pStyle w:val="Text"/>
              <w:jc w:val="center"/>
              <w:rPr>
                <w:b/>
              </w:rPr>
            </w:pPr>
            <w:r>
              <w:rPr>
                <w:b/>
              </w:rPr>
              <w:t>FR &amp;</w:t>
            </w:r>
            <w:r w:rsidRPr="009A0161">
              <w:rPr>
                <w:b/>
              </w:rPr>
              <w:t xml:space="preserve"> OF</w:t>
            </w:r>
          </w:p>
        </w:tc>
        <w:tc>
          <w:tcPr>
            <w:tcW w:w="1188" w:type="dxa"/>
            <w:tcBorders>
              <w:top w:val="single" w:sz="4" w:space="0" w:color="auto"/>
              <w:left w:val="single" w:sz="4" w:space="0" w:color="auto"/>
              <w:bottom w:val="single" w:sz="4" w:space="0" w:color="auto"/>
              <w:right w:val="single" w:sz="4" w:space="0" w:color="auto"/>
            </w:tcBorders>
            <w:shd w:val="clear" w:color="auto" w:fill="E0E0E0"/>
          </w:tcPr>
          <w:p w14:paraId="7A884FC3" w14:textId="77777777" w:rsidR="00841FEE" w:rsidRPr="009A0161" w:rsidRDefault="00841FEE" w:rsidP="00573C7C">
            <w:pPr>
              <w:pStyle w:val="Text"/>
              <w:jc w:val="center"/>
              <w:rPr>
                <w:b/>
              </w:rPr>
            </w:pPr>
            <w:r w:rsidRPr="009A0161">
              <w:rPr>
                <w:b/>
              </w:rPr>
              <w:t>RUP</w:t>
            </w:r>
          </w:p>
        </w:tc>
      </w:tr>
      <w:tr w:rsidR="00841FEE" w14:paraId="7A884FC9" w14:textId="77777777" w:rsidTr="00E92055">
        <w:sdt>
          <w:sdtPr>
            <w:id w:val="146357471"/>
          </w:sdtPr>
          <w:sdtContent>
            <w:tc>
              <w:tcPr>
                <w:tcW w:w="720" w:type="dxa"/>
                <w:tcBorders>
                  <w:top w:val="single" w:sz="4" w:space="0" w:color="auto"/>
                  <w:left w:val="single" w:sz="4" w:space="0" w:color="auto"/>
                  <w:bottom w:val="single" w:sz="4" w:space="0" w:color="auto"/>
                  <w:right w:val="single" w:sz="4" w:space="0" w:color="auto"/>
                </w:tcBorders>
                <w:vAlign w:val="center"/>
                <w:hideMark/>
              </w:tcPr>
              <w:p w14:paraId="7A884FC5" w14:textId="77777777" w:rsidR="00841FEE" w:rsidRDefault="00841FEE" w:rsidP="003B2C6E">
                <w:pPr>
                  <w:pStyle w:val="Text"/>
                  <w:jc w:val="center"/>
                </w:pPr>
                <w:r>
                  <w:rPr>
                    <w:rFonts w:ascii="MS Gothic" w:eastAsia="MS Gothic" w:hAnsi="MS Gothic" w:hint="eastAsia"/>
                  </w:rPr>
                  <w:t>☐</w:t>
                </w:r>
              </w:p>
            </w:tc>
          </w:sdtContent>
        </w:sdt>
        <w:tc>
          <w:tcPr>
            <w:tcW w:w="4950" w:type="dxa"/>
            <w:tcBorders>
              <w:top w:val="single" w:sz="4" w:space="0" w:color="auto"/>
              <w:left w:val="single" w:sz="4" w:space="0" w:color="auto"/>
              <w:bottom w:val="single" w:sz="4" w:space="0" w:color="auto"/>
              <w:right w:val="single" w:sz="4" w:space="0" w:color="auto"/>
            </w:tcBorders>
            <w:vAlign w:val="center"/>
            <w:hideMark/>
          </w:tcPr>
          <w:p w14:paraId="7A884FC6" w14:textId="7826BD72" w:rsidR="00841FEE" w:rsidRPr="00E0636F" w:rsidRDefault="00841FEE" w:rsidP="0045269E">
            <w:pPr>
              <w:pStyle w:val="Text"/>
              <w:rPr>
                <w:b/>
                <w:sz w:val="16"/>
              </w:rPr>
            </w:pPr>
            <w:r w:rsidRPr="008D7FB3">
              <w:rPr>
                <w:bCs/>
              </w:rPr>
              <w:t>Need access to data files in known folders from Windows</w:t>
            </w:r>
            <w:r w:rsidR="0045269E">
              <w:rPr>
                <w:bCs/>
              </w:rPr>
              <w:t> </w:t>
            </w:r>
            <w:r w:rsidRPr="008D7FB3">
              <w:rPr>
                <w:bCs/>
              </w:rPr>
              <w:t>7</w:t>
            </w:r>
            <w:r w:rsidR="00E52C24" w:rsidRPr="008D7FB3">
              <w:rPr>
                <w:bCs/>
              </w:rPr>
              <w:t>–</w:t>
            </w:r>
            <w:r w:rsidRPr="008D7FB3">
              <w:rPr>
                <w:bCs/>
              </w:rPr>
              <w:t xml:space="preserve"> and Windows</w:t>
            </w:r>
            <w:r w:rsidR="0045269E">
              <w:rPr>
                <w:bCs/>
              </w:rPr>
              <w:t> </w:t>
            </w:r>
            <w:r w:rsidRPr="008D7FB3">
              <w:rPr>
                <w:bCs/>
              </w:rPr>
              <w:t>Vista–based computers</w:t>
            </w:r>
            <w:r w:rsidR="008457C2">
              <w:rPr>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7A884FC7" w14:textId="7E2284A5" w:rsidR="00841FEE" w:rsidRDefault="008868F0" w:rsidP="00573C7C">
            <w:pPr>
              <w:pStyle w:val="Text"/>
              <w:jc w:val="center"/>
            </w:pPr>
            <w:r>
              <w:rPr>
                <w:noProof/>
              </w:rPr>
              <mc:AlternateContent>
                <mc:Choice Requires="wps">
                  <w:drawing>
                    <wp:inline distT="0" distB="0" distL="0" distR="0" wp14:anchorId="7A88533B" wp14:editId="15371B64">
                      <wp:extent cx="182880" cy="182880"/>
                      <wp:effectExtent l="0" t="0" r="26670" b="26670"/>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8" w14:textId="77777777" w:rsidR="004D7AAE" w:rsidRDefault="004D7AAE" w:rsidP="00841FEE"/>
                              </w:txbxContent>
                            </wps:txbx>
                            <wps:bodyPr anchor="ctr"/>
                          </wps:wsp>
                        </a:graphicData>
                      </a:graphic>
                    </wp:inline>
                  </w:drawing>
                </mc:Choice>
                <mc:Fallback>
                  <w:pict>
                    <v:oval id="_x0000_s1131"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" fillcolor="#4f81bd [3204]" strokecolor="#243f60 [1604]" strokeweight="2pt">
                      <v:path arrowok="t"/>
                      <v:textbox>
                        <w:txbxContent>
                          <w:p w14:paraId="7A8853E8" w14:textId="77777777" w:rsidR="004D7AAE" w:rsidRDefault="004D7AAE" w:rsidP="00841FEE"/>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FC8" w14:textId="304211E5" w:rsidR="00841FEE" w:rsidRDefault="008868F0" w:rsidP="00573C7C">
            <w:pPr>
              <w:pStyle w:val="Text"/>
              <w:jc w:val="center"/>
            </w:pPr>
            <w:r>
              <w:rPr>
                <w:noProof/>
              </w:rPr>
              <mc:AlternateContent>
                <mc:Choice Requires="wps">
                  <w:drawing>
                    <wp:inline distT="0" distB="0" distL="0" distR="0" wp14:anchorId="7A88533D" wp14:editId="54F0ADA2">
                      <wp:extent cx="182880" cy="182880"/>
                      <wp:effectExtent l="0" t="0" r="26670" b="26670"/>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9" w14:textId="77777777" w:rsidR="004D7AAE" w:rsidRPr="00E0636F" w:rsidRDefault="004D7AAE" w:rsidP="00841FEE"/>
                              </w:txbxContent>
                            </wps:txbx>
                            <wps:bodyPr anchor="ctr"/>
                          </wps:wsp>
                        </a:graphicData>
                      </a:graphic>
                    </wp:inline>
                  </w:drawing>
                </mc:Choice>
                <mc:Fallback>
                  <w:pict>
                    <v:oval id="_x0000_s1132"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" filled="f" strokecolor="#243f60 [1604]" strokeweight="2pt">
                      <v:path arrowok="t"/>
                      <v:textbox>
                        <w:txbxContent>
                          <w:p w14:paraId="7A8853E9" w14:textId="77777777" w:rsidR="004D7AAE" w:rsidRPr="00E0636F" w:rsidRDefault="004D7AAE" w:rsidP="00841FEE"/>
                        </w:txbxContent>
                      </v:textbox>
                      <w10:anchorlock/>
                    </v:oval>
                  </w:pict>
                </mc:Fallback>
              </mc:AlternateContent>
            </w:r>
          </w:p>
        </w:tc>
      </w:tr>
      <w:tr w:rsidR="00841FEE" w14:paraId="7A884FCE" w14:textId="77777777" w:rsidTr="00E92055">
        <w:sdt>
          <w:sdtPr>
            <w:id w:val="146357472"/>
          </w:sdtPr>
          <w:sdtContent>
            <w:tc>
              <w:tcPr>
                <w:tcW w:w="720" w:type="dxa"/>
                <w:tcBorders>
                  <w:top w:val="single" w:sz="4" w:space="0" w:color="auto"/>
                  <w:left w:val="single" w:sz="4" w:space="0" w:color="auto"/>
                  <w:bottom w:val="single" w:sz="4" w:space="0" w:color="auto"/>
                  <w:right w:val="single" w:sz="4" w:space="0" w:color="auto"/>
                </w:tcBorders>
                <w:vAlign w:val="center"/>
                <w:hideMark/>
              </w:tcPr>
              <w:p w14:paraId="7A884FCA" w14:textId="77777777" w:rsidR="00841FEE" w:rsidRDefault="00841FEE" w:rsidP="003B2C6E">
                <w:pPr>
                  <w:pStyle w:val="Text"/>
                  <w:jc w:val="center"/>
                </w:pPr>
                <w:r>
                  <w:rPr>
                    <w:rFonts w:ascii="MS Gothic" w:eastAsia="MS Gothic" w:hAnsi="MS Gothic" w:hint="eastAsia"/>
                  </w:rPr>
                  <w:t>☐</w:t>
                </w:r>
              </w:p>
            </w:tc>
          </w:sdtContent>
        </w:sdt>
        <w:tc>
          <w:tcPr>
            <w:tcW w:w="4950" w:type="dxa"/>
            <w:tcBorders>
              <w:top w:val="single" w:sz="4" w:space="0" w:color="auto"/>
              <w:left w:val="single" w:sz="4" w:space="0" w:color="auto"/>
              <w:bottom w:val="single" w:sz="4" w:space="0" w:color="auto"/>
              <w:right w:val="single" w:sz="4" w:space="0" w:color="auto"/>
            </w:tcBorders>
            <w:vAlign w:val="center"/>
            <w:hideMark/>
          </w:tcPr>
          <w:p w14:paraId="7A884FCB" w14:textId="48A31692" w:rsidR="00841FEE" w:rsidRPr="00E0636F" w:rsidRDefault="00841FEE" w:rsidP="0045269E">
            <w:pPr>
              <w:pStyle w:val="Text"/>
              <w:rPr>
                <w:b/>
                <w:sz w:val="16"/>
              </w:rPr>
            </w:pPr>
            <w:r w:rsidRPr="008D7FB3">
              <w:rPr>
                <w:bCs/>
              </w:rPr>
              <w:t>Need access to data files in known folders from Windows</w:t>
            </w:r>
            <w:r w:rsidR="0045269E">
              <w:rPr>
                <w:bCs/>
              </w:rPr>
              <w:t> </w:t>
            </w:r>
            <w:r w:rsidRPr="008D7FB3">
              <w:rPr>
                <w:bCs/>
              </w:rPr>
              <w:t>7</w:t>
            </w:r>
            <w:r w:rsidR="00E52C24" w:rsidRPr="008D7FB3">
              <w:rPr>
                <w:bCs/>
              </w:rPr>
              <w:t>–</w:t>
            </w:r>
            <w:r w:rsidRPr="008D7FB3">
              <w:rPr>
                <w:bCs/>
              </w:rPr>
              <w:t xml:space="preserve"> </w:t>
            </w:r>
            <w:r w:rsidRPr="008D7FB3" w:rsidDel="00123970">
              <w:rPr>
                <w:bCs/>
              </w:rPr>
              <w:t xml:space="preserve">and </w:t>
            </w:r>
            <w:r w:rsidRPr="008D7FB3" w:rsidDel="00087ADA">
              <w:rPr>
                <w:bCs/>
              </w:rPr>
              <w:t>Windows</w:t>
            </w:r>
            <w:r w:rsidR="0045269E">
              <w:rPr>
                <w:bCs/>
              </w:rPr>
              <w:t> </w:t>
            </w:r>
            <w:r w:rsidRPr="008D7FB3">
              <w:rPr>
                <w:bCs/>
              </w:rPr>
              <w:t>XP</w:t>
            </w:r>
            <w:r w:rsidR="0045269E" w:rsidRPr="008D7FB3">
              <w:rPr>
                <w:bCs/>
              </w:rPr>
              <w:t>–based</w:t>
            </w:r>
            <w:r w:rsidRPr="008D7FB3">
              <w:rPr>
                <w:bCs/>
              </w:rPr>
              <w:t xml:space="preserve"> computers</w:t>
            </w:r>
            <w:r w:rsidR="00087ADA">
              <w:rPr>
                <w:bCs/>
              </w:rPr>
              <w:t>, or from Windows</w:t>
            </w:r>
            <w:r w:rsidR="0045269E">
              <w:rPr>
                <w:bCs/>
              </w:rPr>
              <w:t> </w:t>
            </w:r>
            <w:r w:rsidR="00087ADA">
              <w:rPr>
                <w:bCs/>
              </w:rPr>
              <w:t>Vista</w:t>
            </w:r>
            <w:r w:rsidR="00ED62F3" w:rsidRPr="008D7FB3">
              <w:rPr>
                <w:bCs/>
              </w:rPr>
              <w:t>–</w:t>
            </w:r>
            <w:r w:rsidR="00087ADA">
              <w:rPr>
                <w:bCs/>
              </w:rPr>
              <w:t xml:space="preserve"> and Windows</w:t>
            </w:r>
            <w:r w:rsidR="0045269E">
              <w:rPr>
                <w:bCs/>
              </w:rPr>
              <w:t> </w:t>
            </w:r>
            <w:r w:rsidR="00087ADA">
              <w:rPr>
                <w:bCs/>
              </w:rPr>
              <w:t>XP</w:t>
            </w:r>
            <w:r w:rsidR="0045269E" w:rsidRPr="008D7FB3">
              <w:rPr>
                <w:bCs/>
              </w:rPr>
              <w:t>–based</w:t>
            </w:r>
            <w:r w:rsidR="00087ADA">
              <w:rPr>
                <w:bCs/>
              </w:rPr>
              <w:t xml:space="preserve"> computers. </w:t>
            </w:r>
          </w:p>
        </w:tc>
        <w:tc>
          <w:tcPr>
            <w:tcW w:w="1170" w:type="dxa"/>
            <w:tcBorders>
              <w:top w:val="single" w:sz="4" w:space="0" w:color="auto"/>
              <w:left w:val="single" w:sz="4" w:space="0" w:color="auto"/>
              <w:bottom w:val="single" w:sz="4" w:space="0" w:color="auto"/>
              <w:right w:val="single" w:sz="4" w:space="0" w:color="auto"/>
            </w:tcBorders>
            <w:vAlign w:val="center"/>
          </w:tcPr>
          <w:p w14:paraId="7A884FCC" w14:textId="66C6154D" w:rsidR="00841FEE" w:rsidRDefault="008868F0" w:rsidP="00573C7C">
            <w:pPr>
              <w:pStyle w:val="Text"/>
              <w:jc w:val="center"/>
            </w:pPr>
            <w:r>
              <w:rPr>
                <w:noProof/>
              </w:rPr>
              <mc:AlternateContent>
                <mc:Choice Requires="wps">
                  <w:drawing>
                    <wp:inline distT="0" distB="0" distL="0" distR="0" wp14:anchorId="7A88533F" wp14:editId="4D162CEB">
                      <wp:extent cx="182880" cy="182880"/>
                      <wp:effectExtent l="0" t="0" r="26670" b="26670"/>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A" w14:textId="77777777" w:rsidR="004D7AAE" w:rsidRDefault="004D7AAE" w:rsidP="00841FEE"/>
                              </w:txbxContent>
                            </wps:txbx>
                            <wps:bodyPr anchor="ctr"/>
                          </wps:wsp>
                        </a:graphicData>
                      </a:graphic>
                    </wp:inline>
                  </w:drawing>
                </mc:Choice>
                <mc:Fallback>
                  <w:pict>
                    <v:oval id="_x0000_s1133"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" fillcolor="#4f81bd [3204]" strokecolor="#243f60 [1604]" strokeweight="2pt">
                      <v:path arrowok="t"/>
                      <v:textbox>
                        <w:txbxContent>
                          <w:p w14:paraId="7A8853EA" w14:textId="77777777" w:rsidR="004D7AAE" w:rsidRDefault="004D7AAE" w:rsidP="00841FEE"/>
                        </w:txbxContent>
                      </v:textbox>
                      <w10:anchorlock/>
                    </v:oval>
                  </w:pict>
                </mc:Fallback>
              </mc:AlternateContent>
            </w:r>
          </w:p>
        </w:tc>
        <w:tc>
          <w:tcPr>
            <w:tcW w:w="1188" w:type="dxa"/>
            <w:tcBorders>
              <w:top w:val="single" w:sz="4" w:space="0" w:color="auto"/>
              <w:left w:val="single" w:sz="4" w:space="0" w:color="auto"/>
              <w:bottom w:val="single" w:sz="4" w:space="0" w:color="auto"/>
              <w:right w:val="single" w:sz="4" w:space="0" w:color="auto"/>
            </w:tcBorders>
            <w:vAlign w:val="center"/>
          </w:tcPr>
          <w:p w14:paraId="7A884FCD" w14:textId="77777777" w:rsidR="00841FEE" w:rsidRDefault="00841FEE" w:rsidP="00AB28B5">
            <w:pPr>
              <w:pStyle w:val="Text"/>
              <w:jc w:val="center"/>
            </w:pPr>
            <w:r>
              <w:t>Not applicable</w:t>
            </w:r>
          </w:p>
        </w:tc>
      </w:tr>
    </w:tbl>
    <w:p w14:paraId="7A884FCF" w14:textId="77777777" w:rsidR="003B2C6E" w:rsidRDefault="003B2C6E" w:rsidP="00E92055">
      <w:pPr>
        <w:pStyle w:val="TableSpacing"/>
      </w:pPr>
    </w:p>
    <w:p w14:paraId="7A884FD0" w14:textId="77777777" w:rsidR="00865215" w:rsidRPr="00865215" w:rsidRDefault="008D7CDC" w:rsidP="00E92055">
      <w:pPr>
        <w:pStyle w:val="Text"/>
      </w:pPr>
      <w:r>
        <w:t>This section identifies common operating system compatibility considerations that might affect USV planning and design.</w:t>
      </w:r>
    </w:p>
    <w:p w14:paraId="7A884FD1" w14:textId="77777777" w:rsidR="00E940FF" w:rsidRPr="00E940FF" w:rsidRDefault="00E940FF" w:rsidP="00E92055">
      <w:pPr>
        <w:pStyle w:val="Text"/>
        <w:rPr>
          <w:b/>
        </w:rPr>
      </w:pPr>
      <w:r w:rsidRPr="00E940FF">
        <w:rPr>
          <w:b/>
        </w:rPr>
        <w:t>Folder Redirection</w:t>
      </w:r>
      <w:r w:rsidR="00984D48" w:rsidDel="00123970">
        <w:rPr>
          <w:b/>
        </w:rPr>
        <w:t xml:space="preserve"> </w:t>
      </w:r>
      <w:r w:rsidR="00984D48">
        <w:rPr>
          <w:b/>
        </w:rPr>
        <w:t>and Offline Files</w:t>
      </w:r>
      <w:r w:rsidR="00432F4A" w:rsidRPr="00127182">
        <w:rPr>
          <w:b/>
        </w:rPr>
        <w:t>.</w:t>
      </w:r>
      <w:r w:rsidR="00984D48" w:rsidRPr="00432F4A" w:rsidDel="00123970">
        <w:t xml:space="preserve"> </w:t>
      </w:r>
      <w:r w:rsidR="00A7663A">
        <w:t xml:space="preserve">The following </w:t>
      </w:r>
      <w:r w:rsidR="00123970">
        <w:t xml:space="preserve">considerations </w:t>
      </w:r>
      <w:r w:rsidR="00A7663A">
        <w:t>are relevant to FR with respect to operating system compatibility.</w:t>
      </w:r>
    </w:p>
    <w:p w14:paraId="7A884FD2" w14:textId="77777777" w:rsidR="00984D48" w:rsidRDefault="00984D48" w:rsidP="007D312F">
      <w:pPr>
        <w:pStyle w:val="BulletedList1"/>
        <w:numPr>
          <w:ilvl w:val="0"/>
          <w:numId w:val="8"/>
        </w:numPr>
        <w:tabs>
          <w:tab w:val="num" w:pos="0"/>
        </w:tabs>
      </w:pPr>
      <w:r>
        <w:t xml:space="preserve">FR </w:t>
      </w:r>
      <w:r w:rsidR="00E940FF" w:rsidRPr="003811B3">
        <w:t xml:space="preserve">in Windows Vista and Windows 7 supports redirecting </w:t>
      </w:r>
      <w:r w:rsidR="00123970">
        <w:t>a greater number of</w:t>
      </w:r>
      <w:r w:rsidR="00123970" w:rsidRPr="003811B3">
        <w:t xml:space="preserve"> </w:t>
      </w:r>
      <w:r w:rsidR="00E940FF" w:rsidRPr="003811B3">
        <w:t xml:space="preserve">user profile folders than </w:t>
      </w:r>
      <w:r w:rsidR="00123970">
        <w:t>can</w:t>
      </w:r>
      <w:r w:rsidR="00123970" w:rsidRPr="003811B3">
        <w:t xml:space="preserve"> </w:t>
      </w:r>
      <w:r w:rsidR="00E940FF" w:rsidRPr="003811B3">
        <w:t>be redirected in Windows XP</w:t>
      </w:r>
      <w:r w:rsidR="00123970">
        <w:t xml:space="preserve">. Specifically, </w:t>
      </w:r>
      <w:r>
        <w:t>Windows</w:t>
      </w:r>
      <w:r w:rsidR="00007EB8">
        <w:t> </w:t>
      </w:r>
      <w:r>
        <w:t xml:space="preserve">XP does not support </w:t>
      </w:r>
      <w:r w:rsidRPr="008A6486">
        <w:t>redirect</w:t>
      </w:r>
      <w:r>
        <w:t>ion of</w:t>
      </w:r>
      <w:r w:rsidRPr="008A6486">
        <w:t xml:space="preserve"> AppData\Roaming, Contacts, Downloads, Searches, Links or Saved Games folders because </w:t>
      </w:r>
      <w:r>
        <w:t xml:space="preserve">these </w:t>
      </w:r>
      <w:r w:rsidR="00123970">
        <w:t xml:space="preserve">profile </w:t>
      </w:r>
      <w:r>
        <w:t xml:space="preserve">folders </w:t>
      </w:r>
      <w:r w:rsidR="00123970">
        <w:t xml:space="preserve">are </w:t>
      </w:r>
      <w:r>
        <w:t>new in Windows</w:t>
      </w:r>
      <w:r w:rsidR="00007EB8">
        <w:t> </w:t>
      </w:r>
      <w:r>
        <w:t>Vista and Windows</w:t>
      </w:r>
      <w:r w:rsidR="00007EB8">
        <w:t> </w:t>
      </w:r>
      <w:r>
        <w:t>7</w:t>
      </w:r>
      <w:r w:rsidRPr="008A6486">
        <w:t>.</w:t>
      </w:r>
    </w:p>
    <w:p w14:paraId="7A884FD3" w14:textId="77777777" w:rsidR="00E940FF" w:rsidRDefault="00984D48" w:rsidP="007D312F">
      <w:pPr>
        <w:pStyle w:val="BulletedList1"/>
        <w:numPr>
          <w:ilvl w:val="0"/>
          <w:numId w:val="8"/>
        </w:numPr>
        <w:tabs>
          <w:tab w:val="num" w:pos="0"/>
        </w:tabs>
      </w:pPr>
      <w:r>
        <w:t>When redirecting the AppData\Roaming folder across different versions of the operating system, b</w:t>
      </w:r>
      <w:r w:rsidR="00E940FF">
        <w:t xml:space="preserve">e aware that </w:t>
      </w:r>
      <w:r>
        <w:t>there may be application-specific issues between applications designed for Windows 7 and versions of the same applications designed for Windows XP. For example, a Windows 7 version of an application may have additional features that an earlier Windows XP version of the same application does not have.</w:t>
      </w:r>
    </w:p>
    <w:p w14:paraId="7FACD650" w14:textId="77777777" w:rsidR="009D246F" w:rsidRDefault="009D246F">
      <w:pPr>
        <w:spacing w:after="0" w:line="240" w:lineRule="auto"/>
        <w:rPr>
          <w:rFonts w:ascii="Arial" w:eastAsia="Times New Roman" w:hAnsi="Arial" w:cs="Times New Roman"/>
          <w:b/>
          <w:color w:val="000000"/>
          <w:sz w:val="20"/>
          <w:szCs w:val="20"/>
        </w:rPr>
      </w:pPr>
      <w:r>
        <w:rPr>
          <w:b/>
        </w:rPr>
        <w:br w:type="page"/>
      </w:r>
    </w:p>
    <w:p w14:paraId="7A884FD4" w14:textId="028D3EBF" w:rsidR="00E940FF" w:rsidRPr="00E940FF" w:rsidRDefault="00E940FF" w:rsidP="00E92055">
      <w:pPr>
        <w:pStyle w:val="Text"/>
        <w:keepNext/>
        <w:rPr>
          <w:b/>
        </w:rPr>
      </w:pPr>
      <w:proofErr w:type="gramStart"/>
      <w:r w:rsidRPr="00E940FF">
        <w:rPr>
          <w:b/>
        </w:rPr>
        <w:lastRenderedPageBreak/>
        <w:t>Roaming User Profiles</w:t>
      </w:r>
      <w:r w:rsidR="00007EB8" w:rsidRPr="00007EB8">
        <w:t>.</w:t>
      </w:r>
      <w:proofErr w:type="gramEnd"/>
      <w:r w:rsidR="00A7663A" w:rsidRPr="00007EB8">
        <w:t xml:space="preserve"> </w:t>
      </w:r>
      <w:r w:rsidR="00A7663A">
        <w:t xml:space="preserve">The following </w:t>
      </w:r>
      <w:r w:rsidR="00123970">
        <w:t xml:space="preserve">considerations </w:t>
      </w:r>
      <w:r w:rsidR="00A7663A">
        <w:t>are relevant to RUP with respect to operating system compatibility.</w:t>
      </w:r>
    </w:p>
    <w:p w14:paraId="7A884FD5" w14:textId="44F8DCA2" w:rsidR="00D324E0" w:rsidRDefault="00D324E0" w:rsidP="007D312F">
      <w:pPr>
        <w:pStyle w:val="BulletedList1"/>
        <w:numPr>
          <w:ilvl w:val="0"/>
          <w:numId w:val="8"/>
        </w:numPr>
        <w:tabs>
          <w:tab w:val="num" w:pos="0"/>
        </w:tabs>
      </w:pPr>
      <w:r>
        <w:t xml:space="preserve">The </w:t>
      </w:r>
      <w:r w:rsidR="008C6CD1">
        <w:t>“.</w:t>
      </w:r>
      <w:r>
        <w:t>v2</w:t>
      </w:r>
      <w:r w:rsidR="008C6CD1">
        <w:t>”</w:t>
      </w:r>
      <w:r>
        <w:t xml:space="preserve"> </w:t>
      </w:r>
      <w:r w:rsidR="00EC4506">
        <w:t xml:space="preserve">version of a </w:t>
      </w:r>
      <w:r>
        <w:t>user profile</w:t>
      </w:r>
      <w:r w:rsidR="008C6CD1">
        <w:t>, which</w:t>
      </w:r>
      <w:r w:rsidR="00EC4506">
        <w:t xml:space="preserve"> is generated the first time a user logs on to a</w:t>
      </w:r>
      <w:r>
        <w:t xml:space="preserve"> Windows Vista</w:t>
      </w:r>
      <w:r w:rsidR="00F71512" w:rsidRPr="008D7FB3">
        <w:rPr>
          <w:bCs/>
        </w:rPr>
        <w:t>–</w:t>
      </w:r>
      <w:r>
        <w:t xml:space="preserve"> </w:t>
      </w:r>
      <w:r w:rsidR="00EC4506">
        <w:t>or</w:t>
      </w:r>
      <w:r>
        <w:t xml:space="preserve"> </w:t>
      </w:r>
      <w:r w:rsidR="00CF1C96">
        <w:t>Windows 7</w:t>
      </w:r>
      <w:r w:rsidR="00EC4506">
        <w:t>–based computer</w:t>
      </w:r>
      <w:r w:rsidR="008C6CD1">
        <w:t>,</w:t>
      </w:r>
      <w:r w:rsidR="00CF1C96">
        <w:t xml:space="preserve"> </w:t>
      </w:r>
      <w:r>
        <w:t>is incompatible with Windows XP user profiles. As a result, RUP cannot be used to roam user profiles in a mixed Windows</w:t>
      </w:r>
      <w:r w:rsidR="00CF1C96">
        <w:t> </w:t>
      </w:r>
      <w:r>
        <w:t>7 and Windows</w:t>
      </w:r>
      <w:r w:rsidR="00CF1C96">
        <w:t> </w:t>
      </w:r>
      <w:r>
        <w:t>XP environment or in a mixed Windows</w:t>
      </w:r>
      <w:r w:rsidR="00CF1C96">
        <w:t> </w:t>
      </w:r>
      <w:r>
        <w:t>Vista and Windows</w:t>
      </w:r>
      <w:r w:rsidR="00CF1C96">
        <w:t> </w:t>
      </w:r>
      <w:r>
        <w:t xml:space="preserve">XP environment. </w:t>
      </w:r>
    </w:p>
    <w:p w14:paraId="7A884FD6" w14:textId="33A5C10C" w:rsidR="00A24A80" w:rsidRPr="003811B3" w:rsidRDefault="00E940FF" w:rsidP="007D312F">
      <w:pPr>
        <w:pStyle w:val="BulletedList1"/>
        <w:numPr>
          <w:ilvl w:val="0"/>
          <w:numId w:val="8"/>
        </w:numPr>
        <w:tabs>
          <w:tab w:val="num" w:pos="0"/>
        </w:tabs>
      </w:pPr>
      <w:r>
        <w:t>When using RUP</w:t>
      </w:r>
      <w:r w:rsidR="00ED62F3">
        <w:t>,</w:t>
      </w:r>
      <w:r>
        <w:t xml:space="preserve"> be aware that there may be application-specific issues for different operating system versions. </w:t>
      </w:r>
      <w:r w:rsidR="00A24A80">
        <w:t>For example, a Windows Vista version of an application may store its customization settings in a different part of the HKCU registry hive than a later Windows 7 version of the same application.</w:t>
      </w:r>
      <w:r>
        <w:t xml:space="preserve"> Consider standardizing on the most recent version of the application if it can be installed and runs properly on both Windows 7 and Windows Vista.</w:t>
      </w:r>
    </w:p>
    <w:p w14:paraId="7A884FD7" w14:textId="77777777" w:rsidR="00D60730" w:rsidRDefault="00D60730" w:rsidP="00E92055">
      <w:pPr>
        <w:pStyle w:val="AlertText"/>
      </w:pPr>
      <w:r w:rsidRPr="00A7663A">
        <w:rPr>
          <w:b/>
        </w:rPr>
        <w:t>Note</w:t>
      </w:r>
      <w:r w:rsidR="00CF1C96">
        <w:rPr>
          <w:b/>
        </w:rPr>
        <w:t>   </w:t>
      </w:r>
      <w:r w:rsidRPr="00A7663A">
        <w:t xml:space="preserve">Some applications may depend on specific operating system features that are not available in all versions of the operating system. Although settings and data </w:t>
      </w:r>
      <w:r w:rsidR="00CF1C96">
        <w:t>for such application</w:t>
      </w:r>
      <w:r w:rsidR="00CF1C96" w:rsidRPr="00A7663A">
        <w:t xml:space="preserve">s </w:t>
      </w:r>
      <w:r w:rsidRPr="00A7663A">
        <w:t xml:space="preserve">can be redirected or roamed, these applications may behave differently across different operating system versions. </w:t>
      </w:r>
    </w:p>
    <w:p w14:paraId="7A884FD8" w14:textId="77777777" w:rsidR="00FB12D9" w:rsidRDefault="00FB12D9" w:rsidP="00E92055">
      <w:pPr>
        <w:pStyle w:val="Heading2"/>
      </w:pPr>
      <w:r>
        <w:t xml:space="preserve">Platform </w:t>
      </w:r>
      <w:r w:rsidR="009A5651">
        <w:t>C</w:t>
      </w:r>
      <w:r>
        <w:t>ompatibility</w:t>
      </w:r>
    </w:p>
    <w:p w14:paraId="7A884FD9" w14:textId="77777777" w:rsidR="008D7CDC" w:rsidRDefault="008D7CDC" w:rsidP="00E92055">
      <w:pPr>
        <w:pStyle w:val="Text"/>
      </w:pPr>
      <w:r>
        <w:t>Like the Windows operating system, hardware architectures</w:t>
      </w:r>
      <w:r w:rsidR="0021074F">
        <w:t>, or platforms,</w:t>
      </w:r>
      <w:r>
        <w:t xml:space="preserve"> also evolve to provide improved performance and functionality. For example, </w:t>
      </w:r>
      <w:r w:rsidR="0021074F">
        <w:t>many recent releases of Windows are available in both 32-bit and 64-bit versions.</w:t>
      </w:r>
      <w:r w:rsidR="006B65DC">
        <w:t xml:space="preserve"> The following table lists platform compatibility issues to consider when designing a USV strategy for the organization.</w:t>
      </w:r>
      <w:r w:rsidR="00A37265">
        <w:t xml:space="preserve"> </w:t>
      </w:r>
      <w:r w:rsidR="003B2C6E">
        <w:t xml:space="preserve">Select the relevant check box if the situation applies. </w:t>
      </w:r>
      <w:r w:rsidR="00A37265">
        <w:t>These requirements should be kept in mind when planning the USV solution.</w:t>
      </w:r>
    </w:p>
    <w:p w14:paraId="5D16BC52" w14:textId="77777777" w:rsidR="007F2A71" w:rsidRDefault="007F2A71" w:rsidP="00C743F8">
      <w:pPr>
        <w:pStyle w:val="TableSpacing"/>
      </w:pPr>
    </w:p>
    <w:p w14:paraId="7A884FDA" w14:textId="7C533AA2" w:rsidR="00A37265" w:rsidRDefault="008868F0" w:rsidP="00E92055">
      <w:pPr>
        <w:spacing w:after="0" w:line="240" w:lineRule="auto"/>
        <w:rPr>
          <w:rFonts w:ascii="Calibri" w:hAnsi="Calibri" w:cs="Calibri"/>
          <w:i/>
          <w:iCs/>
          <w:color w:val="000000"/>
        </w:rPr>
      </w:pPr>
      <w:r>
        <w:rPr>
          <w:rFonts w:ascii="Verdana" w:hAnsi="Verdana" w:cs="Times New Roman"/>
          <w:b/>
          <w:noProof/>
          <w:color w:val="FF00FF"/>
        </w:rPr>
        <mc:AlternateContent>
          <mc:Choice Requires="wps">
            <w:drawing>
              <wp:inline distT="0" distB="0" distL="0" distR="0" wp14:anchorId="7A885341" wp14:editId="21D45759">
                <wp:extent cx="111125" cy="109220"/>
                <wp:effectExtent l="0" t="0" r="22225" b="24130"/>
                <wp:docPr id="16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9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B" w14:textId="77777777" w:rsidR="004D7AAE" w:rsidRDefault="004D7AAE" w:rsidP="00A37265"/>
                        </w:txbxContent>
                      </wps:txbx>
                      <wps:bodyPr anchor="ctr"/>
                    </wps:wsp>
                  </a:graphicData>
                </a:graphic>
              </wp:inline>
            </w:drawing>
          </mc:Choice>
          <mc:Fallback>
            <w:pict>
              <v:oval id="_x0000_s1134" style="width:8.75pt;height: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" fillcolor="#4f81bd [3204]" strokecolor="#243f60 [1604]" strokeweight="2pt">
                <v:path arrowok="t"/>
                <v:textbox>
                  <w:txbxContent>
                    <w:p w14:paraId="7A8853EB"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and preferable per </w:t>
      </w:r>
      <w:r w:rsidR="00C03686">
        <w:rPr>
          <w:rFonts w:ascii="Calibri" w:hAnsi="Calibri" w:cs="Calibri"/>
          <w:i/>
          <w:iCs/>
          <w:color w:val="000000"/>
        </w:rPr>
        <w:t>subjective</w:t>
      </w:r>
      <w:r w:rsidR="00A37265" w:rsidRPr="00F23D95">
        <w:rPr>
          <w:rFonts w:ascii="Calibri" w:hAnsi="Calibri" w:cs="Calibri"/>
          <w:i/>
          <w:iCs/>
          <w:color w:val="000000"/>
        </w:rPr>
        <w:t xml:space="preserve"> analysis of mid</w:t>
      </w:r>
      <w:r w:rsidR="00AF70AC">
        <w:rPr>
          <w:rFonts w:ascii="Calibri" w:hAnsi="Calibri" w:cs="Calibri"/>
          <w:i/>
          <w:iCs/>
          <w:color w:val="000000"/>
        </w:rPr>
        <w:t>-</w:t>
      </w:r>
      <w:r w:rsidR="00A37265" w:rsidRPr="00F23D95">
        <w:rPr>
          <w:rFonts w:ascii="Calibri" w:hAnsi="Calibri" w:cs="Calibri"/>
          <w:i/>
          <w:iCs/>
          <w:color w:val="000000"/>
        </w:rPr>
        <w:t xml:space="preserve"> to large</w:t>
      </w:r>
      <w:r w:rsidR="00AF70AC">
        <w:rPr>
          <w:rFonts w:ascii="Calibri" w:hAnsi="Calibri" w:cs="Calibri"/>
          <w:i/>
          <w:iCs/>
          <w:color w:val="000000"/>
        </w:rPr>
        <w:t>-sized</w:t>
      </w:r>
      <w:r w:rsidR="00A37265" w:rsidRPr="00F23D95">
        <w:rPr>
          <w:rFonts w:ascii="Calibri" w:hAnsi="Calibri" w:cs="Calibri"/>
          <w:i/>
          <w:iCs/>
          <w:color w:val="000000"/>
        </w:rPr>
        <w:t xml:space="preserve"> IT enterprises</w:t>
      </w:r>
      <w:r w:rsidR="00A37265" w:rsidRPr="00F23D95">
        <w:rPr>
          <w:rFonts w:ascii="Calibri" w:hAnsi="Calibri" w:cs="Calibri"/>
          <w:i/>
          <w:iCs/>
          <w:color w:val="000000"/>
        </w:rPr>
        <w:br/>
      </w:r>
      <w:r>
        <w:rPr>
          <w:rFonts w:ascii="Verdana" w:hAnsi="Verdana" w:cs="Times New Roman"/>
          <w:b/>
          <w:noProof/>
          <w:color w:val="FF00FF"/>
        </w:rPr>
        <mc:AlternateContent>
          <mc:Choice Requires="wps">
            <w:drawing>
              <wp:inline distT="0" distB="0" distL="0" distR="0" wp14:anchorId="7A885343" wp14:editId="15558335">
                <wp:extent cx="111125" cy="102870"/>
                <wp:effectExtent l="0" t="0" r="22225" b="11430"/>
                <wp:docPr id="16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C" w14:textId="77777777" w:rsidR="004D7AAE" w:rsidRDefault="004D7AAE" w:rsidP="00A37265"/>
                        </w:txbxContent>
                      </wps:txbx>
                      <wps:bodyPr anchor="ctr"/>
                    </wps:wsp>
                  </a:graphicData>
                </a:graphic>
              </wp:inline>
            </w:drawing>
          </mc:Choice>
          <mc:Fallback>
            <w:pict>
              <v:oval id="_x0000_s1135" style="width:8.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" filled="f" strokecolor="#243f60 [1604]" strokeweight="2pt">
                <v:path arrowok="t"/>
                <v:textbox>
                  <w:txbxContent>
                    <w:p w14:paraId="7A8853EC" w14:textId="77777777" w:rsidR="004D7AAE" w:rsidRDefault="004D7AAE" w:rsidP="00A37265"/>
                  </w:txbxContent>
                </v:textbox>
                <w10:anchorlock/>
              </v:oval>
            </w:pict>
          </mc:Fallback>
        </mc:AlternateContent>
      </w:r>
      <w:r w:rsidR="00A37265" w:rsidRPr="00F23D95">
        <w:rPr>
          <w:rFonts w:ascii="Calibri" w:hAnsi="Calibri" w:cs="Calibri"/>
          <w:i/>
          <w:iCs/>
          <w:color w:val="000000"/>
        </w:rPr>
        <w:t xml:space="preserve">= Supported / Applicable but not preferable per </w:t>
      </w:r>
      <w:r w:rsidR="00C03686">
        <w:rPr>
          <w:rFonts w:ascii="Calibri" w:hAnsi="Calibri" w:cs="Calibri"/>
          <w:i/>
          <w:iCs/>
          <w:color w:val="000000"/>
        </w:rPr>
        <w:t>subjective</w:t>
      </w:r>
      <w:r w:rsidR="00A37265" w:rsidRPr="00F23D95">
        <w:rPr>
          <w:rFonts w:ascii="Calibri" w:hAnsi="Calibri" w:cs="Calibri"/>
          <w:i/>
          <w:iCs/>
          <w:color w:val="000000"/>
        </w:rPr>
        <w:t xml:space="preserve"> analysis of mid</w:t>
      </w:r>
      <w:r w:rsidR="00AF70AC">
        <w:rPr>
          <w:rFonts w:ascii="Calibri" w:hAnsi="Calibri" w:cs="Calibri"/>
          <w:i/>
          <w:iCs/>
          <w:color w:val="000000"/>
        </w:rPr>
        <w:t>-</w:t>
      </w:r>
      <w:r w:rsidR="00A37265" w:rsidRPr="00F23D95">
        <w:rPr>
          <w:rFonts w:ascii="Calibri" w:hAnsi="Calibri" w:cs="Calibri"/>
          <w:i/>
          <w:iCs/>
          <w:color w:val="000000"/>
        </w:rPr>
        <w:t xml:space="preserve"> to large</w:t>
      </w:r>
      <w:r w:rsidR="00AF70AC">
        <w:rPr>
          <w:rFonts w:ascii="Calibri" w:hAnsi="Calibri" w:cs="Calibri"/>
          <w:i/>
          <w:iCs/>
          <w:color w:val="000000"/>
        </w:rPr>
        <w:t>-sized</w:t>
      </w:r>
      <w:r w:rsidR="00A37265" w:rsidRPr="00F23D95">
        <w:rPr>
          <w:rFonts w:ascii="Calibri" w:hAnsi="Calibri" w:cs="Calibri"/>
          <w:i/>
          <w:iCs/>
          <w:color w:val="000000"/>
        </w:rPr>
        <w:t xml:space="preserve"> IT enterprises</w:t>
      </w:r>
    </w:p>
    <w:p w14:paraId="7A884FDB" w14:textId="77777777" w:rsidR="00841FEE" w:rsidRDefault="00841FEE" w:rsidP="00E92055">
      <w:pPr>
        <w:pStyle w:val="Label"/>
      </w:pPr>
      <w:proofErr w:type="gramStart"/>
      <w:r>
        <w:t xml:space="preserve">Table </w:t>
      </w:r>
      <w:r w:rsidR="006B65DC">
        <w:t>10</w:t>
      </w:r>
      <w:r>
        <w:t>.</w:t>
      </w:r>
      <w:proofErr w:type="gramEnd"/>
      <w:r>
        <w:t xml:space="preserve"> </w:t>
      </w:r>
      <w:r w:rsidRPr="0078556D">
        <w:t>Windows USV Platform Compatibility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4867"/>
        <w:gridCol w:w="1169"/>
        <w:gridCol w:w="1186"/>
      </w:tblGrid>
      <w:tr w:rsidR="00841FEE" w14:paraId="7A884FE0" w14:textId="77777777" w:rsidTr="00B0643B">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FDC" w14:textId="77777777" w:rsidR="00841FEE" w:rsidRDefault="00841FEE" w:rsidP="00573C7C">
            <w:pPr>
              <w:pStyle w:val="Label"/>
            </w:pPr>
            <w:r>
              <w:t>Select</w:t>
            </w:r>
          </w:p>
        </w:tc>
        <w:tc>
          <w:tcPr>
            <w:tcW w:w="4867" w:type="dxa"/>
            <w:tcBorders>
              <w:top w:val="single" w:sz="4" w:space="0" w:color="auto"/>
              <w:left w:val="single" w:sz="4" w:space="0" w:color="auto"/>
              <w:bottom w:val="single" w:sz="4" w:space="0" w:color="auto"/>
              <w:right w:val="single" w:sz="4" w:space="0" w:color="auto"/>
            </w:tcBorders>
            <w:shd w:val="clear" w:color="auto" w:fill="E0E0E0"/>
            <w:hideMark/>
          </w:tcPr>
          <w:p w14:paraId="7A884FDD" w14:textId="77777777" w:rsidR="00841FEE" w:rsidRDefault="00841FEE" w:rsidP="00573C7C">
            <w:pPr>
              <w:pStyle w:val="Label"/>
            </w:pPr>
            <w:r w:rsidRPr="008D7FB3">
              <w:t>Compatibility consideration</w:t>
            </w:r>
          </w:p>
        </w:tc>
        <w:tc>
          <w:tcPr>
            <w:tcW w:w="1169" w:type="dxa"/>
            <w:tcBorders>
              <w:top w:val="single" w:sz="4" w:space="0" w:color="auto"/>
              <w:left w:val="single" w:sz="4" w:space="0" w:color="auto"/>
              <w:bottom w:val="single" w:sz="4" w:space="0" w:color="auto"/>
              <w:right w:val="single" w:sz="4" w:space="0" w:color="auto"/>
            </w:tcBorders>
            <w:shd w:val="clear" w:color="auto" w:fill="E0E0E0"/>
          </w:tcPr>
          <w:p w14:paraId="7A884FDE" w14:textId="77777777" w:rsidR="00841FEE" w:rsidRPr="009A0161" w:rsidRDefault="00841FEE" w:rsidP="00573C7C">
            <w:pPr>
              <w:pStyle w:val="Text"/>
              <w:jc w:val="center"/>
              <w:rPr>
                <w:b/>
              </w:rPr>
            </w:pPr>
            <w:r>
              <w:rPr>
                <w:b/>
              </w:rPr>
              <w:t>FR &amp;</w:t>
            </w:r>
            <w:r w:rsidRPr="009A0161">
              <w:rPr>
                <w:b/>
              </w:rPr>
              <w:t xml:space="preserve"> OF</w:t>
            </w:r>
          </w:p>
        </w:tc>
        <w:tc>
          <w:tcPr>
            <w:tcW w:w="1186" w:type="dxa"/>
            <w:tcBorders>
              <w:top w:val="single" w:sz="4" w:space="0" w:color="auto"/>
              <w:left w:val="single" w:sz="4" w:space="0" w:color="auto"/>
              <w:bottom w:val="single" w:sz="4" w:space="0" w:color="auto"/>
              <w:right w:val="single" w:sz="4" w:space="0" w:color="auto"/>
            </w:tcBorders>
            <w:shd w:val="clear" w:color="auto" w:fill="E0E0E0"/>
          </w:tcPr>
          <w:p w14:paraId="7A884FDF" w14:textId="77777777" w:rsidR="00841FEE" w:rsidRPr="009A0161" w:rsidRDefault="00841FEE" w:rsidP="00573C7C">
            <w:pPr>
              <w:pStyle w:val="Text"/>
              <w:jc w:val="center"/>
              <w:rPr>
                <w:b/>
              </w:rPr>
            </w:pPr>
            <w:r w:rsidRPr="009A0161">
              <w:rPr>
                <w:b/>
              </w:rPr>
              <w:t>RUP</w:t>
            </w:r>
          </w:p>
        </w:tc>
      </w:tr>
      <w:tr w:rsidR="00841FEE" w14:paraId="7A884FE5" w14:textId="77777777" w:rsidTr="00B0643B">
        <w:sdt>
          <w:sdtPr>
            <w:id w:val="146357482"/>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E1" w14:textId="77777777" w:rsidR="00841FEE" w:rsidRDefault="00841FEE" w:rsidP="003B2C6E">
                <w:pPr>
                  <w:pStyle w:val="Text"/>
                  <w:jc w:val="center"/>
                </w:pPr>
                <w:r>
                  <w:rPr>
                    <w:rFonts w:ascii="MS Gothic" w:eastAsia="MS Gothic" w:hAnsi="MS Gothic" w:hint="eastAsia"/>
                  </w:rPr>
                  <w:t>☐</w:t>
                </w:r>
              </w:p>
            </w:tc>
          </w:sdtContent>
        </w:sdt>
        <w:tc>
          <w:tcPr>
            <w:tcW w:w="4867" w:type="dxa"/>
            <w:tcBorders>
              <w:top w:val="single" w:sz="4" w:space="0" w:color="auto"/>
              <w:left w:val="single" w:sz="4" w:space="0" w:color="auto"/>
              <w:bottom w:val="single" w:sz="4" w:space="0" w:color="auto"/>
              <w:right w:val="single" w:sz="4" w:space="0" w:color="auto"/>
            </w:tcBorders>
            <w:vAlign w:val="center"/>
            <w:hideMark/>
          </w:tcPr>
          <w:p w14:paraId="7A884FE2" w14:textId="39D46866" w:rsidR="00841FEE" w:rsidRPr="00E0636F" w:rsidRDefault="00841FEE" w:rsidP="007F2A71">
            <w:pPr>
              <w:pStyle w:val="Text"/>
              <w:rPr>
                <w:bCs/>
              </w:rPr>
            </w:pPr>
            <w:r w:rsidRPr="0078556D">
              <w:rPr>
                <w:bCs/>
              </w:rPr>
              <w:t xml:space="preserve">Need access to data files in known folders from different computers running the same operating system but </w:t>
            </w:r>
            <w:proofErr w:type="gramStart"/>
            <w:r w:rsidRPr="0078556D">
              <w:rPr>
                <w:bCs/>
              </w:rPr>
              <w:t>a different</w:t>
            </w:r>
            <w:proofErr w:type="gramEnd"/>
            <w:r w:rsidRPr="0078556D">
              <w:rPr>
                <w:bCs/>
              </w:rPr>
              <w:t xml:space="preserve"> hardware architecture</w:t>
            </w:r>
            <w:r w:rsidR="007F2A71">
              <w:rPr>
                <w:bCs/>
              </w:rPr>
              <w:t>. F</w:t>
            </w:r>
            <w:r w:rsidRPr="0078556D">
              <w:rPr>
                <w:bCs/>
              </w:rPr>
              <w:t>or example</w:t>
            </w:r>
            <w:r w:rsidR="007F2A71">
              <w:rPr>
                <w:bCs/>
              </w:rPr>
              <w:t>,</w:t>
            </w:r>
            <w:r w:rsidRPr="0078556D">
              <w:rPr>
                <w:bCs/>
              </w:rPr>
              <w:t xml:space="preserve"> 32-bit and 64-bit versions of Windows</w:t>
            </w:r>
            <w:r w:rsidR="000663DD">
              <w:rPr>
                <w:bCs/>
              </w:rPr>
              <w:t> </w:t>
            </w:r>
            <w:r w:rsidRPr="0078556D">
              <w:rPr>
                <w:bCs/>
              </w:rPr>
              <w:t>7</w:t>
            </w:r>
            <w:r w:rsidR="008457C2">
              <w:rPr>
                <w:bCs/>
              </w:rPr>
              <w:t>.</w:t>
            </w:r>
          </w:p>
        </w:tc>
        <w:tc>
          <w:tcPr>
            <w:tcW w:w="1169" w:type="dxa"/>
            <w:tcBorders>
              <w:top w:val="single" w:sz="4" w:space="0" w:color="auto"/>
              <w:left w:val="single" w:sz="4" w:space="0" w:color="auto"/>
              <w:bottom w:val="single" w:sz="4" w:space="0" w:color="auto"/>
              <w:right w:val="single" w:sz="4" w:space="0" w:color="auto"/>
            </w:tcBorders>
            <w:vAlign w:val="center"/>
          </w:tcPr>
          <w:p w14:paraId="7A884FE3" w14:textId="33255181" w:rsidR="00841FEE" w:rsidRDefault="008868F0" w:rsidP="00573C7C">
            <w:pPr>
              <w:pStyle w:val="Text"/>
              <w:jc w:val="center"/>
            </w:pPr>
            <w:r>
              <w:rPr>
                <w:noProof/>
              </w:rPr>
              <mc:AlternateContent>
                <mc:Choice Requires="wps">
                  <w:drawing>
                    <wp:inline distT="0" distB="0" distL="0" distR="0" wp14:anchorId="7A885345" wp14:editId="1DED4964">
                      <wp:extent cx="182880" cy="182880"/>
                      <wp:effectExtent l="0" t="0" r="26670" b="26670"/>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853ED" w14:textId="77777777" w:rsidR="004D7AAE" w:rsidRDefault="004D7AAE" w:rsidP="00841FEE"/>
                              </w:txbxContent>
                            </wps:txbx>
                            <wps:bodyPr anchor="ctr"/>
                          </wps:wsp>
                        </a:graphicData>
                      </a:graphic>
                    </wp:inline>
                  </w:drawing>
                </mc:Choice>
                <mc:Fallback>
                  <w:pict>
                    <v:oval id="_x0000_s113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" fillcolor="#4f81bd [3204]" strokecolor="#243f60 [1604]" strokeweight="2pt">
                      <v:path arrowok="t"/>
                      <v:textbox>
                        <w:txbxContent>
                          <w:p w14:paraId="7A8853ED" w14:textId="77777777" w:rsidR="004D7AAE" w:rsidRDefault="004D7AAE" w:rsidP="00841FEE"/>
                        </w:txbxContent>
                      </v:textbox>
                      <w10:anchorlock/>
                    </v:oval>
                  </w:pict>
                </mc:Fallback>
              </mc:AlternateContent>
            </w:r>
          </w:p>
        </w:tc>
        <w:tc>
          <w:tcPr>
            <w:tcW w:w="1186" w:type="dxa"/>
            <w:tcBorders>
              <w:top w:val="single" w:sz="4" w:space="0" w:color="auto"/>
              <w:left w:val="single" w:sz="4" w:space="0" w:color="auto"/>
              <w:bottom w:val="single" w:sz="4" w:space="0" w:color="auto"/>
              <w:right w:val="single" w:sz="4" w:space="0" w:color="auto"/>
            </w:tcBorders>
            <w:vAlign w:val="center"/>
          </w:tcPr>
          <w:p w14:paraId="7A884FE4" w14:textId="4EC959C2" w:rsidR="00841FEE" w:rsidRDefault="008868F0" w:rsidP="00573C7C">
            <w:pPr>
              <w:pStyle w:val="Text"/>
              <w:jc w:val="center"/>
            </w:pPr>
            <w:r>
              <w:rPr>
                <w:noProof/>
              </w:rPr>
              <mc:AlternateContent>
                <mc:Choice Requires="wps">
                  <w:drawing>
                    <wp:inline distT="0" distB="0" distL="0" distR="0" wp14:anchorId="7A885347" wp14:editId="228476AC">
                      <wp:extent cx="182880" cy="182880"/>
                      <wp:effectExtent l="0" t="0" r="26670" b="26670"/>
                      <wp:docPr id="1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8853EE" w14:textId="77777777" w:rsidR="004D7AAE" w:rsidRPr="00E0636F" w:rsidRDefault="004D7AAE" w:rsidP="00841FEE"/>
                              </w:txbxContent>
                            </wps:txbx>
                            <wps:bodyPr anchor="ctr"/>
                          </wps:wsp>
                        </a:graphicData>
                      </a:graphic>
                    </wp:inline>
                  </w:drawing>
                </mc:Choice>
                <mc:Fallback>
                  <w:pict>
                    <v:oval id="_x0000_s1137"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" filled="f" strokecolor="#243f60 [1604]" strokeweight="2pt">
                      <v:path arrowok="t"/>
                      <v:textbox>
                        <w:txbxContent>
                          <w:p w14:paraId="7A8853EE" w14:textId="77777777" w:rsidR="004D7AAE" w:rsidRPr="00E0636F" w:rsidRDefault="004D7AAE" w:rsidP="00841FEE"/>
                        </w:txbxContent>
                      </v:textbox>
                      <w10:anchorlock/>
                    </v:oval>
                  </w:pict>
                </mc:Fallback>
              </mc:AlternateContent>
            </w:r>
          </w:p>
        </w:tc>
      </w:tr>
    </w:tbl>
    <w:p w14:paraId="7A884FE6" w14:textId="77777777" w:rsidR="00BA112E" w:rsidRDefault="00BA112E" w:rsidP="00E92055">
      <w:pPr>
        <w:pStyle w:val="TableSpacing"/>
      </w:pPr>
    </w:p>
    <w:p w14:paraId="7A884FE7" w14:textId="77777777" w:rsidR="00865215" w:rsidRDefault="008D7CDC" w:rsidP="00E92055">
      <w:pPr>
        <w:pStyle w:val="Text"/>
      </w:pPr>
      <w:r>
        <w:t xml:space="preserve">This section identifies common </w:t>
      </w:r>
      <w:r w:rsidR="0021074F">
        <w:t>platform</w:t>
      </w:r>
      <w:r>
        <w:t xml:space="preserve"> compatibility considerations that might affect USV planning and design.</w:t>
      </w:r>
    </w:p>
    <w:p w14:paraId="7A884FE8" w14:textId="6DEC9741" w:rsidR="00471031" w:rsidRPr="00D11408" w:rsidRDefault="00471031" w:rsidP="00E92055">
      <w:pPr>
        <w:pStyle w:val="BulletedList2"/>
        <w:rPr>
          <w:b/>
        </w:rPr>
      </w:pPr>
      <w:r w:rsidRPr="00D11408">
        <w:rPr>
          <w:b/>
        </w:rPr>
        <w:t>Folder Redirection</w:t>
      </w:r>
      <w:r w:rsidRPr="00D11408" w:rsidDel="00616BED">
        <w:rPr>
          <w:b/>
        </w:rPr>
        <w:t xml:space="preserve"> </w:t>
      </w:r>
      <w:r w:rsidRPr="00D11408">
        <w:rPr>
          <w:b/>
        </w:rPr>
        <w:t>and Offline Files</w:t>
      </w:r>
      <w:r w:rsidR="000663DD" w:rsidRPr="00127182">
        <w:rPr>
          <w:b/>
        </w:rPr>
        <w:t>.</w:t>
      </w:r>
      <w:r w:rsidRPr="000663DD" w:rsidDel="00123970">
        <w:t xml:space="preserve"> </w:t>
      </w:r>
      <w:r>
        <w:t xml:space="preserve">Known folders within the user profile share the same </w:t>
      </w:r>
      <w:r w:rsidR="009225B9">
        <w:t xml:space="preserve">directory </w:t>
      </w:r>
      <w:r>
        <w:t xml:space="preserve">structure across 32-bit and 64-bit </w:t>
      </w:r>
      <w:r w:rsidR="00EC4506">
        <w:t>platforms</w:t>
      </w:r>
      <w:r>
        <w:t>. Therefore</w:t>
      </w:r>
      <w:r w:rsidR="007F2A71">
        <w:t>,</w:t>
      </w:r>
      <w:r>
        <w:t xml:space="preserve"> data</w:t>
      </w:r>
      <w:r w:rsidR="00B06E43">
        <w:t xml:space="preserve"> that</w:t>
      </w:r>
      <w:r>
        <w:t xml:space="preserve"> is platform</w:t>
      </w:r>
      <w:r w:rsidR="00616BED">
        <w:t>-</w:t>
      </w:r>
      <w:r>
        <w:t>agnostic</w:t>
      </w:r>
      <w:r w:rsidR="00616BED">
        <w:t xml:space="preserve"> can be virtualized using </w:t>
      </w:r>
      <w:r>
        <w:t xml:space="preserve">FR </w:t>
      </w:r>
      <w:r w:rsidR="00616BED">
        <w:t>either</w:t>
      </w:r>
      <w:r>
        <w:t xml:space="preserve"> with or without OF. The following </w:t>
      </w:r>
      <w:r w:rsidR="00123970">
        <w:t xml:space="preserve">considerations </w:t>
      </w:r>
      <w:r>
        <w:t>are relevant to FR with respect to platform compatibility.</w:t>
      </w:r>
    </w:p>
    <w:p w14:paraId="7A884FE9" w14:textId="77777777" w:rsidR="00471031" w:rsidRDefault="00471031" w:rsidP="007D312F">
      <w:pPr>
        <w:pStyle w:val="BulletedList1"/>
        <w:numPr>
          <w:ilvl w:val="0"/>
          <w:numId w:val="8"/>
        </w:numPr>
        <w:tabs>
          <w:tab w:val="num" w:pos="0"/>
        </w:tabs>
      </w:pPr>
      <w:r>
        <w:t>Some applications may store settings and data differently and in different locations depending on the platform architecture. Although FR can redirect the application state and data within the AppData\Roaming folder, the application may not look for it in the same location and may interpret it differently on varying platforms.</w:t>
      </w:r>
    </w:p>
    <w:p w14:paraId="7A884FEA" w14:textId="45B188C6" w:rsidR="007C0FA0" w:rsidRDefault="00471031" w:rsidP="007D312F">
      <w:pPr>
        <w:pStyle w:val="BulletedList1"/>
        <w:numPr>
          <w:ilvl w:val="0"/>
          <w:numId w:val="8"/>
        </w:numPr>
        <w:tabs>
          <w:tab w:val="num" w:pos="0"/>
        </w:tabs>
      </w:pPr>
      <w:r>
        <w:t>64</w:t>
      </w:r>
      <w:r w:rsidR="00665F2E">
        <w:t>-</w:t>
      </w:r>
      <w:r>
        <w:t xml:space="preserve">bit applications cannot </w:t>
      </w:r>
      <w:r w:rsidR="00AB28B5">
        <w:t xml:space="preserve">be </w:t>
      </w:r>
      <w:r w:rsidR="004C1497">
        <w:t>install</w:t>
      </w:r>
      <w:r w:rsidR="00AB28B5">
        <w:t>ed</w:t>
      </w:r>
      <w:r w:rsidR="004C1497">
        <w:t xml:space="preserve"> </w:t>
      </w:r>
      <w:r>
        <w:t>on 32</w:t>
      </w:r>
      <w:r w:rsidR="001F0BF9">
        <w:t>-</w:t>
      </w:r>
      <w:r>
        <w:t>bit platforms</w:t>
      </w:r>
      <w:r w:rsidR="004C1497">
        <w:t>. R</w:t>
      </w:r>
      <w:r>
        <w:t>edirection of the AppData\Roaming folder will result in synchronization of the 64</w:t>
      </w:r>
      <w:r w:rsidR="00665F2E">
        <w:t>-</w:t>
      </w:r>
      <w:r>
        <w:t>bit application’s settings and data to the 32</w:t>
      </w:r>
      <w:r w:rsidR="001F0BF9">
        <w:t>-</w:t>
      </w:r>
      <w:r>
        <w:t>bit platform</w:t>
      </w:r>
      <w:r w:rsidR="004C1497">
        <w:t xml:space="preserve"> because known folders share the same directory structure across both platforms</w:t>
      </w:r>
      <w:r>
        <w:t xml:space="preserve">. </w:t>
      </w:r>
      <w:r w:rsidR="00B15BFD">
        <w:t>However, a</w:t>
      </w:r>
      <w:r w:rsidR="004C1497">
        <w:t>ny 32-bit applications that attempt to consume the 64-bit data may behave unpredictably.</w:t>
      </w:r>
      <w:r w:rsidR="004C1497" w:rsidDel="004C1497">
        <w:t xml:space="preserve"> </w:t>
      </w:r>
    </w:p>
    <w:p w14:paraId="7A884FEB" w14:textId="28738C01" w:rsidR="00EB7E55" w:rsidRDefault="00471031" w:rsidP="007D312F">
      <w:pPr>
        <w:pStyle w:val="BulletedList1"/>
        <w:numPr>
          <w:ilvl w:val="0"/>
          <w:numId w:val="8"/>
        </w:numPr>
        <w:tabs>
          <w:tab w:val="num" w:pos="0"/>
        </w:tabs>
      </w:pPr>
      <w:r>
        <w:lastRenderedPageBreak/>
        <w:t>64</w:t>
      </w:r>
      <w:r w:rsidR="00665F2E">
        <w:t>-</w:t>
      </w:r>
      <w:r>
        <w:t>bit applications cannot be installed on 32</w:t>
      </w:r>
      <w:r w:rsidR="001F0BF9">
        <w:t>-</w:t>
      </w:r>
      <w:r>
        <w:t>bit platforms</w:t>
      </w:r>
      <w:r w:rsidR="004C1497">
        <w:t xml:space="preserve">. Redirecting </w:t>
      </w:r>
      <w:r>
        <w:t xml:space="preserve">the Start Menu folder could result in the inclusion of </w:t>
      </w:r>
      <w:r w:rsidR="006055FD">
        <w:t>invalid</w:t>
      </w:r>
      <w:r>
        <w:t xml:space="preserve"> references to the 64</w:t>
      </w:r>
      <w:r w:rsidR="00665F2E">
        <w:t>-</w:t>
      </w:r>
      <w:r>
        <w:t>bit applications from the 32</w:t>
      </w:r>
      <w:r w:rsidR="001F0BF9">
        <w:t>-</w:t>
      </w:r>
      <w:r>
        <w:t>bit platform.</w:t>
      </w:r>
    </w:p>
    <w:p w14:paraId="7A884FEC" w14:textId="24B5D7CA" w:rsidR="0066607E" w:rsidRDefault="0066607E" w:rsidP="00E92055">
      <w:pPr>
        <w:pStyle w:val="Heading3"/>
      </w:pPr>
      <w:r>
        <w:t xml:space="preserve">Notes from the Field – Platform </w:t>
      </w:r>
      <w:r w:rsidR="007F2A71">
        <w:t>C</w:t>
      </w:r>
      <w:r>
        <w:t>ompatibility</w:t>
      </w:r>
    </w:p>
    <w:p w14:paraId="7A884FED" w14:textId="041698CE" w:rsidR="00715542" w:rsidRDefault="0066607E">
      <w:pPr>
        <w:pStyle w:val="Text"/>
      </w:pPr>
      <w:r>
        <w:t>Per subjective analysis</w:t>
      </w:r>
      <w:r w:rsidR="007149D7">
        <w:t>, certain applications may display unexpected behavior in cross</w:t>
      </w:r>
      <w:r w:rsidR="00B15BFD">
        <w:t>-</w:t>
      </w:r>
      <w:r w:rsidR="007149D7">
        <w:t xml:space="preserve">platform scenarios </w:t>
      </w:r>
      <w:r w:rsidR="00B15BFD">
        <w:t xml:space="preserve">in which </w:t>
      </w:r>
      <w:r w:rsidR="007149D7">
        <w:t>the 32-bit and 64-bit versions of these applications store registry keys in the corresponding 32-bit and 64-bit registry hive, but write settings and data to a shared location such as a known folder, or a network share.</w:t>
      </w:r>
      <w:r w:rsidR="00B74B11">
        <w:t xml:space="preserve"> In such situations, although applications will load registry keys that match the architecture of the underlying platform, they may also load data that is incompatible with the underlying platform.</w:t>
      </w:r>
      <w:r w:rsidR="00E268CE">
        <w:t xml:space="preserve"> </w:t>
      </w:r>
      <w:r w:rsidR="00E268CE" w:rsidRPr="00E268CE">
        <w:t>Even if the 32-bit application is used on both the 32-bit and 64-bit versions of the operating system, the application could store application state that is architecture</w:t>
      </w:r>
      <w:r w:rsidR="00BD79E3">
        <w:t>-</w:t>
      </w:r>
      <w:r w:rsidR="00E268CE" w:rsidRPr="00E268CE">
        <w:t>specific and prevent the application from correctly roaming across these platforms.</w:t>
      </w:r>
    </w:p>
    <w:p w14:paraId="7A884FEE" w14:textId="6F2425D7" w:rsidR="00715542" w:rsidRDefault="00B15BFD">
      <w:pPr>
        <w:pStyle w:val="Text"/>
      </w:pPr>
      <w:r>
        <w:t xml:space="preserve">Because </w:t>
      </w:r>
      <w:r w:rsidR="00B74B11">
        <w:t xml:space="preserve">Windows Server 2008 </w:t>
      </w:r>
      <w:r w:rsidR="00717B90">
        <w:t xml:space="preserve">R2 </w:t>
      </w:r>
      <w:r w:rsidR="00B74B11">
        <w:t>is a 64-bit</w:t>
      </w:r>
      <w:r w:rsidR="007F2A71" w:rsidRPr="008D7FB3">
        <w:rPr>
          <w:bCs/>
        </w:rPr>
        <w:t>–</w:t>
      </w:r>
      <w:r w:rsidR="00B74B11">
        <w:t>only platform, and Windows</w:t>
      </w:r>
      <w:r>
        <w:t> </w:t>
      </w:r>
      <w:r w:rsidR="00B74B11">
        <w:t xml:space="preserve">7 client </w:t>
      </w:r>
      <w:r>
        <w:t xml:space="preserve">can </w:t>
      </w:r>
      <w:r w:rsidR="00B74B11">
        <w:t xml:space="preserve">be either 32-bit or 64-bit, </w:t>
      </w:r>
      <w:r w:rsidR="00471501">
        <w:t xml:space="preserve">such </w:t>
      </w:r>
      <w:r w:rsidR="00B74B11">
        <w:t>situation</w:t>
      </w:r>
      <w:r w:rsidR="00471501">
        <w:t>s</w:t>
      </w:r>
      <w:r w:rsidR="00B74B11">
        <w:t xml:space="preserve"> </w:t>
      </w:r>
      <w:r w:rsidR="00471501">
        <w:t xml:space="preserve">are </w:t>
      </w:r>
      <w:r w:rsidR="00B74B11" w:rsidRPr="00B74B11">
        <w:t xml:space="preserve">commonly introduced when users share a roaming profile across an RDS farm </w:t>
      </w:r>
      <w:r w:rsidR="00B74B11">
        <w:t xml:space="preserve">(constituting 64-bit servers) </w:t>
      </w:r>
      <w:r w:rsidR="00B74B11" w:rsidRPr="00B74B11">
        <w:t xml:space="preserve">and a laptop or desktop </w:t>
      </w:r>
      <w:r w:rsidR="00B74B11">
        <w:t>running a 32-bit client</w:t>
      </w:r>
      <w:r w:rsidR="00B74B11" w:rsidRPr="00B74B11">
        <w:t xml:space="preserve">. One </w:t>
      </w:r>
      <w:r w:rsidR="00B74B11">
        <w:t xml:space="preserve">option </w:t>
      </w:r>
      <w:r w:rsidR="00B74B11" w:rsidRPr="00B74B11">
        <w:t xml:space="preserve">to </w:t>
      </w:r>
      <w:r w:rsidR="00B74B11">
        <w:t xml:space="preserve">address such cross-platform incompatibility </w:t>
      </w:r>
      <w:r w:rsidR="00B74B11" w:rsidRPr="00B74B11">
        <w:t xml:space="preserve">is to use a different roaming profile </w:t>
      </w:r>
      <w:r w:rsidR="00B74B11">
        <w:t xml:space="preserve">between 64-bit </w:t>
      </w:r>
      <w:r w:rsidR="00B74B11" w:rsidRPr="00B74B11">
        <w:t>RDS farm</w:t>
      </w:r>
      <w:r w:rsidR="00B74B11">
        <w:t>s</w:t>
      </w:r>
      <w:r w:rsidR="00B74B11" w:rsidRPr="00B74B11">
        <w:t xml:space="preserve"> </w:t>
      </w:r>
      <w:r w:rsidR="00B74B11">
        <w:t>and 32-bit clients</w:t>
      </w:r>
      <w:r w:rsidR="00B74B11" w:rsidRPr="00B74B11">
        <w:t>.</w:t>
      </w:r>
    </w:p>
    <w:p w14:paraId="7A884FEF" w14:textId="77777777" w:rsidR="00FB12D9" w:rsidRDefault="00FB12D9" w:rsidP="00E92055">
      <w:pPr>
        <w:pStyle w:val="Heading2"/>
      </w:pPr>
      <w:r>
        <w:t xml:space="preserve">Application </w:t>
      </w:r>
      <w:r w:rsidR="00F1382A">
        <w:t>C</w:t>
      </w:r>
      <w:r>
        <w:t>ompatibility</w:t>
      </w:r>
    </w:p>
    <w:p w14:paraId="7A884FF0" w14:textId="77777777" w:rsidR="00841FEE" w:rsidRDefault="00576689" w:rsidP="00E92055">
      <w:pPr>
        <w:pStyle w:val="Text"/>
      </w:pPr>
      <w:r>
        <w:t>Application compatibility from the perspective of USV refers to the suitability of running different applications, and different versions of the same application side by side on the same computer.</w:t>
      </w:r>
      <w:r w:rsidR="006B65DC">
        <w:t xml:space="preserve"> The following table lists application compatibility issues to consider when designing a USV strategy for the organization.</w:t>
      </w:r>
      <w:r w:rsidR="00A37265">
        <w:t xml:space="preserve"> </w:t>
      </w:r>
      <w:r w:rsidR="003B2C6E">
        <w:t xml:space="preserve">Select the relevant check box if the situation applies. </w:t>
      </w:r>
      <w:r w:rsidR="00A37265">
        <w:t>These requirements should be kept in mind when planning the USV solution.</w:t>
      </w:r>
    </w:p>
    <w:p w14:paraId="7A884FF1" w14:textId="77777777" w:rsidR="00841FEE" w:rsidRDefault="00841FEE" w:rsidP="00E92055">
      <w:pPr>
        <w:pStyle w:val="Label"/>
      </w:pPr>
      <w:r>
        <w:t xml:space="preserve">Table </w:t>
      </w:r>
      <w:r w:rsidR="006B65DC">
        <w:t>11</w:t>
      </w:r>
      <w:r>
        <w:t>. Windows USV Application Compatibility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7204"/>
      </w:tblGrid>
      <w:tr w:rsidR="00841FEE" w14:paraId="7A884FF4"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4FF2" w14:textId="77777777" w:rsidR="00841FEE" w:rsidRDefault="00841FEE" w:rsidP="00573C7C">
            <w:pPr>
              <w:pStyle w:val="Label"/>
            </w:pPr>
            <w:r>
              <w:t>Select</w:t>
            </w:r>
          </w:p>
        </w:tc>
        <w:tc>
          <w:tcPr>
            <w:tcW w:w="7204" w:type="dxa"/>
            <w:tcBorders>
              <w:top w:val="single" w:sz="4" w:space="0" w:color="auto"/>
              <w:left w:val="single" w:sz="4" w:space="0" w:color="auto"/>
              <w:bottom w:val="single" w:sz="4" w:space="0" w:color="auto"/>
              <w:right w:val="single" w:sz="4" w:space="0" w:color="auto"/>
            </w:tcBorders>
            <w:shd w:val="clear" w:color="auto" w:fill="E0E0E0"/>
            <w:hideMark/>
          </w:tcPr>
          <w:p w14:paraId="7A884FF3" w14:textId="77777777" w:rsidR="00841FEE" w:rsidRDefault="00841FEE" w:rsidP="00573C7C">
            <w:pPr>
              <w:pStyle w:val="Label"/>
            </w:pPr>
            <w:r w:rsidRPr="008D7FB3">
              <w:t>Compatibility consideration</w:t>
            </w:r>
          </w:p>
        </w:tc>
      </w:tr>
      <w:tr w:rsidR="00841FEE" w14:paraId="7A884FF7" w14:textId="77777777" w:rsidTr="00E92055">
        <w:sdt>
          <w:sdtPr>
            <w:id w:val="146357488"/>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4FF5" w14:textId="77777777" w:rsidR="00841FEE" w:rsidRDefault="00841FEE" w:rsidP="00BA112E">
                <w:pPr>
                  <w:pStyle w:val="Text"/>
                  <w:jc w:val="cente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bottom"/>
            <w:hideMark/>
          </w:tcPr>
          <w:p w14:paraId="7A884FF6" w14:textId="5ED028F8" w:rsidR="00841FEE" w:rsidRPr="00E0636F" w:rsidRDefault="00841FEE" w:rsidP="007C7723">
            <w:pPr>
              <w:pStyle w:val="Text"/>
              <w:rPr>
                <w:bCs/>
              </w:rPr>
            </w:pPr>
            <w:r w:rsidRPr="0078556D">
              <w:rPr>
                <w:bCs/>
              </w:rPr>
              <w:t xml:space="preserve">Need to virtualize user state across computers </w:t>
            </w:r>
            <w:r w:rsidR="007C7723">
              <w:rPr>
                <w:bCs/>
              </w:rPr>
              <w:t>that have</w:t>
            </w:r>
            <w:r w:rsidR="007C7723" w:rsidRPr="0078556D">
              <w:rPr>
                <w:bCs/>
              </w:rPr>
              <w:t xml:space="preserve"> </w:t>
            </w:r>
            <w:r w:rsidRPr="0078556D">
              <w:rPr>
                <w:bCs/>
              </w:rPr>
              <w:t>different applications installed</w:t>
            </w:r>
            <w:r w:rsidR="008457C2">
              <w:rPr>
                <w:bCs/>
              </w:rPr>
              <w:t>.</w:t>
            </w:r>
          </w:p>
        </w:tc>
      </w:tr>
      <w:tr w:rsidR="00841FEE" w14:paraId="7A884FFA" w14:textId="77777777" w:rsidTr="00E92055">
        <w:sdt>
          <w:sdtPr>
            <w:id w:val="146357493"/>
          </w:sdtPr>
          <w:sdtContent>
            <w:tc>
              <w:tcPr>
                <w:tcW w:w="806" w:type="dxa"/>
                <w:tcBorders>
                  <w:top w:val="single" w:sz="4" w:space="0" w:color="auto"/>
                  <w:left w:val="single" w:sz="4" w:space="0" w:color="auto"/>
                  <w:bottom w:val="single" w:sz="4" w:space="0" w:color="auto"/>
                  <w:right w:val="single" w:sz="4" w:space="0" w:color="auto"/>
                </w:tcBorders>
                <w:vAlign w:val="center"/>
              </w:tcPr>
              <w:p w14:paraId="7A884FF8" w14:textId="77777777" w:rsidR="00841FEE" w:rsidRDefault="00841FEE" w:rsidP="00BA112E">
                <w:pPr>
                  <w:pStyle w:val="Text"/>
                  <w:jc w:val="center"/>
                  <w:rPr>
                    <w:rFonts w:ascii="MS Gothic" w:eastAsia="MS Gothic" w:hAnsi="MS Gothic"/>
                  </w:rP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bottom"/>
          </w:tcPr>
          <w:p w14:paraId="7A884FF9" w14:textId="72C09DD7" w:rsidR="00841FEE" w:rsidRPr="0078556D" w:rsidRDefault="00841FEE" w:rsidP="007C7723">
            <w:pPr>
              <w:pStyle w:val="Text"/>
              <w:rPr>
                <w:bCs/>
              </w:rPr>
            </w:pPr>
            <w:r w:rsidRPr="00F82E72">
              <w:rPr>
                <w:bCs/>
              </w:rPr>
              <w:t xml:space="preserve">Need to virtualize user state across computers </w:t>
            </w:r>
            <w:r w:rsidR="007C7723">
              <w:rPr>
                <w:bCs/>
              </w:rPr>
              <w:t>that have</w:t>
            </w:r>
            <w:r w:rsidR="007C7723" w:rsidRPr="00F82E72">
              <w:rPr>
                <w:bCs/>
              </w:rPr>
              <w:t xml:space="preserve"> </w:t>
            </w:r>
            <w:r w:rsidRPr="00F82E72">
              <w:rPr>
                <w:bCs/>
              </w:rPr>
              <w:t>different versions of the same application installed</w:t>
            </w:r>
            <w:r w:rsidR="008457C2">
              <w:rPr>
                <w:bCs/>
              </w:rPr>
              <w:t>.</w:t>
            </w:r>
          </w:p>
        </w:tc>
      </w:tr>
    </w:tbl>
    <w:p w14:paraId="7A884FFB" w14:textId="77777777" w:rsidR="00BA112E" w:rsidRDefault="00BA112E" w:rsidP="00E92055">
      <w:pPr>
        <w:pStyle w:val="TableSpacing"/>
      </w:pPr>
    </w:p>
    <w:p w14:paraId="7A884FFC" w14:textId="77777777" w:rsidR="0021074F" w:rsidRDefault="0021074F" w:rsidP="00E92055">
      <w:pPr>
        <w:pStyle w:val="Text"/>
      </w:pPr>
      <w:r>
        <w:t xml:space="preserve">This section identifies common application compatibility considerations that </w:t>
      </w:r>
      <w:r w:rsidR="00E00F8E">
        <w:t xml:space="preserve">should be kept in mind when </w:t>
      </w:r>
      <w:r>
        <w:t xml:space="preserve">planning </w:t>
      </w:r>
      <w:r w:rsidR="00E00F8E">
        <w:t>a USV solution</w:t>
      </w:r>
      <w:r>
        <w:t>.</w:t>
      </w:r>
    </w:p>
    <w:p w14:paraId="7A884FFD" w14:textId="7D9CC5A5" w:rsidR="00FB12D9" w:rsidRDefault="00E00F8E" w:rsidP="00E92055">
      <w:pPr>
        <w:pStyle w:val="Text"/>
        <w:keepNext/>
      </w:pPr>
      <w:r w:rsidRPr="00D11408">
        <w:rPr>
          <w:b/>
        </w:rPr>
        <w:t>Folder Redirection and</w:t>
      </w:r>
      <w:r>
        <w:rPr>
          <w:b/>
        </w:rPr>
        <w:t xml:space="preserve"> Roaming User Profiles</w:t>
      </w:r>
      <w:r w:rsidR="00EF5A68" w:rsidRPr="00127182">
        <w:rPr>
          <w:b/>
        </w:rPr>
        <w:t>.</w:t>
      </w:r>
      <w:r w:rsidRPr="00EF5A68">
        <w:t xml:space="preserve"> </w:t>
      </w:r>
      <w:r>
        <w:t xml:space="preserve">FR and RUP </w:t>
      </w:r>
      <w:r w:rsidR="00557752">
        <w:t xml:space="preserve">can be used to </w:t>
      </w:r>
      <w:r>
        <w:t>synchronize user state across users</w:t>
      </w:r>
      <w:r w:rsidR="00DA28CB">
        <w:t>’</w:t>
      </w:r>
      <w:r w:rsidR="00557752">
        <w:t xml:space="preserve"> computers regardless of which applications are installed</w:t>
      </w:r>
      <w:r w:rsidR="00DA28CB">
        <w:t>.</w:t>
      </w:r>
      <w:r w:rsidR="00557752">
        <w:t xml:space="preserve"> </w:t>
      </w:r>
      <w:r w:rsidR="00DA28CB">
        <w:t>H</w:t>
      </w:r>
      <w:r w:rsidR="00557752">
        <w:t>owever</w:t>
      </w:r>
      <w:r w:rsidR="00DA28CB">
        <w:t>,</w:t>
      </w:r>
      <w:r w:rsidR="00557752">
        <w:t xml:space="preserve"> </w:t>
      </w:r>
      <w:r w:rsidR="00576689">
        <w:t>t</w:t>
      </w:r>
      <w:r w:rsidR="00557752">
        <w:t xml:space="preserve">he following </w:t>
      </w:r>
      <w:r w:rsidR="00123970">
        <w:t xml:space="preserve">considerations </w:t>
      </w:r>
      <w:r w:rsidR="00557752">
        <w:t xml:space="preserve">should be kept in mind when virtualizing user state across computers </w:t>
      </w:r>
      <w:r w:rsidR="00EF5A68">
        <w:t xml:space="preserve">that have </w:t>
      </w:r>
      <w:r w:rsidR="00557752">
        <w:t>different versions of the same application installed</w:t>
      </w:r>
      <w:r w:rsidR="00DA28CB">
        <w:t>:</w:t>
      </w:r>
    </w:p>
    <w:p w14:paraId="7A884FFE" w14:textId="77777777" w:rsidR="00576BD1" w:rsidRDefault="00576BD1" w:rsidP="007D312F">
      <w:pPr>
        <w:pStyle w:val="BulletedList1"/>
        <w:numPr>
          <w:ilvl w:val="0"/>
          <w:numId w:val="8"/>
        </w:numPr>
        <w:tabs>
          <w:tab w:val="num" w:pos="0"/>
        </w:tabs>
      </w:pPr>
      <w:r>
        <w:t>If the Start Menu folder is virtualized</w:t>
      </w:r>
      <w:r w:rsidR="00352D9A">
        <w:t>,</w:t>
      </w:r>
      <w:r>
        <w:t xml:space="preserve"> links to applications that are not installed on the computer, and links to different versions of applications that are not installed on the computer, </w:t>
      </w:r>
      <w:r w:rsidR="00352D9A">
        <w:t xml:space="preserve">could </w:t>
      </w:r>
      <w:r>
        <w:t xml:space="preserve">appear on the </w:t>
      </w:r>
      <w:r w:rsidR="00352D9A">
        <w:t>S</w:t>
      </w:r>
      <w:r>
        <w:t>tart menu.</w:t>
      </w:r>
      <w:r w:rsidR="00845073">
        <w:t xml:space="preserve"> The resulting user experience when virtualizing the Start Menu folder can be poor unless each </w:t>
      </w:r>
      <w:r w:rsidR="00352D9A">
        <w:t xml:space="preserve">computer </w:t>
      </w:r>
      <w:r w:rsidR="00845073">
        <w:t xml:space="preserve">is configured </w:t>
      </w:r>
      <w:r w:rsidR="00352D9A">
        <w:t xml:space="preserve">in exactly </w:t>
      </w:r>
      <w:r w:rsidR="00845073">
        <w:t xml:space="preserve">the same way in terms of which applications are installed and their installation location. </w:t>
      </w:r>
    </w:p>
    <w:p w14:paraId="29EBC192" w14:textId="77777777" w:rsidR="00312389" w:rsidRDefault="00312389">
      <w:pPr>
        <w:spacing w:after="0" w:line="240" w:lineRule="auto"/>
        <w:rPr>
          <w:rFonts w:ascii="Arial" w:eastAsia="Times New Roman" w:hAnsi="Arial" w:cs="Times New Roman"/>
          <w:color w:val="000000"/>
          <w:sz w:val="20"/>
          <w:szCs w:val="20"/>
        </w:rPr>
      </w:pPr>
      <w:r>
        <w:br w:type="page"/>
      </w:r>
    </w:p>
    <w:p w14:paraId="7A884FFF" w14:textId="1BC9DB38" w:rsidR="00576BD1" w:rsidRDefault="00576BD1" w:rsidP="007D312F">
      <w:pPr>
        <w:pStyle w:val="BulletedList1"/>
        <w:numPr>
          <w:ilvl w:val="0"/>
          <w:numId w:val="8"/>
        </w:numPr>
        <w:tabs>
          <w:tab w:val="num" w:pos="0"/>
        </w:tabs>
      </w:pPr>
      <w:r>
        <w:lastRenderedPageBreak/>
        <w:t xml:space="preserve">If the user’s desktop contains shortcuts to applications, and the desktop is virtualized, shortcuts to applications that are not installed on the computer, and shortcuts to different versions of applications that are not installed on the computer, </w:t>
      </w:r>
      <w:r w:rsidR="00352D9A">
        <w:t xml:space="preserve">could </w:t>
      </w:r>
      <w:r>
        <w:t>appear on the user’s desktop.</w:t>
      </w:r>
      <w:r w:rsidR="00A33440" w:rsidRPr="00A33440">
        <w:t xml:space="preserve"> </w:t>
      </w:r>
      <w:r w:rsidR="00A33440">
        <w:t xml:space="preserve">The resulting user experience when virtualizing the Desktop folder can be poor unless each </w:t>
      </w:r>
      <w:r w:rsidR="00352D9A">
        <w:t xml:space="preserve">computer </w:t>
      </w:r>
      <w:r w:rsidR="00A33440">
        <w:t xml:space="preserve">is configured </w:t>
      </w:r>
      <w:r w:rsidR="00352D9A">
        <w:t xml:space="preserve">in exactly </w:t>
      </w:r>
      <w:r w:rsidR="00A33440">
        <w:t xml:space="preserve">the same way in terms of which applications are installed and their installation location. </w:t>
      </w:r>
    </w:p>
    <w:p w14:paraId="7A885000" w14:textId="77777777" w:rsidR="00576689" w:rsidRDefault="00576689" w:rsidP="007D312F">
      <w:pPr>
        <w:pStyle w:val="BulletedList1"/>
        <w:numPr>
          <w:ilvl w:val="0"/>
          <w:numId w:val="8"/>
        </w:numPr>
        <w:tabs>
          <w:tab w:val="num" w:pos="0"/>
        </w:tabs>
      </w:pPr>
      <w:r>
        <w:t>Different applic</w:t>
      </w:r>
      <w:r w:rsidR="00212AF6">
        <w:t>ations may read/edit/delete the same objects in user state. If this happens</w:t>
      </w:r>
      <w:r w:rsidR="00EF5A68">
        <w:t>,</w:t>
      </w:r>
      <w:r w:rsidR="00212AF6">
        <w:t xml:space="preserve"> the applications may behave in an unpredictable manner.</w:t>
      </w:r>
    </w:p>
    <w:p w14:paraId="7A885001" w14:textId="378ED849" w:rsidR="00576689" w:rsidRDefault="00576689" w:rsidP="007D312F">
      <w:pPr>
        <w:pStyle w:val="BulletedList1"/>
        <w:numPr>
          <w:ilvl w:val="0"/>
          <w:numId w:val="8"/>
        </w:numPr>
        <w:tabs>
          <w:tab w:val="num" w:pos="0"/>
        </w:tabs>
      </w:pPr>
      <w:r>
        <w:t>Depending on how the applications are written, different versions of applications may store user state in different locations</w:t>
      </w:r>
      <w:r w:rsidR="00212AF6">
        <w:t xml:space="preserve"> of the user profile, and interpret the stored data differently. If this happens</w:t>
      </w:r>
      <w:r w:rsidR="001E52BF">
        <w:t>,</w:t>
      </w:r>
      <w:r w:rsidR="00212AF6">
        <w:t xml:space="preserve"> the applications</w:t>
      </w:r>
      <w:r>
        <w:t xml:space="preserve"> may behave in an unexpected manner.</w:t>
      </w:r>
    </w:p>
    <w:p w14:paraId="7A885002" w14:textId="77777777" w:rsidR="00576BD1" w:rsidRDefault="00576BD1" w:rsidP="00BD79E3">
      <w:pPr>
        <w:pStyle w:val="AlertText"/>
        <w:keepLines/>
      </w:pPr>
      <w:r w:rsidRPr="00576BD1">
        <w:rPr>
          <w:b/>
        </w:rPr>
        <w:t>Note</w:t>
      </w:r>
      <w:r w:rsidR="00EF5A68">
        <w:rPr>
          <w:b/>
        </w:rPr>
        <w:t>   </w:t>
      </w:r>
      <w:r>
        <w:t xml:space="preserve">Virtualized application delivery solutions </w:t>
      </w:r>
      <w:r w:rsidR="006C67C3">
        <w:t>such as</w:t>
      </w:r>
      <w:r>
        <w:t xml:space="preserve"> Microsoft Application Virtualization (App</w:t>
      </w:r>
      <w:r w:rsidR="003B2C6E">
        <w:noBreakHyphen/>
      </w:r>
      <w:r>
        <w:t>V) and Remote Applications based on Terminal Services may help address these issues</w:t>
      </w:r>
      <w:r w:rsidR="00D91F9F">
        <w:t xml:space="preserve"> and can complement </w:t>
      </w:r>
      <w:r w:rsidR="003B2C6E">
        <w:t xml:space="preserve">a </w:t>
      </w:r>
      <w:r w:rsidR="00D91F9F">
        <w:t>USV strategy for virtualization of user data and settings</w:t>
      </w:r>
      <w:r>
        <w:t xml:space="preserve">. </w:t>
      </w:r>
    </w:p>
    <w:p w14:paraId="7A885003" w14:textId="77777777" w:rsidR="00057F52" w:rsidRDefault="00182711" w:rsidP="00837337">
      <w:pPr>
        <w:pStyle w:val="Heading3"/>
      </w:pPr>
      <w:r>
        <w:t xml:space="preserve">Notes </w:t>
      </w:r>
      <w:r w:rsidR="001F74A1">
        <w:t xml:space="preserve">from the </w:t>
      </w:r>
      <w:r w:rsidR="006C67C3">
        <w:t>F</w:t>
      </w:r>
      <w:r w:rsidR="001F74A1">
        <w:t>ield</w:t>
      </w:r>
      <w:r>
        <w:t xml:space="preserve"> – Compatibility</w:t>
      </w:r>
    </w:p>
    <w:p w14:paraId="7A885004" w14:textId="77777777" w:rsidR="007E691E" w:rsidRDefault="007E691E" w:rsidP="00A11801">
      <w:pPr>
        <w:pStyle w:val="Text"/>
      </w:pPr>
      <w:r>
        <w:t xml:space="preserve">Standardization of applications, </w:t>
      </w:r>
      <w:r w:rsidR="008F0169">
        <w:t>operating systems</w:t>
      </w:r>
      <w:r>
        <w:t>, and platform</w:t>
      </w:r>
      <w:r w:rsidR="008F0169">
        <w:t>s</w:t>
      </w:r>
      <w:r>
        <w:t xml:space="preserve"> will help address the majority of the compatibility concerns mentioned in this step. Technologies such as RemoteApp and App-V may </w:t>
      </w:r>
      <w:r w:rsidR="00990EC8">
        <w:t xml:space="preserve">also </w:t>
      </w:r>
      <w:r>
        <w:t>help deliver a standardized application experience.</w:t>
      </w:r>
    </w:p>
    <w:p w14:paraId="7A885005" w14:textId="5687A8BD" w:rsidR="00057F52" w:rsidRDefault="007E691E" w:rsidP="00E92055">
      <w:pPr>
        <w:pStyle w:val="Text"/>
      </w:pPr>
      <w:r>
        <w:t xml:space="preserve">If standardization is not feasible, </w:t>
      </w:r>
      <w:r w:rsidR="003B2C6E">
        <w:t>subjective</w:t>
      </w:r>
      <w:r w:rsidR="009B3E00">
        <w:t xml:space="preserve"> </w:t>
      </w:r>
      <w:r w:rsidR="001F74A1">
        <w:t>analysis of mid</w:t>
      </w:r>
      <w:r w:rsidR="00AF70AC">
        <w:t>-</w:t>
      </w:r>
      <w:r w:rsidR="001F74A1">
        <w:t xml:space="preserve"> to large</w:t>
      </w:r>
      <w:r w:rsidR="00AF70AC">
        <w:t>-sized</w:t>
      </w:r>
      <w:r w:rsidR="001F74A1">
        <w:t xml:space="preserve"> IT organizations suggests the </w:t>
      </w:r>
      <w:r w:rsidR="00EF5A68">
        <w:t xml:space="preserve">following </w:t>
      </w:r>
      <w:r w:rsidR="00990EC8">
        <w:t xml:space="preserve">strategies </w:t>
      </w:r>
      <w:r w:rsidR="00EF5A68">
        <w:t>might be helpful for an organization that</w:t>
      </w:r>
      <w:r w:rsidR="00990EC8">
        <w:t xml:space="preserve"> face</w:t>
      </w:r>
      <w:r w:rsidR="00EF5A68">
        <w:t>s</w:t>
      </w:r>
      <w:r w:rsidR="00990EC8">
        <w:t xml:space="preserve"> different compatibility issues.</w:t>
      </w:r>
    </w:p>
    <w:p w14:paraId="7A885006" w14:textId="5B8952E9" w:rsidR="00990EC8" w:rsidRPr="001F74A1" w:rsidRDefault="00990EC8" w:rsidP="00E92055">
      <w:pPr>
        <w:pStyle w:val="Text"/>
      </w:pPr>
      <w:r w:rsidRPr="00990EC8">
        <w:rPr>
          <w:b/>
        </w:rPr>
        <w:t>Compatibility</w:t>
      </w:r>
      <w:r>
        <w:rPr>
          <w:b/>
        </w:rPr>
        <w:t xml:space="preserve"> </w:t>
      </w:r>
      <w:r w:rsidR="001E52BF">
        <w:rPr>
          <w:b/>
        </w:rPr>
        <w:t>i</w:t>
      </w:r>
      <w:r>
        <w:rPr>
          <w:b/>
        </w:rPr>
        <w:t>ssues</w:t>
      </w:r>
      <w:r w:rsidRPr="00990EC8">
        <w:rPr>
          <w:b/>
        </w:rPr>
        <w:t xml:space="preserve"> with Windows XP</w:t>
      </w:r>
      <w:r w:rsidR="0037632B" w:rsidRPr="00A11801">
        <w:rPr>
          <w:b/>
        </w:rPr>
        <w:t>.</w:t>
      </w:r>
      <w:r>
        <w:t xml:space="preserve"> The following considerations should be kept in mind when Windows</w:t>
      </w:r>
      <w:r w:rsidR="00B16EEA">
        <w:t> </w:t>
      </w:r>
      <w:r>
        <w:t>XP</w:t>
      </w:r>
      <w:r w:rsidR="003B2C6E">
        <w:t>–based</w:t>
      </w:r>
      <w:r>
        <w:t xml:space="preserve"> computers </w:t>
      </w:r>
      <w:r w:rsidR="001E52BF">
        <w:t xml:space="preserve">are still </w:t>
      </w:r>
      <w:r w:rsidR="003B2C6E">
        <w:t>in</w:t>
      </w:r>
      <w:r>
        <w:t xml:space="preserve"> use on </w:t>
      </w:r>
      <w:r w:rsidR="003B2C6E">
        <w:t xml:space="preserve">the </w:t>
      </w:r>
      <w:r>
        <w:t>network</w:t>
      </w:r>
      <w:r w:rsidR="001E52BF">
        <w:t>:</w:t>
      </w:r>
      <w:r>
        <w:t xml:space="preserve"> </w:t>
      </w:r>
    </w:p>
    <w:p w14:paraId="7A885007" w14:textId="5D57BD38" w:rsidR="00990EC8" w:rsidRDefault="00990EC8" w:rsidP="007D312F">
      <w:pPr>
        <w:pStyle w:val="BulletedList1"/>
        <w:numPr>
          <w:ilvl w:val="0"/>
          <w:numId w:val="8"/>
        </w:numPr>
        <w:tabs>
          <w:tab w:val="num" w:pos="0"/>
        </w:tabs>
      </w:pPr>
      <w:r>
        <w:t xml:space="preserve">Default </w:t>
      </w:r>
      <w:r w:rsidR="00422C8B">
        <w:t>roaming user</w:t>
      </w:r>
      <w:r>
        <w:t xml:space="preserve"> profiles for Windows</w:t>
      </w:r>
      <w:r w:rsidR="00B16EEA">
        <w:t> </w:t>
      </w:r>
      <w:r>
        <w:t>XP are incompatible with those for Windows Vista and Windows</w:t>
      </w:r>
      <w:r w:rsidR="00B16EEA">
        <w:t> </w:t>
      </w:r>
      <w:r>
        <w:t>7 because of changes to the structure of the user profile namespace introduced in Windows</w:t>
      </w:r>
      <w:r w:rsidR="00B16EEA">
        <w:t> </w:t>
      </w:r>
      <w:r>
        <w:t>Vista. Roaming across all three operating systems requires one profile for Windows</w:t>
      </w:r>
      <w:r w:rsidR="00AF521F">
        <w:t> </w:t>
      </w:r>
      <w:r>
        <w:t>XP and another for Windows Vista or Windows</w:t>
      </w:r>
      <w:r w:rsidR="00510D61">
        <w:t> </w:t>
      </w:r>
      <w:r>
        <w:t xml:space="preserve">7, which would double the space requirements on the profile server. Also, data and settings can’t be shared between these profiles. </w:t>
      </w:r>
    </w:p>
    <w:p w14:paraId="7A885008" w14:textId="77777777" w:rsidR="00990EC8" w:rsidRDefault="00990EC8" w:rsidP="007D312F">
      <w:pPr>
        <w:pStyle w:val="BulletedList1"/>
        <w:numPr>
          <w:ilvl w:val="0"/>
          <w:numId w:val="8"/>
        </w:numPr>
        <w:tabs>
          <w:tab w:val="num" w:pos="0"/>
        </w:tabs>
      </w:pPr>
      <w:r>
        <w:t>It is not feasible to provide full roaming ability by using</w:t>
      </w:r>
      <w:r w:rsidRPr="00B85DB4">
        <w:t xml:space="preserve"> </w:t>
      </w:r>
      <w:r>
        <w:t xml:space="preserve">only </w:t>
      </w:r>
      <w:r w:rsidR="00AF521F">
        <w:t>FR</w:t>
      </w:r>
      <w:r>
        <w:t xml:space="preserve"> because </w:t>
      </w:r>
      <w:r w:rsidR="00AF521F">
        <w:t>RUP</w:t>
      </w:r>
      <w:r>
        <w:t xml:space="preserve"> </w:t>
      </w:r>
      <w:r w:rsidR="00AF521F">
        <w:t xml:space="preserve">is </w:t>
      </w:r>
      <w:r>
        <w:t>needed to redirect such folders as Favorites for Windows</w:t>
      </w:r>
      <w:r w:rsidR="00AF521F">
        <w:t> </w:t>
      </w:r>
      <w:r>
        <w:t>XP</w:t>
      </w:r>
      <w:r w:rsidR="00AF521F">
        <w:t>–</w:t>
      </w:r>
      <w:r>
        <w:t xml:space="preserve">based computers. </w:t>
      </w:r>
      <w:r w:rsidR="00AF521F">
        <w:t>RUP</w:t>
      </w:r>
      <w:r>
        <w:t xml:space="preserve"> would cause Windows XP–based computers to experience performance issues while the entire profile is downloaded and as profiles become larger.</w:t>
      </w:r>
    </w:p>
    <w:p w14:paraId="7A885009" w14:textId="77777777" w:rsidR="00990EC8" w:rsidRDefault="00990EC8" w:rsidP="007D312F">
      <w:pPr>
        <w:pStyle w:val="BulletedList1"/>
        <w:numPr>
          <w:ilvl w:val="0"/>
          <w:numId w:val="8"/>
        </w:numPr>
        <w:tabs>
          <w:tab w:val="num" w:pos="0"/>
        </w:tabs>
      </w:pPr>
      <w:r>
        <w:t xml:space="preserve">Roaming with </w:t>
      </w:r>
      <w:r w:rsidR="00AF521F">
        <w:t>RUP</w:t>
      </w:r>
      <w:r>
        <w:t xml:space="preserve"> only is feasible by turning off </w:t>
      </w:r>
      <w:r w:rsidR="00AF521F">
        <w:t>FR</w:t>
      </w:r>
      <w:r>
        <w:t xml:space="preserve"> for Windows XP–based computers, but those computers would likely experience performance issues as profiles become larger. Also, </w:t>
      </w:r>
      <w:r w:rsidR="00AF521F">
        <w:t>RUP</w:t>
      </w:r>
      <w:r>
        <w:t xml:space="preserve"> in Windows XP only sync at logoff, which could be an issue.</w:t>
      </w:r>
    </w:p>
    <w:p w14:paraId="7A88500A" w14:textId="77777777" w:rsidR="00990EC8" w:rsidRDefault="00990EC8" w:rsidP="007D312F">
      <w:pPr>
        <w:pStyle w:val="BulletedList1"/>
        <w:numPr>
          <w:ilvl w:val="0"/>
          <w:numId w:val="8"/>
        </w:numPr>
        <w:tabs>
          <w:tab w:val="num" w:pos="0"/>
        </w:tabs>
      </w:pPr>
      <w:r>
        <w:t xml:space="preserve">Providing roaming capability by using </w:t>
      </w:r>
      <w:r w:rsidR="00AF521F">
        <w:t>FR</w:t>
      </w:r>
      <w:r>
        <w:t xml:space="preserve"> and </w:t>
      </w:r>
      <w:r w:rsidR="00AF521F">
        <w:t>RUP</w:t>
      </w:r>
      <w:r>
        <w:t xml:space="preserve"> is technically feasible, but Windows XP–based clients would likely experience performance issues as their profiles become larger.</w:t>
      </w:r>
    </w:p>
    <w:p w14:paraId="7A88500B" w14:textId="36595207" w:rsidR="00990EC8" w:rsidRDefault="00990EC8" w:rsidP="007D312F">
      <w:pPr>
        <w:pStyle w:val="BulletedList1"/>
        <w:numPr>
          <w:ilvl w:val="0"/>
          <w:numId w:val="8"/>
        </w:numPr>
        <w:tabs>
          <w:tab w:val="num" w:pos="0"/>
        </w:tabs>
      </w:pPr>
      <w:r w:rsidRPr="00A04668">
        <w:t xml:space="preserve">Configuring </w:t>
      </w:r>
      <w:r w:rsidR="00AF521F" w:rsidRPr="00A04668">
        <w:t>FR</w:t>
      </w:r>
      <w:r w:rsidRPr="00A04668">
        <w:t xml:space="preserve"> policy on a Windows XP–based computer will make Windows</w:t>
      </w:r>
      <w:r w:rsidR="00AF521F" w:rsidRPr="00A04668">
        <w:t> </w:t>
      </w:r>
      <w:r w:rsidRPr="00A04668">
        <w:t>Vista</w:t>
      </w:r>
      <w:r w:rsidR="001E52BF">
        <w:t>–</w:t>
      </w:r>
      <w:r w:rsidRPr="00A04668">
        <w:t xml:space="preserve"> and Wind</w:t>
      </w:r>
      <w:r>
        <w:t>ows</w:t>
      </w:r>
      <w:r w:rsidR="00AF521F">
        <w:t> </w:t>
      </w:r>
      <w:r>
        <w:t xml:space="preserve">7–based computers apply the </w:t>
      </w:r>
      <w:r w:rsidR="00AF521F">
        <w:t>FR</w:t>
      </w:r>
      <w:r>
        <w:t xml:space="preserve"> policy as if they are running Windows</w:t>
      </w:r>
      <w:r w:rsidR="00AF521F">
        <w:t> </w:t>
      </w:r>
      <w:r>
        <w:t>XP.</w:t>
      </w:r>
    </w:p>
    <w:p w14:paraId="7A88500C" w14:textId="1BACB39B" w:rsidR="00990EC8" w:rsidRDefault="00990EC8" w:rsidP="007D312F">
      <w:pPr>
        <w:pStyle w:val="BulletedList1"/>
        <w:numPr>
          <w:ilvl w:val="0"/>
          <w:numId w:val="8"/>
        </w:numPr>
        <w:tabs>
          <w:tab w:val="num" w:pos="0"/>
        </w:tabs>
      </w:pPr>
      <w:r>
        <w:t xml:space="preserve">Configuring </w:t>
      </w:r>
      <w:r w:rsidR="00AF521F">
        <w:t>FR</w:t>
      </w:r>
      <w:r>
        <w:t xml:space="preserve"> policy on a Windows</w:t>
      </w:r>
      <w:r w:rsidR="00AF521F">
        <w:t> </w:t>
      </w:r>
      <w:r>
        <w:t>Vista</w:t>
      </w:r>
      <w:r w:rsidR="001E52BF">
        <w:t>–</w:t>
      </w:r>
      <w:r>
        <w:t xml:space="preserve"> or Windows</w:t>
      </w:r>
      <w:r w:rsidR="00AF521F">
        <w:t> </w:t>
      </w:r>
      <w:r>
        <w:t xml:space="preserve">7–based computer should be Windows XP–centric—that is, </w:t>
      </w:r>
      <w:r w:rsidR="00AF521F">
        <w:t xml:space="preserve">to redirect </w:t>
      </w:r>
      <w:r>
        <w:t xml:space="preserve">only those known </w:t>
      </w:r>
      <w:r w:rsidR="00AF521F">
        <w:t xml:space="preserve">folders in </w:t>
      </w:r>
      <w:r>
        <w:t>Windows</w:t>
      </w:r>
      <w:r w:rsidR="00AF521F">
        <w:t> </w:t>
      </w:r>
      <w:r>
        <w:t>XP that can be redirected.</w:t>
      </w:r>
    </w:p>
    <w:p w14:paraId="7A88500D" w14:textId="4B730BB6" w:rsidR="00990EC8" w:rsidRDefault="00990EC8" w:rsidP="007D312F">
      <w:pPr>
        <w:pStyle w:val="BulletedList1"/>
        <w:numPr>
          <w:ilvl w:val="0"/>
          <w:numId w:val="8"/>
        </w:numPr>
        <w:tabs>
          <w:tab w:val="num" w:pos="0"/>
        </w:tabs>
      </w:pPr>
      <w:r>
        <w:t>Adding a known folder from Windows</w:t>
      </w:r>
      <w:r w:rsidR="00AF521F">
        <w:t> </w:t>
      </w:r>
      <w:r>
        <w:t>Vista or Windows</w:t>
      </w:r>
      <w:r w:rsidR="00AF521F">
        <w:t> </w:t>
      </w:r>
      <w:r>
        <w:t>7 to a</w:t>
      </w:r>
      <w:r w:rsidR="001E52BF">
        <w:t>n</w:t>
      </w:r>
      <w:r>
        <w:t xml:space="preserve"> </w:t>
      </w:r>
      <w:r w:rsidR="00AF521F">
        <w:t>FR</w:t>
      </w:r>
      <w:r>
        <w:t xml:space="preserve"> policy created in Windows</w:t>
      </w:r>
      <w:r w:rsidR="00AF521F">
        <w:t> </w:t>
      </w:r>
      <w:r>
        <w:t xml:space="preserve">XP will prevent </w:t>
      </w:r>
      <w:r w:rsidR="00AF521F">
        <w:t>FR</w:t>
      </w:r>
      <w:r>
        <w:t xml:space="preserve"> policy settings from being able to be saved from Windows XP–based computers.</w:t>
      </w:r>
    </w:p>
    <w:p w14:paraId="7A88500E" w14:textId="492E0D5F" w:rsidR="00990EC8" w:rsidRDefault="00990EC8" w:rsidP="00210253">
      <w:pPr>
        <w:pStyle w:val="Text"/>
      </w:pPr>
      <w:proofErr w:type="gramStart"/>
      <w:r w:rsidRPr="00990EC8">
        <w:rPr>
          <w:b/>
        </w:rPr>
        <w:t xml:space="preserve">Other </w:t>
      </w:r>
      <w:r w:rsidR="001E52BF">
        <w:rPr>
          <w:b/>
        </w:rPr>
        <w:t>c</w:t>
      </w:r>
      <w:r w:rsidRPr="00990EC8">
        <w:rPr>
          <w:b/>
        </w:rPr>
        <w:t xml:space="preserve">ompatibility </w:t>
      </w:r>
      <w:r w:rsidR="001E52BF">
        <w:rPr>
          <w:b/>
        </w:rPr>
        <w:t>i</w:t>
      </w:r>
      <w:r w:rsidRPr="00990EC8">
        <w:rPr>
          <w:b/>
        </w:rPr>
        <w:t>ssues</w:t>
      </w:r>
      <w:r w:rsidR="00AF521F" w:rsidRPr="00210253">
        <w:rPr>
          <w:b/>
        </w:rPr>
        <w:t>.</w:t>
      </w:r>
      <w:proofErr w:type="gramEnd"/>
      <w:r>
        <w:t xml:space="preserve"> </w:t>
      </w:r>
      <w:r w:rsidR="00601AFC">
        <w:t>Per subjective analysis</w:t>
      </w:r>
      <w:r w:rsidR="001E52BF">
        <w:t>,</w:t>
      </w:r>
      <w:r w:rsidR="00601AFC">
        <w:t xml:space="preserve"> consider the following guidelines </w:t>
      </w:r>
      <w:r>
        <w:t xml:space="preserve">if </w:t>
      </w:r>
      <w:r w:rsidRPr="001F74A1">
        <w:t>users need to access their data files from different Windows</w:t>
      </w:r>
      <w:r w:rsidR="00A84CB9">
        <w:t> </w:t>
      </w:r>
      <w:r w:rsidRPr="001F74A1">
        <w:t>7–based computers that may have different operating system features</w:t>
      </w:r>
      <w:r w:rsidR="00986202">
        <w:t>,</w:t>
      </w:r>
      <w:r w:rsidRPr="001F74A1">
        <w:t xml:space="preserve"> different applications</w:t>
      </w:r>
      <w:r w:rsidR="00986202">
        <w:t>,</w:t>
      </w:r>
      <w:r w:rsidRPr="001F74A1">
        <w:t xml:space="preserve"> or different versions of the same </w:t>
      </w:r>
      <w:r>
        <w:t>applications installed:</w:t>
      </w:r>
    </w:p>
    <w:p w14:paraId="7A88500F" w14:textId="77777777" w:rsidR="00057F52" w:rsidRDefault="00057F52" w:rsidP="007D312F">
      <w:pPr>
        <w:pStyle w:val="BulletedList1"/>
        <w:numPr>
          <w:ilvl w:val="0"/>
          <w:numId w:val="8"/>
        </w:numPr>
        <w:tabs>
          <w:tab w:val="num" w:pos="0"/>
        </w:tabs>
      </w:pPr>
      <w:r>
        <w:lastRenderedPageBreak/>
        <w:t xml:space="preserve">Use </w:t>
      </w:r>
      <w:r w:rsidR="00A84CB9">
        <w:t>FR</w:t>
      </w:r>
      <w:r>
        <w:t xml:space="preserve"> to redirect specific user profile </w:t>
      </w:r>
      <w:r w:rsidR="009C2392">
        <w:t xml:space="preserve">data </w:t>
      </w:r>
      <w:r>
        <w:t xml:space="preserve">folders, such as My Documents or My Pictures, to a location </w:t>
      </w:r>
      <w:r w:rsidRPr="00A04668">
        <w:t>on</w:t>
      </w:r>
      <w:r>
        <w:t xml:space="preserve"> a network server. If users store </w:t>
      </w:r>
      <w:r w:rsidR="009C2392">
        <w:t xml:space="preserve">data </w:t>
      </w:r>
      <w:r>
        <w:t xml:space="preserve">on their desktops, use </w:t>
      </w:r>
      <w:r w:rsidR="00A84CB9">
        <w:t>FR</w:t>
      </w:r>
      <w:r>
        <w:t xml:space="preserve"> to redirect their Desktop folders to a location on a network server.</w:t>
      </w:r>
    </w:p>
    <w:p w14:paraId="7A885010" w14:textId="77777777" w:rsidR="00057F52" w:rsidRDefault="00057F52" w:rsidP="007D312F">
      <w:pPr>
        <w:pStyle w:val="BulletedList1"/>
        <w:numPr>
          <w:ilvl w:val="0"/>
          <w:numId w:val="8"/>
        </w:numPr>
        <w:tabs>
          <w:tab w:val="num" w:pos="0"/>
        </w:tabs>
      </w:pPr>
      <w:r>
        <w:t xml:space="preserve">Do not use </w:t>
      </w:r>
      <w:r w:rsidR="00A84CB9">
        <w:t>FR</w:t>
      </w:r>
      <w:r>
        <w:t xml:space="preserve"> to redirect application settings stored in the AppData\Roaming folder because there may be application-specific issues. For example, an earlier version of an application installed on one computer may use a different custom dictionary file than a later version of the same application installed on another computer. Such a scenario could confuse users and cause additional calls to the Help Desk. </w:t>
      </w:r>
    </w:p>
    <w:p w14:paraId="7A885011" w14:textId="06C3C610" w:rsidR="00057F52" w:rsidRDefault="00057F52" w:rsidP="007D312F">
      <w:pPr>
        <w:pStyle w:val="BulletedList1"/>
        <w:numPr>
          <w:ilvl w:val="0"/>
          <w:numId w:val="8"/>
        </w:numPr>
        <w:tabs>
          <w:tab w:val="num" w:pos="0"/>
        </w:tabs>
      </w:pPr>
      <w:r>
        <w:t xml:space="preserve">Do not use </w:t>
      </w:r>
      <w:r w:rsidR="00A84CB9">
        <w:t>RUP</w:t>
      </w:r>
      <w:r>
        <w:t xml:space="preserve"> because there may be feature-specific or application-specific issues. For example, if the XPS Viewer feature is enabled on one computer but not on another computer, the user will be able to open and view XPS documents from the first computer but not the second. This may confuse the user and cause additional calls to the Help Desk. As a second example, if an application is installed on one computer but not on another, a roaming user may see a desktop shortcut for the application on the second computer that doesn’t work, because it isn't installed on the second computer.</w:t>
      </w:r>
    </w:p>
    <w:p w14:paraId="7A885012" w14:textId="77777777" w:rsidR="00057F52" w:rsidRDefault="00AA4AD0" w:rsidP="007D312F">
      <w:pPr>
        <w:pStyle w:val="BulletedList1"/>
        <w:numPr>
          <w:ilvl w:val="0"/>
          <w:numId w:val="8"/>
        </w:numPr>
        <w:tabs>
          <w:tab w:val="num" w:pos="0"/>
        </w:tabs>
      </w:pPr>
      <w:r>
        <w:t>C</w:t>
      </w:r>
      <w:r w:rsidR="00057F52">
        <w:t xml:space="preserve">onsider using RDS, </w:t>
      </w:r>
      <w:r w:rsidR="00CC4F99">
        <w:t>Virtual Desktop Infrastructure (</w:t>
      </w:r>
      <w:r w:rsidR="00057F52" w:rsidRPr="00CC4F99">
        <w:t>VD</w:t>
      </w:r>
      <w:r w:rsidR="00057F52" w:rsidRPr="0032677C">
        <w:t>I</w:t>
      </w:r>
      <w:r w:rsidR="00CC4F99" w:rsidRPr="00986202">
        <w:t>)</w:t>
      </w:r>
      <w:r w:rsidR="00057F52">
        <w:t>, App-V, or RemoteApp to dynamically deliver session–based or virtual desktops or applications to users.</w:t>
      </w:r>
    </w:p>
    <w:p w14:paraId="7A885013" w14:textId="77777777" w:rsidR="00984D48" w:rsidRDefault="00984D48" w:rsidP="00E92055">
      <w:pPr>
        <w:pStyle w:val="Heading2"/>
      </w:pPr>
      <w:r>
        <w:t>Step Summary</w:t>
      </w:r>
    </w:p>
    <w:p w14:paraId="7A885014" w14:textId="0672754E" w:rsidR="00984D48" w:rsidRDefault="00886733" w:rsidP="00E92055">
      <w:pPr>
        <w:pStyle w:val="Text"/>
      </w:pPr>
      <w:r>
        <w:t xml:space="preserve">This step identified compatibility considerations </w:t>
      </w:r>
      <w:r w:rsidR="008F1820">
        <w:t>for</w:t>
      </w:r>
      <w:r>
        <w:t xml:space="preserve"> different </w:t>
      </w:r>
      <w:r w:rsidR="00C70F31">
        <w:t>o</w:t>
      </w:r>
      <w:r>
        <w:t xml:space="preserve">perating </w:t>
      </w:r>
      <w:r w:rsidR="00C70F31">
        <w:t>s</w:t>
      </w:r>
      <w:r>
        <w:t xml:space="preserve">ystems, </w:t>
      </w:r>
      <w:r w:rsidR="00C70F31">
        <w:t>p</w:t>
      </w:r>
      <w:r>
        <w:t xml:space="preserve">latforms, and </w:t>
      </w:r>
      <w:r w:rsidR="00C70F31">
        <w:t>a</w:t>
      </w:r>
      <w:r>
        <w:t xml:space="preserve">pplications. Guidance based on </w:t>
      </w:r>
      <w:r w:rsidR="003B2C6E">
        <w:t>subjective</w:t>
      </w:r>
      <w:r w:rsidR="009B3E00">
        <w:t xml:space="preserve"> </w:t>
      </w:r>
      <w:r>
        <w:t>analysis of mid</w:t>
      </w:r>
      <w:r w:rsidR="00AF70AC">
        <w:t>-</w:t>
      </w:r>
      <w:r>
        <w:t xml:space="preserve"> to large</w:t>
      </w:r>
      <w:r w:rsidR="00AF70AC">
        <w:t>-sized</w:t>
      </w:r>
      <w:r>
        <w:t xml:space="preserve"> IT organizations was </w:t>
      </w:r>
      <w:r w:rsidR="006C23C0">
        <w:t xml:space="preserve">also </w:t>
      </w:r>
      <w:r>
        <w:t xml:space="preserve">provided </w:t>
      </w:r>
      <w:r w:rsidR="006C23C0">
        <w:t xml:space="preserve">for these </w:t>
      </w:r>
      <w:r w:rsidR="008F1820">
        <w:t xml:space="preserve">considerations. The information gathered in this step should be made available to solution architects and designers for consideration in the planning and design process for a </w:t>
      </w:r>
      <w:r w:rsidR="00C71E14">
        <w:t xml:space="preserve">Windows </w:t>
      </w:r>
      <w:r w:rsidR="008F1820">
        <w:t>US</w:t>
      </w:r>
      <w:r w:rsidR="00C71E14">
        <w:t>V</w:t>
      </w:r>
      <w:r w:rsidR="008F1820">
        <w:t xml:space="preserve"> solution.</w:t>
      </w:r>
    </w:p>
    <w:p w14:paraId="7A885015" w14:textId="77777777" w:rsidR="00D612B7" w:rsidRDefault="00D612B7" w:rsidP="00E92055">
      <w:pPr>
        <w:pStyle w:val="Text"/>
      </w:pPr>
      <w:r>
        <w:t xml:space="preserve">The next step identifies different </w:t>
      </w:r>
      <w:r w:rsidR="008F1820">
        <w:t xml:space="preserve">usage scenario considerations </w:t>
      </w:r>
      <w:r>
        <w:t xml:space="preserve">to help determine </w:t>
      </w:r>
      <w:r w:rsidR="008F1820">
        <w:t>their relevance to the organization.</w:t>
      </w:r>
    </w:p>
    <w:p w14:paraId="7A885016" w14:textId="77777777" w:rsidR="00FB12D9" w:rsidRPr="00F43BBC" w:rsidRDefault="00FB12D9" w:rsidP="00E92055">
      <w:pPr>
        <w:pStyle w:val="Heading1"/>
        <w:pageBreakBefore/>
        <w:rPr>
          <w:b/>
        </w:rPr>
      </w:pPr>
      <w:bookmarkStart w:id="60" w:name="_Toc266188238"/>
      <w:bookmarkStart w:id="61" w:name="_Toc266874991"/>
      <w:bookmarkStart w:id="62" w:name="_Toc266889381"/>
      <w:bookmarkStart w:id="63" w:name="_Toc266972965"/>
      <w:bookmarkStart w:id="64" w:name="_Toc270520332"/>
      <w:r w:rsidRPr="00F43BBC">
        <w:rPr>
          <w:b/>
        </w:rPr>
        <w:lastRenderedPageBreak/>
        <w:t xml:space="preserve">Step </w:t>
      </w:r>
      <w:r w:rsidR="00C75265">
        <w:rPr>
          <w:b/>
        </w:rPr>
        <w:t>4</w:t>
      </w:r>
      <w:r w:rsidRPr="00F43BBC">
        <w:rPr>
          <w:b/>
        </w:rPr>
        <w:t xml:space="preserve">: </w:t>
      </w:r>
      <w:r w:rsidR="0002567D">
        <w:rPr>
          <w:b/>
        </w:rPr>
        <w:t>Evaluate</w:t>
      </w:r>
      <w:r w:rsidR="007C1B4B">
        <w:rPr>
          <w:b/>
        </w:rPr>
        <w:t xml:space="preserve"> Different </w:t>
      </w:r>
      <w:r>
        <w:rPr>
          <w:b/>
        </w:rPr>
        <w:t>Usage</w:t>
      </w:r>
      <w:bookmarkEnd w:id="60"/>
      <w:r w:rsidR="007C1B4B">
        <w:rPr>
          <w:b/>
        </w:rPr>
        <w:t xml:space="preserve"> Scenario Considerations</w:t>
      </w:r>
      <w:bookmarkEnd w:id="61"/>
      <w:bookmarkEnd w:id="62"/>
      <w:bookmarkEnd w:id="63"/>
      <w:bookmarkEnd w:id="64"/>
    </w:p>
    <w:p w14:paraId="7A885017" w14:textId="77777777" w:rsidR="00FB12D9" w:rsidRDefault="007C1B4B" w:rsidP="00E92055">
      <w:pPr>
        <w:pStyle w:val="Text"/>
      </w:pPr>
      <w:r>
        <w:t xml:space="preserve">The previous step identified different compatibility considerations. This step identifies </w:t>
      </w:r>
      <w:r w:rsidR="008F1820">
        <w:t>and describes</w:t>
      </w:r>
      <w:r>
        <w:t xml:space="preserve"> different common usage scenarios and considerations for each</w:t>
      </w:r>
      <w:r w:rsidR="008F1820">
        <w:t>. Guidance from the field is also provided.</w:t>
      </w:r>
    </w:p>
    <w:p w14:paraId="7A885018" w14:textId="1414C446" w:rsidR="004F77A8" w:rsidRDefault="003B2C6E" w:rsidP="00E92055">
      <w:pPr>
        <w:pStyle w:val="Text"/>
      </w:pPr>
      <w:r>
        <w:t xml:space="preserve">Subjective </w:t>
      </w:r>
      <w:r w:rsidR="002371D1">
        <w:t xml:space="preserve">analysis of </w:t>
      </w:r>
      <w:r w:rsidR="00AF70AC">
        <w:t>mid- to large-sized</w:t>
      </w:r>
      <w:r w:rsidR="002371D1">
        <w:t xml:space="preserve"> IT org</w:t>
      </w:r>
      <w:r w:rsidR="000E0EA4">
        <w:t>a</w:t>
      </w:r>
      <w:r w:rsidR="002371D1">
        <w:t xml:space="preserve">nizations reveals three common </w:t>
      </w:r>
      <w:r w:rsidR="008F1820">
        <w:t xml:space="preserve">usage </w:t>
      </w:r>
      <w:r w:rsidR="002371D1">
        <w:t>scenarios that leverage USV</w:t>
      </w:r>
      <w:r w:rsidR="008F1820">
        <w:t>:</w:t>
      </w:r>
    </w:p>
    <w:p w14:paraId="7A885019" w14:textId="77777777" w:rsidR="004F77A8" w:rsidRDefault="0037632B" w:rsidP="007D312F">
      <w:pPr>
        <w:pStyle w:val="BulletedList1"/>
        <w:numPr>
          <w:ilvl w:val="0"/>
          <w:numId w:val="8"/>
        </w:numPr>
        <w:tabs>
          <w:tab w:val="num" w:pos="0"/>
        </w:tabs>
      </w:pPr>
      <w:r w:rsidRPr="00B3792C">
        <w:rPr>
          <w:b/>
        </w:rPr>
        <w:t>Assigned computer scenario</w:t>
      </w:r>
      <w:r w:rsidR="00C96891" w:rsidRPr="00B3792C">
        <w:rPr>
          <w:b/>
        </w:rPr>
        <w:t>.</w:t>
      </w:r>
      <w:r w:rsidR="004F77A8">
        <w:t xml:space="preserve"> E</w:t>
      </w:r>
      <w:r w:rsidR="002371D1">
        <w:t xml:space="preserve">ach business user is assigned a </w:t>
      </w:r>
      <w:r w:rsidR="00665D33">
        <w:t xml:space="preserve">dedicated </w:t>
      </w:r>
      <w:r w:rsidR="002371D1">
        <w:t>computer</w:t>
      </w:r>
      <w:r w:rsidR="00C96891">
        <w:t>.</w:t>
      </w:r>
    </w:p>
    <w:p w14:paraId="7A88501A" w14:textId="77777777" w:rsidR="004F77A8" w:rsidRDefault="0037632B" w:rsidP="007D312F">
      <w:pPr>
        <w:pStyle w:val="BulletedList1"/>
        <w:numPr>
          <w:ilvl w:val="0"/>
          <w:numId w:val="8"/>
        </w:numPr>
        <w:tabs>
          <w:tab w:val="num" w:pos="0"/>
        </w:tabs>
      </w:pPr>
      <w:r w:rsidRPr="00B3792C">
        <w:rPr>
          <w:b/>
        </w:rPr>
        <w:t>Occasionally roaming user scenario</w:t>
      </w:r>
      <w:r w:rsidR="00C96891" w:rsidRPr="00B3792C">
        <w:rPr>
          <w:b/>
        </w:rPr>
        <w:t>.</w:t>
      </w:r>
      <w:r w:rsidR="004F77A8">
        <w:t xml:space="preserve"> B</w:t>
      </w:r>
      <w:r w:rsidR="00665D33">
        <w:t>usiness users have assigned dedicated computers but may occasionally use public computer</w:t>
      </w:r>
      <w:r w:rsidR="000E0EA4">
        <w:t>s</w:t>
      </w:r>
      <w:r w:rsidR="00C96891">
        <w:t>.</w:t>
      </w:r>
    </w:p>
    <w:p w14:paraId="7A88501B" w14:textId="77777777" w:rsidR="002371D1" w:rsidRDefault="0037632B" w:rsidP="007D312F">
      <w:pPr>
        <w:pStyle w:val="BulletedList1"/>
        <w:numPr>
          <w:ilvl w:val="0"/>
          <w:numId w:val="8"/>
        </w:numPr>
        <w:tabs>
          <w:tab w:val="num" w:pos="0"/>
        </w:tabs>
      </w:pPr>
      <w:r w:rsidRPr="00B3792C">
        <w:rPr>
          <w:b/>
        </w:rPr>
        <w:t>Always roaming user scenario</w:t>
      </w:r>
      <w:r w:rsidR="00C96891" w:rsidRPr="00B3792C">
        <w:rPr>
          <w:b/>
        </w:rPr>
        <w:t>.</w:t>
      </w:r>
      <w:r w:rsidR="004F77A8">
        <w:t xml:space="preserve"> B</w:t>
      </w:r>
      <w:r w:rsidR="00665D33">
        <w:t>usiness users are not assigned a dedicated computer but instead always log</w:t>
      </w:r>
      <w:r w:rsidR="000E0EA4">
        <w:t xml:space="preserve"> </w:t>
      </w:r>
      <w:r w:rsidR="00665D33">
        <w:t xml:space="preserve">on to a computer within a shared pool </w:t>
      </w:r>
      <w:r w:rsidR="000E0EA4">
        <w:t xml:space="preserve">of </w:t>
      </w:r>
      <w:r w:rsidR="00665D33">
        <w:t>computers.</w:t>
      </w:r>
    </w:p>
    <w:p w14:paraId="7A88501C" w14:textId="77777777" w:rsidR="009560F3" w:rsidRDefault="009560F3" w:rsidP="00E92055">
      <w:pPr>
        <w:pStyle w:val="Heading2"/>
      </w:pPr>
      <w:r w:rsidRPr="001A602E">
        <w:t xml:space="preserve">Assigned </w:t>
      </w:r>
      <w:r w:rsidR="00115B35" w:rsidRPr="001A602E">
        <w:t>Computer</w:t>
      </w:r>
      <w:r w:rsidRPr="001A602E">
        <w:t xml:space="preserve"> </w:t>
      </w:r>
      <w:r w:rsidR="00004C8A" w:rsidRPr="001A602E">
        <w:t>S</w:t>
      </w:r>
      <w:r w:rsidRPr="001A602E">
        <w:t>cenario</w:t>
      </w:r>
    </w:p>
    <w:p w14:paraId="7A88501D" w14:textId="77777777" w:rsidR="009560F3" w:rsidRDefault="00004C8A" w:rsidP="00E92055">
      <w:pPr>
        <w:pStyle w:val="Text"/>
      </w:pPr>
      <w:r>
        <w:t xml:space="preserve">Users with assigned </w:t>
      </w:r>
      <w:r w:rsidR="00115B35">
        <w:t>computers</w:t>
      </w:r>
      <w:r>
        <w:t xml:space="preserve"> might</w:t>
      </w:r>
      <w:r w:rsidR="009560F3">
        <w:t xml:space="preserve"> not need to use different computers in the organization</w:t>
      </w:r>
      <w:r w:rsidR="00115B35">
        <w:t xml:space="preserve">, but </w:t>
      </w:r>
      <w:r w:rsidR="001E63A5">
        <w:t xml:space="preserve">implementing a </w:t>
      </w:r>
      <w:r w:rsidR="00115B35">
        <w:t xml:space="preserve">USV </w:t>
      </w:r>
      <w:r w:rsidR="001E63A5">
        <w:t xml:space="preserve">strategy can still be useful </w:t>
      </w:r>
      <w:r w:rsidR="00B63E2C">
        <w:t xml:space="preserve">because </w:t>
      </w:r>
      <w:r w:rsidR="001E63A5">
        <w:t xml:space="preserve">it </w:t>
      </w:r>
      <w:r w:rsidR="00115B35">
        <w:t>provides the ability to centralize</w:t>
      </w:r>
      <w:r w:rsidR="009560F3">
        <w:t xml:space="preserve"> users’ business-critical data</w:t>
      </w:r>
      <w:r w:rsidR="00115B35">
        <w:t xml:space="preserve"> so it can be easily backed up. </w:t>
      </w:r>
      <w:r w:rsidR="009560F3">
        <w:t xml:space="preserve">USV </w:t>
      </w:r>
      <w:r w:rsidR="00115B35">
        <w:t xml:space="preserve">also provides the ability to cache data files </w:t>
      </w:r>
      <w:r w:rsidR="009560F3">
        <w:t>local</w:t>
      </w:r>
      <w:r w:rsidR="00115B35">
        <w:t>ly</w:t>
      </w:r>
      <w:r w:rsidR="009560F3">
        <w:t xml:space="preserve"> so that they can continue to work when </w:t>
      </w:r>
      <w:r w:rsidR="00115B35">
        <w:t xml:space="preserve">remote network servers and mail servers are offline. If these users are assigned laptop computers, USV also provides the ability to work while </w:t>
      </w:r>
      <w:r w:rsidR="009560F3">
        <w:t>traveling</w:t>
      </w:r>
      <w:r w:rsidR="00115B35">
        <w:t>.</w:t>
      </w:r>
      <w:r w:rsidR="009418CF">
        <w:t xml:space="preserve"> Taking additional steps such as configuring Outlook</w:t>
      </w:r>
      <w:r w:rsidR="00B63E2C">
        <w:t>®</w:t>
      </w:r>
      <w:r w:rsidR="009418CF">
        <w:t xml:space="preserve"> connectivity to Exchange</w:t>
      </w:r>
      <w:r w:rsidR="00B63E2C">
        <w:t xml:space="preserve"> Server</w:t>
      </w:r>
      <w:r w:rsidR="009418CF">
        <w:t xml:space="preserve"> can improve the user experience for this scenario. </w:t>
      </w:r>
    </w:p>
    <w:p w14:paraId="7A88501E" w14:textId="5CBED195" w:rsidR="009A097D" w:rsidRDefault="003B2C6E" w:rsidP="00E92055">
      <w:pPr>
        <w:pStyle w:val="Text"/>
      </w:pPr>
      <w:r>
        <w:t xml:space="preserve">Subjective </w:t>
      </w:r>
      <w:r w:rsidR="009A097D">
        <w:t xml:space="preserve">analysis of </w:t>
      </w:r>
      <w:r w:rsidR="00AF70AC">
        <w:t>mid- to large-sized</w:t>
      </w:r>
      <w:r w:rsidR="009A097D">
        <w:t xml:space="preserve"> IT organizations wherein the business users are assigned a computer suggests the following</w:t>
      </w:r>
      <w:r w:rsidR="00D41BED">
        <w:t>.</w:t>
      </w:r>
    </w:p>
    <w:p w14:paraId="7A88501F" w14:textId="77777777" w:rsidR="009A097D" w:rsidRPr="009A097D" w:rsidRDefault="006C4C1B" w:rsidP="00E92055">
      <w:pPr>
        <w:pStyle w:val="Text"/>
        <w:rPr>
          <w:b/>
        </w:rPr>
      </w:pPr>
      <w:r>
        <w:rPr>
          <w:b/>
        </w:rPr>
        <w:t>Folder Redirection</w:t>
      </w:r>
      <w:r w:rsidR="00081B1D">
        <w:rPr>
          <w:b/>
        </w:rPr>
        <w:t xml:space="preserve">, </w:t>
      </w:r>
      <w:r>
        <w:rPr>
          <w:b/>
        </w:rPr>
        <w:t>Offline Files</w:t>
      </w:r>
      <w:r w:rsidR="00B63E2C">
        <w:rPr>
          <w:b/>
        </w:rPr>
        <w:t>,</w:t>
      </w:r>
      <w:r>
        <w:rPr>
          <w:b/>
        </w:rPr>
        <w:t xml:space="preserve"> and Roaming User Profiles</w:t>
      </w:r>
      <w:r w:rsidR="0037632B" w:rsidRPr="001F51BE">
        <w:rPr>
          <w:b/>
        </w:rPr>
        <w:t>.</w:t>
      </w:r>
      <w:r w:rsidR="0037632B" w:rsidRPr="00986202">
        <w:t xml:space="preserve"> </w:t>
      </w:r>
      <w:r>
        <w:t>The following considerations are relevant to FR, OF</w:t>
      </w:r>
      <w:r w:rsidR="00B63E2C">
        <w:t>,</w:t>
      </w:r>
      <w:r>
        <w:t xml:space="preserve"> and RUP with respect to this scenario:</w:t>
      </w:r>
    </w:p>
    <w:p w14:paraId="7A885020" w14:textId="77777777" w:rsidR="009560F3" w:rsidRDefault="00B63E2C" w:rsidP="007D312F">
      <w:pPr>
        <w:pStyle w:val="BulletedList1"/>
        <w:numPr>
          <w:ilvl w:val="0"/>
          <w:numId w:val="8"/>
        </w:numPr>
        <w:tabs>
          <w:tab w:val="num" w:pos="0"/>
        </w:tabs>
      </w:pPr>
      <w:r>
        <w:t>Use</w:t>
      </w:r>
      <w:r w:rsidR="009A097D">
        <w:t xml:space="preserve"> </w:t>
      </w:r>
      <w:r>
        <w:t>FR</w:t>
      </w:r>
      <w:r w:rsidR="009560F3">
        <w:t xml:space="preserve"> to redirect user’s data folders.</w:t>
      </w:r>
    </w:p>
    <w:p w14:paraId="7A885021" w14:textId="77777777" w:rsidR="009A097D" w:rsidRDefault="009A097D" w:rsidP="007D312F">
      <w:pPr>
        <w:pStyle w:val="BulletedList1"/>
        <w:numPr>
          <w:ilvl w:val="0"/>
          <w:numId w:val="8"/>
        </w:numPr>
        <w:tabs>
          <w:tab w:val="num" w:pos="0"/>
        </w:tabs>
      </w:pPr>
      <w:r>
        <w:t xml:space="preserve">Use </w:t>
      </w:r>
      <w:r w:rsidR="00B63E2C">
        <w:t>OF</w:t>
      </w:r>
      <w:r>
        <w:t xml:space="preserve"> so that business users can continue working while disconnected from the network.</w:t>
      </w:r>
    </w:p>
    <w:p w14:paraId="7A885022" w14:textId="77777777" w:rsidR="009A097D" w:rsidRPr="00A04668" w:rsidRDefault="009A097D" w:rsidP="007D312F">
      <w:pPr>
        <w:pStyle w:val="BulletedList1"/>
        <w:numPr>
          <w:ilvl w:val="0"/>
          <w:numId w:val="8"/>
        </w:numPr>
        <w:tabs>
          <w:tab w:val="num" w:pos="0"/>
        </w:tabs>
      </w:pPr>
      <w:r w:rsidRPr="00A04668">
        <w:t xml:space="preserve">Utilize the </w:t>
      </w:r>
      <w:r w:rsidR="009560F3" w:rsidRPr="00A04668">
        <w:t xml:space="preserve">slow-link mode </w:t>
      </w:r>
      <w:r w:rsidRPr="00A04668">
        <w:t xml:space="preserve">of </w:t>
      </w:r>
      <w:r w:rsidR="00B63E2C" w:rsidRPr="00A04668">
        <w:t>OF</w:t>
      </w:r>
      <w:r w:rsidRPr="00A04668">
        <w:t xml:space="preserve"> </w:t>
      </w:r>
      <w:r w:rsidR="009560F3" w:rsidRPr="00A04668">
        <w:t xml:space="preserve">so that users </w:t>
      </w:r>
      <w:r w:rsidRPr="00A04668">
        <w:t xml:space="preserve">automatically </w:t>
      </w:r>
      <w:r w:rsidR="009560F3" w:rsidRPr="00A04668">
        <w:t xml:space="preserve">work </w:t>
      </w:r>
      <w:r w:rsidRPr="00A04668">
        <w:t xml:space="preserve">on locally cached </w:t>
      </w:r>
      <w:r w:rsidR="009560F3" w:rsidRPr="00A04668">
        <w:t xml:space="preserve">copies of data when </w:t>
      </w:r>
      <w:r w:rsidRPr="00A04668">
        <w:t>the network slows down</w:t>
      </w:r>
      <w:r w:rsidR="009560F3" w:rsidRPr="00A04668">
        <w:t>.</w:t>
      </w:r>
    </w:p>
    <w:p w14:paraId="7A885023" w14:textId="77777777" w:rsidR="009560F3" w:rsidRPr="00A04668" w:rsidRDefault="009A097D" w:rsidP="007D312F">
      <w:pPr>
        <w:pStyle w:val="BulletedList1"/>
        <w:numPr>
          <w:ilvl w:val="0"/>
          <w:numId w:val="8"/>
        </w:numPr>
        <w:tabs>
          <w:tab w:val="num" w:pos="0"/>
        </w:tabs>
      </w:pPr>
      <w:r w:rsidRPr="00A04668">
        <w:t>E</w:t>
      </w:r>
      <w:r w:rsidR="009560F3" w:rsidRPr="00A04668">
        <w:t>n</w:t>
      </w:r>
      <w:r w:rsidRPr="00A04668">
        <w:t xml:space="preserve">force </w:t>
      </w:r>
      <w:r w:rsidR="009560F3" w:rsidRPr="00A04668">
        <w:t xml:space="preserve">periodic synchronization of the </w:t>
      </w:r>
      <w:r w:rsidR="00B63E2C" w:rsidRPr="00A04668">
        <w:t>OF</w:t>
      </w:r>
      <w:r w:rsidR="009560F3" w:rsidRPr="00A04668">
        <w:t xml:space="preserve"> store to the redirected folder </w:t>
      </w:r>
      <w:r w:rsidRPr="00A04668">
        <w:t xml:space="preserve">on the corporate server </w:t>
      </w:r>
      <w:r w:rsidR="009560F3" w:rsidRPr="00A04668">
        <w:t>so that the centrally managed business data remains current.</w:t>
      </w:r>
    </w:p>
    <w:p w14:paraId="7A885024" w14:textId="77777777" w:rsidR="009560F3" w:rsidRPr="00A04668" w:rsidRDefault="009A097D" w:rsidP="007D312F">
      <w:pPr>
        <w:pStyle w:val="BulletedList1"/>
        <w:numPr>
          <w:ilvl w:val="0"/>
          <w:numId w:val="8"/>
        </w:numPr>
        <w:tabs>
          <w:tab w:val="num" w:pos="0"/>
        </w:tabs>
      </w:pPr>
      <w:r w:rsidRPr="00A04668">
        <w:t xml:space="preserve">Avoid </w:t>
      </w:r>
      <w:r w:rsidR="009560F3" w:rsidRPr="00A04668">
        <w:t>redirect</w:t>
      </w:r>
      <w:r w:rsidRPr="00A04668">
        <w:t>ion</w:t>
      </w:r>
      <w:r w:rsidR="009560F3" w:rsidRPr="00A04668">
        <w:t xml:space="preserve"> of </w:t>
      </w:r>
      <w:r w:rsidR="00B63E2C" w:rsidRPr="00A04668">
        <w:t xml:space="preserve">the </w:t>
      </w:r>
      <w:r w:rsidR="009560F3" w:rsidRPr="00A04668">
        <w:t>AppData\Roaming folder unless it contains business</w:t>
      </w:r>
      <w:r w:rsidR="00B63E2C" w:rsidRPr="00A04668">
        <w:t>-</w:t>
      </w:r>
      <w:r w:rsidR="009560F3" w:rsidRPr="00A04668">
        <w:t>critical data.</w:t>
      </w:r>
    </w:p>
    <w:p w14:paraId="7A885025" w14:textId="77777777" w:rsidR="009A097D" w:rsidRPr="00A04668" w:rsidRDefault="009A097D" w:rsidP="007D312F">
      <w:pPr>
        <w:pStyle w:val="BulletedList1"/>
        <w:numPr>
          <w:ilvl w:val="0"/>
          <w:numId w:val="8"/>
        </w:numPr>
        <w:tabs>
          <w:tab w:val="num" w:pos="0"/>
        </w:tabs>
      </w:pPr>
      <w:r w:rsidRPr="00A04668">
        <w:t xml:space="preserve">Avoid redirection of known folders </w:t>
      </w:r>
      <w:r w:rsidR="000E0EA4" w:rsidRPr="00A04668">
        <w:t>such as</w:t>
      </w:r>
      <w:r w:rsidRPr="00A04668">
        <w:t xml:space="preserve"> Music and Videos unless they contain business</w:t>
      </w:r>
      <w:r w:rsidR="00B63E2C" w:rsidRPr="00A04668">
        <w:t>-</w:t>
      </w:r>
      <w:r w:rsidRPr="00A04668">
        <w:t>critical data.</w:t>
      </w:r>
    </w:p>
    <w:p w14:paraId="7A885026" w14:textId="77777777" w:rsidR="009560F3" w:rsidRPr="00A04668" w:rsidRDefault="009560F3" w:rsidP="007D312F">
      <w:pPr>
        <w:pStyle w:val="BulletedList1"/>
        <w:numPr>
          <w:ilvl w:val="0"/>
          <w:numId w:val="8"/>
        </w:numPr>
        <w:tabs>
          <w:tab w:val="num" w:pos="0"/>
        </w:tabs>
      </w:pPr>
      <w:r w:rsidRPr="00A04668">
        <w:t xml:space="preserve">Avoid use of </w:t>
      </w:r>
      <w:r w:rsidR="00B63E2C" w:rsidRPr="00A04668">
        <w:t>RUP</w:t>
      </w:r>
      <w:r w:rsidRPr="00A04668">
        <w:t xml:space="preserve"> unless business</w:t>
      </w:r>
      <w:r w:rsidR="00B63E2C" w:rsidRPr="00A04668">
        <w:t>-</w:t>
      </w:r>
      <w:r w:rsidRPr="00A04668">
        <w:t xml:space="preserve">critical settings or data exists in </w:t>
      </w:r>
      <w:r w:rsidR="003F45D3" w:rsidRPr="00A04668">
        <w:t xml:space="preserve">the </w:t>
      </w:r>
      <w:r w:rsidRPr="00A04668">
        <w:t>HKCU</w:t>
      </w:r>
      <w:r w:rsidR="003F45D3" w:rsidRPr="00A04668">
        <w:t xml:space="preserve"> hive of the registry</w:t>
      </w:r>
      <w:r w:rsidRPr="00A04668">
        <w:t>.</w:t>
      </w:r>
    </w:p>
    <w:p w14:paraId="7A885027" w14:textId="77777777" w:rsidR="006C4C1B" w:rsidRDefault="006C4C1B" w:rsidP="001F51BE">
      <w:pPr>
        <w:pStyle w:val="Text"/>
      </w:pPr>
      <w:r w:rsidRPr="006C4C1B">
        <w:rPr>
          <w:b/>
        </w:rPr>
        <w:t>Outlook and Exchange</w:t>
      </w:r>
      <w:r w:rsidR="00B63E2C">
        <w:rPr>
          <w:b/>
        </w:rPr>
        <w:t xml:space="preserve"> Server</w:t>
      </w:r>
      <w:r w:rsidR="0037632B" w:rsidRPr="001F51BE">
        <w:rPr>
          <w:b/>
        </w:rPr>
        <w:t>.</w:t>
      </w:r>
      <w:r w:rsidRPr="001F51BE">
        <w:rPr>
          <w:b/>
        </w:rPr>
        <w:t xml:space="preserve"> </w:t>
      </w:r>
      <w:r>
        <w:t>The following considerations are relevant to Outlook and Exchange</w:t>
      </w:r>
      <w:r w:rsidR="00B63E2C">
        <w:t xml:space="preserve"> Server</w:t>
      </w:r>
      <w:r>
        <w:t xml:space="preserve"> with respect to this scenario:</w:t>
      </w:r>
    </w:p>
    <w:p w14:paraId="7A885028" w14:textId="77777777" w:rsidR="006C4C1B" w:rsidRPr="00A04668" w:rsidRDefault="006C4C1B" w:rsidP="007D312F">
      <w:pPr>
        <w:pStyle w:val="BulletedList1"/>
        <w:numPr>
          <w:ilvl w:val="0"/>
          <w:numId w:val="8"/>
        </w:numPr>
        <w:tabs>
          <w:tab w:val="num" w:pos="0"/>
        </w:tabs>
      </w:pPr>
      <w:r w:rsidRPr="00A04668">
        <w:t>Configure Outlook in cached/offline mode to enable indexing and allow users to continue working while offline.</w:t>
      </w:r>
    </w:p>
    <w:p w14:paraId="7A885029" w14:textId="77777777" w:rsidR="006C4C1B" w:rsidRPr="00A04668" w:rsidRDefault="006C4C1B" w:rsidP="007D312F">
      <w:pPr>
        <w:pStyle w:val="BulletedList1"/>
        <w:numPr>
          <w:ilvl w:val="0"/>
          <w:numId w:val="8"/>
        </w:numPr>
        <w:tabs>
          <w:tab w:val="num" w:pos="0"/>
        </w:tabs>
      </w:pPr>
      <w:r w:rsidRPr="00A04668">
        <w:t xml:space="preserve">If needed, consider </w:t>
      </w:r>
      <w:r w:rsidR="00B63E2C" w:rsidRPr="00A04668">
        <w:t xml:space="preserve">the </w:t>
      </w:r>
      <w:r w:rsidRPr="00A04668">
        <w:t>use of PST files for personal email storage.</w:t>
      </w:r>
    </w:p>
    <w:p w14:paraId="292F0231" w14:textId="77777777" w:rsidR="009D246F" w:rsidRDefault="009D246F">
      <w:pPr>
        <w:spacing w:after="0" w:line="240" w:lineRule="auto"/>
        <w:rPr>
          <w:rFonts w:ascii="Arial" w:eastAsia="Times New Roman" w:hAnsi="Arial" w:cs="Times New Roman"/>
          <w:color w:val="000000"/>
          <w:sz w:val="20"/>
          <w:szCs w:val="20"/>
        </w:rPr>
      </w:pPr>
      <w:r>
        <w:br w:type="page"/>
      </w:r>
    </w:p>
    <w:p w14:paraId="7A88502A" w14:textId="24A6AC5C" w:rsidR="00D02A3F" w:rsidRDefault="009560F3" w:rsidP="001F51BE">
      <w:pPr>
        <w:pStyle w:val="Text"/>
      </w:pPr>
      <w:r>
        <w:lastRenderedPageBreak/>
        <w:t>Th</w:t>
      </w:r>
      <w:r w:rsidR="00637FBE">
        <w:t>e</w:t>
      </w:r>
      <w:r w:rsidR="000E0EA4">
        <w:t>se</w:t>
      </w:r>
      <w:r>
        <w:t xml:space="preserve"> configuration </w:t>
      </w:r>
      <w:r w:rsidR="00637FBE">
        <w:t xml:space="preserve">settings </w:t>
      </w:r>
      <w:r w:rsidR="00CA3261">
        <w:t>provide an optimal</w:t>
      </w:r>
      <w:r>
        <w:t xml:space="preserve"> user experience</w:t>
      </w:r>
      <w:r w:rsidR="00834C87">
        <w:t xml:space="preserve"> for the </w:t>
      </w:r>
      <w:r w:rsidR="00B63E2C">
        <w:t>a</w:t>
      </w:r>
      <w:r w:rsidR="00834C87">
        <w:t xml:space="preserve">ssigned </w:t>
      </w:r>
      <w:r w:rsidR="00B63E2C">
        <w:t>c</w:t>
      </w:r>
      <w:r w:rsidR="00834C87">
        <w:t>omputer scenario</w:t>
      </w:r>
      <w:r w:rsidR="00CA3261">
        <w:t>. U</w:t>
      </w:r>
      <w:r>
        <w:t>sers have access to all of their data immediately after logon via</w:t>
      </w:r>
      <w:r w:rsidRPr="003D350C">
        <w:t xml:space="preserve"> </w:t>
      </w:r>
      <w:r w:rsidR="00B63E2C">
        <w:t>FR</w:t>
      </w:r>
      <w:r w:rsidR="00CA3261">
        <w:t>, and e</w:t>
      </w:r>
      <w:r>
        <w:t>mail is available after an initial download. The ability to search email messages and data files is immediate after initial indexing.</w:t>
      </w:r>
    </w:p>
    <w:p w14:paraId="7A88502B" w14:textId="77777777" w:rsidR="009560F3" w:rsidRDefault="009560F3" w:rsidP="00E92055">
      <w:pPr>
        <w:pStyle w:val="Heading2"/>
      </w:pPr>
      <w:r>
        <w:t xml:space="preserve">Occasionally </w:t>
      </w:r>
      <w:r w:rsidR="008E2BC1">
        <w:t>R</w:t>
      </w:r>
      <w:r>
        <w:t xml:space="preserve">oaming </w:t>
      </w:r>
      <w:r w:rsidR="008E2BC1">
        <w:t>U</w:t>
      </w:r>
      <w:r>
        <w:t>ser</w:t>
      </w:r>
      <w:r w:rsidR="00AE4BB0">
        <w:t xml:space="preserve"> Scenario</w:t>
      </w:r>
    </w:p>
    <w:p w14:paraId="7A88502C" w14:textId="77777777" w:rsidR="00081B1D" w:rsidRDefault="009560F3" w:rsidP="00E92055">
      <w:pPr>
        <w:pStyle w:val="Text"/>
      </w:pPr>
      <w:r>
        <w:t xml:space="preserve">This scenario applies to users who are assigned primary computers but </w:t>
      </w:r>
      <w:r w:rsidR="008E2BC1">
        <w:t>have</w:t>
      </w:r>
      <w:r>
        <w:t xml:space="preserve"> occasional </w:t>
      </w:r>
      <w:r w:rsidR="008E2BC1">
        <w:t xml:space="preserve">needs to </w:t>
      </w:r>
      <w:r>
        <w:t xml:space="preserve">work </w:t>
      </w:r>
      <w:r w:rsidR="008E2BC1">
        <w:t>from</w:t>
      </w:r>
      <w:r>
        <w:t xml:space="preserve"> shared </w:t>
      </w:r>
      <w:r w:rsidR="00AE4BB0">
        <w:t xml:space="preserve">public (kiosk) </w:t>
      </w:r>
      <w:r>
        <w:t>computers.</w:t>
      </w:r>
      <w:r w:rsidR="00081B1D">
        <w:t xml:space="preserve"> USV provides the ability to cache user state on local </w:t>
      </w:r>
      <w:r w:rsidR="008F1820">
        <w:t xml:space="preserve">computers </w:t>
      </w:r>
      <w:r w:rsidR="00081B1D">
        <w:t>and to synchronize user state across different computers in the organization</w:t>
      </w:r>
      <w:r w:rsidR="008F7649">
        <w:t>, which benefits users</w:t>
      </w:r>
      <w:r w:rsidR="00081B1D" w:rsidDel="008F7649">
        <w:t xml:space="preserve"> </w:t>
      </w:r>
      <w:r w:rsidR="00081B1D">
        <w:t xml:space="preserve">when </w:t>
      </w:r>
      <w:r w:rsidR="007902FF">
        <w:t xml:space="preserve">they </w:t>
      </w:r>
      <w:r w:rsidR="00081B1D">
        <w:t xml:space="preserve">work offline and when </w:t>
      </w:r>
      <w:r w:rsidR="007902FF">
        <w:t xml:space="preserve">they </w:t>
      </w:r>
      <w:r w:rsidR="00081B1D">
        <w:t xml:space="preserve">log on to different </w:t>
      </w:r>
      <w:r w:rsidR="000E0EA4">
        <w:t>computers</w:t>
      </w:r>
      <w:r w:rsidR="00081B1D">
        <w:t xml:space="preserve"> such as public kiosk </w:t>
      </w:r>
      <w:r w:rsidR="000E0EA4">
        <w:t>computers</w:t>
      </w:r>
      <w:r w:rsidR="00081B1D">
        <w:t>.</w:t>
      </w:r>
      <w:r w:rsidR="00BC7AD7">
        <w:t xml:space="preserve"> Taking additional steps such as configuring Outlook connectivity to Exchange</w:t>
      </w:r>
      <w:r w:rsidR="007902FF">
        <w:t xml:space="preserve"> Server</w:t>
      </w:r>
      <w:r w:rsidR="00BC7AD7">
        <w:t xml:space="preserve"> can improve the user experience for this scenario.</w:t>
      </w:r>
    </w:p>
    <w:p w14:paraId="7A88502D" w14:textId="5081B240" w:rsidR="004C2637" w:rsidRDefault="003B2C6E" w:rsidP="00E92055">
      <w:pPr>
        <w:pStyle w:val="Text"/>
      </w:pPr>
      <w:r>
        <w:t xml:space="preserve">Subjective </w:t>
      </w:r>
      <w:r w:rsidR="00081B1D">
        <w:t xml:space="preserve">analysis of </w:t>
      </w:r>
      <w:r w:rsidR="00AF70AC">
        <w:t>mid- to large-sized</w:t>
      </w:r>
      <w:r w:rsidR="00081B1D">
        <w:t xml:space="preserve"> IT organizations </w:t>
      </w:r>
      <w:r w:rsidR="004C2637">
        <w:t xml:space="preserve">suggests following the </w:t>
      </w:r>
      <w:r w:rsidR="008F7649">
        <w:t xml:space="preserve">guidelines </w:t>
      </w:r>
      <w:r w:rsidR="004C2637">
        <w:t xml:space="preserve">in the </w:t>
      </w:r>
      <w:r w:rsidR="00AD0A0B">
        <w:t>a</w:t>
      </w:r>
      <w:r w:rsidR="004C2637">
        <w:t xml:space="preserve">ssigned </w:t>
      </w:r>
      <w:r w:rsidR="00AD0A0B">
        <w:t>c</w:t>
      </w:r>
      <w:r w:rsidR="004C2637">
        <w:t xml:space="preserve">omputer </w:t>
      </w:r>
      <w:r w:rsidR="000E0EA4">
        <w:t>s</w:t>
      </w:r>
      <w:r w:rsidR="004C2637">
        <w:t xml:space="preserve">cenario </w:t>
      </w:r>
      <w:r w:rsidR="00AD0A0B">
        <w:t xml:space="preserve">described previously </w:t>
      </w:r>
      <w:r w:rsidR="004C2637">
        <w:t xml:space="preserve">for </w:t>
      </w:r>
      <w:r w:rsidR="00921E94">
        <w:t xml:space="preserve">primary </w:t>
      </w:r>
      <w:r w:rsidR="004C2637">
        <w:t xml:space="preserve">computers that are assigned to business users, </w:t>
      </w:r>
      <w:r w:rsidR="00921E94">
        <w:t>while</w:t>
      </w:r>
      <w:r w:rsidR="004C2637">
        <w:t xml:space="preserve"> </w:t>
      </w:r>
      <w:r w:rsidR="00AD0A0B">
        <w:t xml:space="preserve">adhering to </w:t>
      </w:r>
      <w:r w:rsidR="00921E94">
        <w:t xml:space="preserve">the </w:t>
      </w:r>
      <w:r w:rsidR="00AD0A0B">
        <w:t xml:space="preserve">following </w:t>
      </w:r>
      <w:r w:rsidR="004C2637">
        <w:t xml:space="preserve">guidelines for </w:t>
      </w:r>
      <w:r w:rsidR="00921E94">
        <w:t>the</w:t>
      </w:r>
      <w:r w:rsidR="004C2637">
        <w:t xml:space="preserve"> </w:t>
      </w:r>
      <w:r w:rsidR="003D086D">
        <w:t>public (kiosk) computers</w:t>
      </w:r>
      <w:r w:rsidR="00921E94">
        <w:t xml:space="preserve"> these users </w:t>
      </w:r>
      <w:r w:rsidR="00AD0A0B">
        <w:t xml:space="preserve">might </w:t>
      </w:r>
      <w:r w:rsidR="00921E94">
        <w:t>occasionally use</w:t>
      </w:r>
      <w:r w:rsidR="00741165">
        <w:t>.</w:t>
      </w:r>
    </w:p>
    <w:p w14:paraId="7A88502E" w14:textId="77777777" w:rsidR="00BC7AD7" w:rsidRPr="009A097D" w:rsidRDefault="00BC7AD7" w:rsidP="00E92055">
      <w:pPr>
        <w:pStyle w:val="Text"/>
        <w:rPr>
          <w:b/>
        </w:rPr>
      </w:pPr>
      <w:r>
        <w:rPr>
          <w:b/>
        </w:rPr>
        <w:t>Folder Redirection, Offline Files</w:t>
      </w:r>
      <w:r w:rsidR="00AD0A0B">
        <w:rPr>
          <w:b/>
        </w:rPr>
        <w:t>,</w:t>
      </w:r>
      <w:r>
        <w:rPr>
          <w:b/>
        </w:rPr>
        <w:t xml:space="preserve"> and Roaming User Profiles</w:t>
      </w:r>
      <w:r w:rsidR="0037632B" w:rsidRPr="001F51BE">
        <w:rPr>
          <w:b/>
        </w:rPr>
        <w:t>.</w:t>
      </w:r>
      <w:r>
        <w:rPr>
          <w:b/>
        </w:rPr>
        <w:t xml:space="preserve"> </w:t>
      </w:r>
      <w:r>
        <w:t>The following considerations are relevant to FR, OF</w:t>
      </w:r>
      <w:r w:rsidR="00AD0A0B">
        <w:t>,</w:t>
      </w:r>
      <w:r>
        <w:t xml:space="preserve"> and RUP with respect to this scenario:</w:t>
      </w:r>
    </w:p>
    <w:p w14:paraId="7A88502F" w14:textId="77777777" w:rsidR="003542F0" w:rsidRPr="00A04668" w:rsidRDefault="003542F0" w:rsidP="007D312F">
      <w:pPr>
        <w:pStyle w:val="BulletedList1"/>
        <w:numPr>
          <w:ilvl w:val="0"/>
          <w:numId w:val="8"/>
        </w:numPr>
        <w:tabs>
          <w:tab w:val="num" w:pos="0"/>
        </w:tabs>
      </w:pPr>
      <w:r w:rsidRPr="00A04668">
        <w:t xml:space="preserve">Do not use </w:t>
      </w:r>
      <w:r w:rsidR="00AD0A0B" w:rsidRPr="00A04668">
        <w:t>FR</w:t>
      </w:r>
      <w:r w:rsidRPr="00A04668">
        <w:t xml:space="preserve"> to redirect the Start Menu folder because a kiosk computer will typically have a different set of programs installed than a user’s dedicated computer.</w:t>
      </w:r>
    </w:p>
    <w:p w14:paraId="7A885030" w14:textId="77777777" w:rsidR="003542F0" w:rsidRPr="00A04668" w:rsidRDefault="003542F0" w:rsidP="007D312F">
      <w:pPr>
        <w:pStyle w:val="BulletedList1"/>
        <w:numPr>
          <w:ilvl w:val="0"/>
          <w:numId w:val="8"/>
        </w:numPr>
        <w:tabs>
          <w:tab w:val="num" w:pos="0"/>
        </w:tabs>
      </w:pPr>
      <w:r w:rsidRPr="00A04668">
        <w:t xml:space="preserve">Do not use </w:t>
      </w:r>
      <w:r w:rsidR="00AD0A0B" w:rsidRPr="00A04668">
        <w:t>FR</w:t>
      </w:r>
      <w:r w:rsidRPr="00A04668">
        <w:t xml:space="preserve"> to redirect application settings stored in the AppData\Roaming folder because users typically do not need to access application-specific files such as custom dictionaries or templates from a kiosk computer. </w:t>
      </w:r>
    </w:p>
    <w:p w14:paraId="7A885031" w14:textId="77777777" w:rsidR="003542F0" w:rsidRPr="00A04668" w:rsidRDefault="003542F0" w:rsidP="007D312F">
      <w:pPr>
        <w:pStyle w:val="BulletedList1"/>
        <w:numPr>
          <w:ilvl w:val="0"/>
          <w:numId w:val="8"/>
        </w:numPr>
        <w:tabs>
          <w:tab w:val="num" w:pos="0"/>
        </w:tabs>
      </w:pPr>
      <w:r w:rsidRPr="00A04668">
        <w:t xml:space="preserve">Disable </w:t>
      </w:r>
      <w:r w:rsidR="00AD0A0B" w:rsidRPr="00A04668">
        <w:t>OF</w:t>
      </w:r>
      <w:r w:rsidRPr="00A04668">
        <w:t xml:space="preserve"> so that redirected data files accessed by users are not locally cached.</w:t>
      </w:r>
    </w:p>
    <w:p w14:paraId="7A885032" w14:textId="77777777" w:rsidR="003A5FAF" w:rsidRPr="00A04668" w:rsidRDefault="00921E94" w:rsidP="007D312F">
      <w:pPr>
        <w:pStyle w:val="BulletedList1"/>
        <w:numPr>
          <w:ilvl w:val="0"/>
          <w:numId w:val="8"/>
        </w:numPr>
        <w:tabs>
          <w:tab w:val="num" w:pos="0"/>
        </w:tabs>
      </w:pPr>
      <w:r w:rsidRPr="00A04668">
        <w:t>Consider using m</w:t>
      </w:r>
      <w:r w:rsidR="003A5FAF" w:rsidRPr="00A04668">
        <w:t xml:space="preserve">andatory profiles for kiosk </w:t>
      </w:r>
      <w:r w:rsidR="00AD0A0B" w:rsidRPr="00A04668">
        <w:t xml:space="preserve">computers </w:t>
      </w:r>
      <w:r w:rsidR="003A5FAF" w:rsidRPr="00A04668">
        <w:t>where saving of user settings is not required.</w:t>
      </w:r>
    </w:p>
    <w:p w14:paraId="7A885033" w14:textId="77777777" w:rsidR="00BC7AD7" w:rsidRDefault="00BC7AD7" w:rsidP="001F51BE">
      <w:pPr>
        <w:pStyle w:val="Text"/>
      </w:pPr>
      <w:r w:rsidRPr="006C4C1B">
        <w:rPr>
          <w:b/>
        </w:rPr>
        <w:t>Outlook and Exchange</w:t>
      </w:r>
      <w:r w:rsidR="00AD0A0B">
        <w:rPr>
          <w:b/>
        </w:rPr>
        <w:t xml:space="preserve"> Server</w:t>
      </w:r>
      <w:r w:rsidR="0037632B" w:rsidRPr="001F51BE">
        <w:rPr>
          <w:b/>
        </w:rPr>
        <w:t>.</w:t>
      </w:r>
      <w:r w:rsidRPr="001F51BE">
        <w:rPr>
          <w:b/>
        </w:rPr>
        <w:t xml:space="preserve"> </w:t>
      </w:r>
      <w:r>
        <w:t xml:space="preserve">The following considerations are relevant to Outlook and Exchange </w:t>
      </w:r>
      <w:r w:rsidR="00AD0A0B">
        <w:t xml:space="preserve">Server </w:t>
      </w:r>
      <w:r>
        <w:t>with respect to this scenario:</w:t>
      </w:r>
    </w:p>
    <w:p w14:paraId="7A885034" w14:textId="77777777" w:rsidR="00BC7AD7" w:rsidRDefault="00BC7AD7" w:rsidP="007D312F">
      <w:pPr>
        <w:pStyle w:val="BulletedList1"/>
        <w:numPr>
          <w:ilvl w:val="0"/>
          <w:numId w:val="8"/>
        </w:numPr>
        <w:tabs>
          <w:tab w:val="num" w:pos="0"/>
        </w:tabs>
      </w:pPr>
      <w:r w:rsidRPr="00A04668">
        <w:t>Configure</w:t>
      </w:r>
      <w:r>
        <w:t xml:space="preserve"> Outlook to run in online mode so that email is not stored on the public computer.</w:t>
      </w:r>
    </w:p>
    <w:p w14:paraId="7A885035" w14:textId="77777777" w:rsidR="00741165" w:rsidRDefault="00741165" w:rsidP="00E92055">
      <w:pPr>
        <w:pStyle w:val="Text"/>
      </w:pPr>
      <w:r>
        <w:t xml:space="preserve">These guidelines will help </w:t>
      </w:r>
      <w:r w:rsidRPr="00741165">
        <w:t>ensure that the hard drives of public kiosk computers that are shared by multiple users do not accumulate user profile data.</w:t>
      </w:r>
    </w:p>
    <w:p w14:paraId="7A885036" w14:textId="77777777" w:rsidR="009560F3" w:rsidRDefault="009560F3" w:rsidP="00E92055">
      <w:pPr>
        <w:pStyle w:val="Heading2"/>
      </w:pPr>
      <w:r>
        <w:t xml:space="preserve">Always </w:t>
      </w:r>
      <w:r w:rsidR="00834C87">
        <w:t>R</w:t>
      </w:r>
      <w:r>
        <w:t xml:space="preserve">oaming </w:t>
      </w:r>
      <w:r w:rsidR="00834C87">
        <w:t>U</w:t>
      </w:r>
      <w:r>
        <w:t xml:space="preserve">ser </w:t>
      </w:r>
      <w:r w:rsidR="00834C87">
        <w:t>S</w:t>
      </w:r>
      <w:r>
        <w:t>cenario</w:t>
      </w:r>
    </w:p>
    <w:p w14:paraId="7A885037" w14:textId="77777777" w:rsidR="00826329" w:rsidRDefault="00741165" w:rsidP="00E92055">
      <w:pPr>
        <w:pStyle w:val="Text"/>
      </w:pPr>
      <w:r>
        <w:t xml:space="preserve">The </w:t>
      </w:r>
      <w:r w:rsidR="00045084">
        <w:t>a</w:t>
      </w:r>
      <w:r>
        <w:t xml:space="preserve">lways </w:t>
      </w:r>
      <w:r w:rsidR="00045084">
        <w:t>r</w:t>
      </w:r>
      <w:r>
        <w:t xml:space="preserve">oaming </w:t>
      </w:r>
      <w:r w:rsidR="00045084">
        <w:t>u</w:t>
      </w:r>
      <w:r>
        <w:t xml:space="preserve">ser </w:t>
      </w:r>
      <w:r w:rsidR="00045084">
        <w:t>s</w:t>
      </w:r>
      <w:r>
        <w:t>cenario applies to users who are not assigned personal computer</w:t>
      </w:r>
      <w:r w:rsidR="000E0EA4">
        <w:t>s</w:t>
      </w:r>
      <w:r>
        <w:t>, but instead always log</w:t>
      </w:r>
      <w:r w:rsidR="000E0EA4">
        <w:t xml:space="preserve"> </w:t>
      </w:r>
      <w:r>
        <w:t>on to a</w:t>
      </w:r>
      <w:r w:rsidR="00826329">
        <w:t>n available</w:t>
      </w:r>
      <w:r>
        <w:t xml:space="preserve"> computer </w:t>
      </w:r>
      <w:r w:rsidR="00826329">
        <w:t>from</w:t>
      </w:r>
      <w:r>
        <w:t xml:space="preserve"> a pool of shared computers.</w:t>
      </w:r>
      <w:r w:rsidR="00D40B60">
        <w:t xml:space="preserve"> Examples of such </w:t>
      </w:r>
      <w:r w:rsidR="003F3B56">
        <w:t xml:space="preserve">users </w:t>
      </w:r>
      <w:r w:rsidR="00D40B60">
        <w:t xml:space="preserve">could be call center employees, or employees in a help desk environment. </w:t>
      </w:r>
      <w:r w:rsidR="00826329">
        <w:t>Taking additional steps such as configuring Outlook connectivity to Exchange</w:t>
      </w:r>
      <w:r w:rsidR="003F3B56">
        <w:t xml:space="preserve"> Server</w:t>
      </w:r>
      <w:r w:rsidR="00826329">
        <w:t xml:space="preserve"> can improve the user experience for this scenario.</w:t>
      </w:r>
    </w:p>
    <w:p w14:paraId="7A885038" w14:textId="1F921168" w:rsidR="00741165" w:rsidRDefault="003B2C6E" w:rsidP="00E92055">
      <w:pPr>
        <w:pStyle w:val="Text"/>
      </w:pPr>
      <w:r>
        <w:t>Subjective</w:t>
      </w:r>
      <w:r w:rsidR="00D41BED">
        <w:t xml:space="preserve"> </w:t>
      </w:r>
      <w:r w:rsidR="00D40B60">
        <w:t xml:space="preserve">analysis of </w:t>
      </w:r>
      <w:r w:rsidR="00AF70AC">
        <w:t>mid- to large-sized</w:t>
      </w:r>
      <w:r w:rsidR="00D40B60">
        <w:t xml:space="preserve"> IT organizations suggests the following </w:t>
      </w:r>
      <w:r w:rsidR="000E0EA4">
        <w:t xml:space="preserve">configurations </w:t>
      </w:r>
      <w:r w:rsidR="00D40B60">
        <w:t>for this scenario.</w:t>
      </w:r>
    </w:p>
    <w:p w14:paraId="7A885039" w14:textId="77777777" w:rsidR="00826329" w:rsidRPr="009A097D" w:rsidRDefault="00826329" w:rsidP="00E92055">
      <w:pPr>
        <w:pStyle w:val="Text"/>
        <w:rPr>
          <w:b/>
        </w:rPr>
      </w:pPr>
      <w:r>
        <w:rPr>
          <w:b/>
        </w:rPr>
        <w:t>Folder Redirection, Offline Files</w:t>
      </w:r>
      <w:r w:rsidR="00FD5D68">
        <w:rPr>
          <w:b/>
        </w:rPr>
        <w:t>,</w:t>
      </w:r>
      <w:r>
        <w:rPr>
          <w:b/>
        </w:rPr>
        <w:t xml:space="preserve"> and Roaming User Profiles</w:t>
      </w:r>
      <w:r w:rsidR="0037632B" w:rsidRPr="00CD3275">
        <w:rPr>
          <w:b/>
        </w:rPr>
        <w:t>.</w:t>
      </w:r>
      <w:r w:rsidR="0037632B" w:rsidRPr="00986202">
        <w:t xml:space="preserve"> </w:t>
      </w:r>
      <w:r>
        <w:t>The following considerations are relevant to FR, OF</w:t>
      </w:r>
      <w:r w:rsidR="00FD5D68">
        <w:t>,</w:t>
      </w:r>
      <w:r>
        <w:t xml:space="preserve"> and RUP with respect to this scenario:</w:t>
      </w:r>
    </w:p>
    <w:p w14:paraId="7A88503A" w14:textId="77777777" w:rsidR="009560F3" w:rsidRPr="00A04668" w:rsidRDefault="009560F3" w:rsidP="007D312F">
      <w:pPr>
        <w:pStyle w:val="BulletedList1"/>
        <w:numPr>
          <w:ilvl w:val="0"/>
          <w:numId w:val="8"/>
        </w:numPr>
        <w:tabs>
          <w:tab w:val="num" w:pos="0"/>
        </w:tabs>
      </w:pPr>
      <w:r w:rsidRPr="00A04668">
        <w:t xml:space="preserve">Use </w:t>
      </w:r>
      <w:r w:rsidR="00FD5D68" w:rsidRPr="00A04668">
        <w:t>FR</w:t>
      </w:r>
      <w:r w:rsidRPr="00A04668">
        <w:t xml:space="preserve"> to redirect users’ data folders.</w:t>
      </w:r>
    </w:p>
    <w:p w14:paraId="7A88503B" w14:textId="77777777" w:rsidR="001D1311" w:rsidRPr="00A04668" w:rsidRDefault="001D1311" w:rsidP="007D312F">
      <w:pPr>
        <w:pStyle w:val="BulletedList1"/>
        <w:numPr>
          <w:ilvl w:val="0"/>
          <w:numId w:val="8"/>
        </w:numPr>
        <w:tabs>
          <w:tab w:val="num" w:pos="0"/>
        </w:tabs>
      </w:pPr>
      <w:r w:rsidRPr="00A04668">
        <w:t xml:space="preserve">Avoid using </w:t>
      </w:r>
      <w:r w:rsidR="00FD5D68" w:rsidRPr="00A04668">
        <w:t>OF so that</w:t>
      </w:r>
      <w:r w:rsidRPr="00A04668">
        <w:t xml:space="preserve"> hard drives of </w:t>
      </w:r>
      <w:r w:rsidR="0010039C" w:rsidRPr="00A04668">
        <w:t xml:space="preserve">shared </w:t>
      </w:r>
      <w:r w:rsidRPr="00A04668">
        <w:t xml:space="preserve">computers </w:t>
      </w:r>
      <w:r w:rsidR="00FD5D68" w:rsidRPr="00A04668">
        <w:t xml:space="preserve">do not </w:t>
      </w:r>
      <w:r w:rsidRPr="00A04668">
        <w:t>accumulat</w:t>
      </w:r>
      <w:r w:rsidR="00FD5D68" w:rsidRPr="00A04668">
        <w:t>e</w:t>
      </w:r>
      <w:r w:rsidRPr="00A04668">
        <w:t xml:space="preserve"> data from multiple users.</w:t>
      </w:r>
    </w:p>
    <w:p w14:paraId="7A88503C" w14:textId="77777777" w:rsidR="001D1311" w:rsidRPr="00A04668" w:rsidRDefault="001D1311" w:rsidP="007D312F">
      <w:pPr>
        <w:pStyle w:val="BulletedList1"/>
        <w:numPr>
          <w:ilvl w:val="0"/>
          <w:numId w:val="8"/>
        </w:numPr>
        <w:tabs>
          <w:tab w:val="num" w:pos="0"/>
        </w:tabs>
      </w:pPr>
      <w:r w:rsidRPr="00A04668">
        <w:t xml:space="preserve">Turn on indexing on the remote server to enable search for redirected </w:t>
      </w:r>
      <w:r w:rsidR="00826329" w:rsidRPr="00A04668">
        <w:t>data</w:t>
      </w:r>
      <w:r w:rsidRPr="00A04668">
        <w:t>.</w:t>
      </w:r>
    </w:p>
    <w:p w14:paraId="7A88503D" w14:textId="77777777" w:rsidR="001D1311" w:rsidRPr="00A04668" w:rsidRDefault="001D1311" w:rsidP="007D312F">
      <w:pPr>
        <w:pStyle w:val="BulletedList1"/>
        <w:numPr>
          <w:ilvl w:val="0"/>
          <w:numId w:val="8"/>
        </w:numPr>
        <w:tabs>
          <w:tab w:val="num" w:pos="0"/>
        </w:tabs>
      </w:pPr>
      <w:r w:rsidRPr="00A04668">
        <w:t>Avoid redirection of AppData\Roaming folder unless it contains business</w:t>
      </w:r>
      <w:r w:rsidR="00FD5D68" w:rsidRPr="00A04668">
        <w:t>-</w:t>
      </w:r>
      <w:r w:rsidRPr="00A04668">
        <w:t>critical data.</w:t>
      </w:r>
    </w:p>
    <w:p w14:paraId="7A88503E" w14:textId="77777777" w:rsidR="001D1311" w:rsidRPr="00A04668" w:rsidRDefault="001D1311" w:rsidP="007D312F">
      <w:pPr>
        <w:pStyle w:val="BulletedList1"/>
        <w:numPr>
          <w:ilvl w:val="0"/>
          <w:numId w:val="8"/>
        </w:numPr>
        <w:tabs>
          <w:tab w:val="num" w:pos="0"/>
        </w:tabs>
      </w:pPr>
      <w:r w:rsidRPr="00A04668">
        <w:t xml:space="preserve">Avoid redirection of known folders </w:t>
      </w:r>
      <w:r w:rsidR="000E0EA4" w:rsidRPr="00A04668">
        <w:t>such as</w:t>
      </w:r>
      <w:r w:rsidRPr="00A04668">
        <w:t xml:space="preserve"> Music and Videos unless they contain business</w:t>
      </w:r>
      <w:r w:rsidR="00FD5D68" w:rsidRPr="00A04668">
        <w:t>-</w:t>
      </w:r>
      <w:r w:rsidRPr="00A04668">
        <w:t>critical data.</w:t>
      </w:r>
    </w:p>
    <w:p w14:paraId="7A88503F" w14:textId="77777777" w:rsidR="001D1311" w:rsidRPr="00A04668" w:rsidRDefault="001D1311" w:rsidP="007D312F">
      <w:pPr>
        <w:pStyle w:val="BulletedList1"/>
        <w:numPr>
          <w:ilvl w:val="0"/>
          <w:numId w:val="8"/>
        </w:numPr>
        <w:tabs>
          <w:tab w:val="num" w:pos="0"/>
        </w:tabs>
      </w:pPr>
      <w:r w:rsidRPr="00A04668">
        <w:lastRenderedPageBreak/>
        <w:t xml:space="preserve">Avoid use of </w:t>
      </w:r>
      <w:r w:rsidR="00FD5D68" w:rsidRPr="00A04668">
        <w:t>RUP</w:t>
      </w:r>
      <w:r w:rsidRPr="00A04668">
        <w:t xml:space="preserve"> unless business</w:t>
      </w:r>
      <w:r w:rsidR="00FD5D68" w:rsidRPr="00A04668">
        <w:t>-</w:t>
      </w:r>
      <w:r w:rsidRPr="00A04668">
        <w:t>critical settings or data exists in the HKCU hive of the registry.</w:t>
      </w:r>
    </w:p>
    <w:p w14:paraId="7A885040" w14:textId="329D6617" w:rsidR="00826329" w:rsidRDefault="00826329" w:rsidP="00CD3275">
      <w:pPr>
        <w:pStyle w:val="Text"/>
      </w:pPr>
      <w:proofErr w:type="gramStart"/>
      <w:r w:rsidRPr="006C4C1B">
        <w:rPr>
          <w:b/>
        </w:rPr>
        <w:t>Outlook and Exchange</w:t>
      </w:r>
      <w:r w:rsidR="00FD5D68">
        <w:rPr>
          <w:b/>
        </w:rPr>
        <w:t xml:space="preserve"> Server</w:t>
      </w:r>
      <w:r w:rsidR="0037632B" w:rsidRPr="00CD3275">
        <w:rPr>
          <w:b/>
        </w:rPr>
        <w:t>.</w:t>
      </w:r>
      <w:proofErr w:type="gramEnd"/>
      <w:r>
        <w:t xml:space="preserve"> The following considerations are relevant to Outlook and Exchange</w:t>
      </w:r>
      <w:r w:rsidR="00FD5D68">
        <w:t xml:space="preserve"> Server</w:t>
      </w:r>
      <w:r>
        <w:t xml:space="preserve"> with respect to this scenario:</w:t>
      </w:r>
    </w:p>
    <w:p w14:paraId="7A885041" w14:textId="77777777" w:rsidR="00826329" w:rsidRPr="00A04668" w:rsidRDefault="00826329" w:rsidP="007D312F">
      <w:pPr>
        <w:pStyle w:val="BulletedList1"/>
        <w:numPr>
          <w:ilvl w:val="0"/>
          <w:numId w:val="8"/>
        </w:numPr>
        <w:tabs>
          <w:tab w:val="num" w:pos="0"/>
        </w:tabs>
      </w:pPr>
      <w:r w:rsidRPr="00A04668">
        <w:t xml:space="preserve">Configure Outlook in online mode so that email is not cached on the local computer. </w:t>
      </w:r>
    </w:p>
    <w:p w14:paraId="7A885042" w14:textId="77777777" w:rsidR="00826329" w:rsidRPr="00A04668" w:rsidRDefault="00826329" w:rsidP="007D312F">
      <w:pPr>
        <w:pStyle w:val="BulletedList1"/>
        <w:numPr>
          <w:ilvl w:val="0"/>
          <w:numId w:val="8"/>
        </w:numPr>
        <w:tabs>
          <w:tab w:val="num" w:pos="0"/>
        </w:tabs>
      </w:pPr>
      <w:r w:rsidRPr="00A04668">
        <w:t xml:space="preserve">Configure Outlook to use Exchange </w:t>
      </w:r>
      <w:r w:rsidR="00FD5D68" w:rsidRPr="00A04668">
        <w:t>S</w:t>
      </w:r>
      <w:r w:rsidRPr="00A04668">
        <w:t>erver for searches (this is the default functionality when Outlook is configured in Online mode).</w:t>
      </w:r>
    </w:p>
    <w:p w14:paraId="7A885043" w14:textId="77777777" w:rsidR="009560F3" w:rsidRDefault="009560F3" w:rsidP="00E92055">
      <w:pPr>
        <w:pStyle w:val="Text"/>
      </w:pPr>
      <w:r>
        <w:t>Th</w:t>
      </w:r>
      <w:r w:rsidR="00D40B60">
        <w:t>is</w:t>
      </w:r>
      <w:r>
        <w:t xml:space="preserve"> configuration </w:t>
      </w:r>
      <w:r w:rsidR="00D40B60">
        <w:t>emphasizes storing data on the central server</w:t>
      </w:r>
      <w:r w:rsidR="00B818E4">
        <w:t>—</w:t>
      </w:r>
      <w:r w:rsidR="00D40B60">
        <w:t xml:space="preserve">data is not cached locally on the </w:t>
      </w:r>
      <w:r w:rsidR="00826329">
        <w:t>shared</w:t>
      </w:r>
      <w:r w:rsidR="00D40B60">
        <w:t xml:space="preserve"> computers. </w:t>
      </w:r>
      <w:r w:rsidR="00834C87">
        <w:t>U</w:t>
      </w:r>
      <w:r>
        <w:t xml:space="preserve">sers will have access to all of their data immediately after logon via </w:t>
      </w:r>
      <w:r w:rsidR="00B818E4">
        <w:t>FR</w:t>
      </w:r>
      <w:r>
        <w:t xml:space="preserve">. Email is also available immediately after Outlook </w:t>
      </w:r>
      <w:r w:rsidR="00B818E4">
        <w:t>starts</w:t>
      </w:r>
      <w:r>
        <w:t>; there is no need to wait for email to download. The ability to search email messages and data files is immediate because there is no need to build a local index; instead</w:t>
      </w:r>
      <w:r w:rsidR="000E0EA4">
        <w:t>,</w:t>
      </w:r>
      <w:r>
        <w:t xml:space="preserve"> the index</w:t>
      </w:r>
      <w:r w:rsidR="000E0EA4">
        <w:t>es</w:t>
      </w:r>
      <w:r>
        <w:t xml:space="preserve"> on Exchange </w:t>
      </w:r>
      <w:r w:rsidR="00B818E4">
        <w:t>S</w:t>
      </w:r>
      <w:r>
        <w:t>erver and</w:t>
      </w:r>
      <w:r w:rsidR="00B818E4">
        <w:t xml:space="preserve"> the</w:t>
      </w:r>
      <w:r>
        <w:t xml:space="preserve"> file server are used.</w:t>
      </w:r>
    </w:p>
    <w:p w14:paraId="7A885044" w14:textId="77777777" w:rsidR="002D7559" w:rsidRDefault="00834C87" w:rsidP="00E92055">
      <w:pPr>
        <w:pStyle w:val="Text"/>
      </w:pPr>
      <w:r>
        <w:t xml:space="preserve">This configuration minimizes network transmission of user state information every time a user logs on, but it will place additional load on the back-end infrastructure, such as Exchange </w:t>
      </w:r>
      <w:r w:rsidR="00310D9E">
        <w:t>S</w:t>
      </w:r>
      <w:r>
        <w:t>erver and the file system (because copies of email and data are stored on the network).</w:t>
      </w:r>
    </w:p>
    <w:p w14:paraId="7A885045" w14:textId="77777777" w:rsidR="004F4B41" w:rsidRDefault="00826329" w:rsidP="00E92055">
      <w:pPr>
        <w:pStyle w:val="Text"/>
      </w:pPr>
      <w:r>
        <w:t>The following table</w:t>
      </w:r>
      <w:r w:rsidR="004F4B41">
        <w:t xml:space="preserve"> lists common usage scenarios that should be taken into account for businesses planning </w:t>
      </w:r>
      <w:r w:rsidR="00165797">
        <w:t xml:space="preserve">for </w:t>
      </w:r>
      <w:r w:rsidR="00E15F45">
        <w:t xml:space="preserve">user state virtualization. Select </w:t>
      </w:r>
      <w:r w:rsidR="00FF6ED4">
        <w:t>the</w:t>
      </w:r>
      <w:r w:rsidR="00E15F45">
        <w:t xml:space="preserve"> </w:t>
      </w:r>
      <w:r w:rsidR="00FF6ED4">
        <w:t xml:space="preserve">specific </w:t>
      </w:r>
      <w:r w:rsidR="00E15F45">
        <w:t>us</w:t>
      </w:r>
      <w:r w:rsidR="00FF6ED4">
        <w:t>age</w:t>
      </w:r>
      <w:r w:rsidR="00E15F45">
        <w:t xml:space="preserve"> scenarios </w:t>
      </w:r>
      <w:r w:rsidR="00FF6ED4">
        <w:t xml:space="preserve">that </w:t>
      </w:r>
      <w:r w:rsidR="00E15F45">
        <w:t xml:space="preserve">apply to the business unit. This information should be </w:t>
      </w:r>
      <w:r w:rsidR="000E0EA4">
        <w:t>considered</w:t>
      </w:r>
      <w:r w:rsidR="00E15F45">
        <w:t xml:space="preserve"> when planning a USV solution.</w:t>
      </w:r>
    </w:p>
    <w:p w14:paraId="7A885046" w14:textId="77777777" w:rsidR="00C97898" w:rsidRDefault="00826329" w:rsidP="00E92055">
      <w:pPr>
        <w:pStyle w:val="Label"/>
      </w:pPr>
      <w:r>
        <w:t>Table 12</w:t>
      </w:r>
      <w:r w:rsidR="00C97898">
        <w:t>. Windows USV Usage Scenario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7204"/>
      </w:tblGrid>
      <w:tr w:rsidR="00C97898" w14:paraId="7A885049"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5047" w14:textId="77777777" w:rsidR="00C97898" w:rsidRDefault="00C97898" w:rsidP="007D2CE9">
            <w:pPr>
              <w:pStyle w:val="Label"/>
            </w:pPr>
            <w:r>
              <w:t>Select</w:t>
            </w:r>
          </w:p>
        </w:tc>
        <w:tc>
          <w:tcPr>
            <w:tcW w:w="7204" w:type="dxa"/>
            <w:tcBorders>
              <w:top w:val="single" w:sz="4" w:space="0" w:color="auto"/>
              <w:left w:val="single" w:sz="4" w:space="0" w:color="auto"/>
              <w:bottom w:val="single" w:sz="4" w:space="0" w:color="auto"/>
              <w:right w:val="single" w:sz="4" w:space="0" w:color="auto"/>
            </w:tcBorders>
            <w:shd w:val="clear" w:color="auto" w:fill="E0E0E0"/>
            <w:hideMark/>
          </w:tcPr>
          <w:p w14:paraId="7A885048" w14:textId="77777777" w:rsidR="00C97898" w:rsidRDefault="00C97898" w:rsidP="007D2CE9">
            <w:pPr>
              <w:pStyle w:val="Label"/>
            </w:pPr>
            <w:r>
              <w:t>Usage scenario</w:t>
            </w:r>
          </w:p>
        </w:tc>
      </w:tr>
      <w:tr w:rsidR="00C97898" w14:paraId="7A88504C" w14:textId="77777777" w:rsidTr="00E92055">
        <w:sdt>
          <w:sdtPr>
            <w:id w:val="146357497"/>
          </w:sdtPr>
          <w:sdtContent>
            <w:tc>
              <w:tcPr>
                <w:tcW w:w="806" w:type="dxa"/>
                <w:tcBorders>
                  <w:top w:val="single" w:sz="4" w:space="0" w:color="auto"/>
                  <w:left w:val="single" w:sz="4" w:space="0" w:color="auto"/>
                  <w:bottom w:val="single" w:sz="4" w:space="0" w:color="auto"/>
                  <w:right w:val="single" w:sz="4" w:space="0" w:color="auto"/>
                </w:tcBorders>
                <w:hideMark/>
              </w:tcPr>
              <w:p w14:paraId="7A88504A" w14:textId="77777777" w:rsidR="00C97898" w:rsidRDefault="00C97898" w:rsidP="00BA112E">
                <w:pPr>
                  <w:pStyle w:val="Text"/>
                  <w:jc w:val="cente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bottom"/>
            <w:hideMark/>
          </w:tcPr>
          <w:p w14:paraId="7A88504B" w14:textId="77777777" w:rsidR="00C97898" w:rsidRPr="00E0636F" w:rsidRDefault="00C97898" w:rsidP="00B818E4">
            <w:pPr>
              <w:pStyle w:val="Text"/>
              <w:rPr>
                <w:bCs/>
              </w:rPr>
            </w:pPr>
            <w:r w:rsidRPr="00C97898">
              <w:rPr>
                <w:bCs/>
              </w:rPr>
              <w:t xml:space="preserve">Assigned </w:t>
            </w:r>
            <w:r w:rsidR="00B818E4">
              <w:rPr>
                <w:bCs/>
              </w:rPr>
              <w:t>c</w:t>
            </w:r>
            <w:r w:rsidRPr="00C97898">
              <w:rPr>
                <w:bCs/>
              </w:rPr>
              <w:t>omputer scenario</w:t>
            </w:r>
          </w:p>
        </w:tc>
      </w:tr>
      <w:tr w:rsidR="00C97898" w14:paraId="7A88504F" w14:textId="77777777" w:rsidTr="00E92055">
        <w:sdt>
          <w:sdtPr>
            <w:id w:val="146357499"/>
          </w:sdtPr>
          <w:sdtContent>
            <w:tc>
              <w:tcPr>
                <w:tcW w:w="806" w:type="dxa"/>
                <w:tcBorders>
                  <w:top w:val="single" w:sz="4" w:space="0" w:color="auto"/>
                  <w:left w:val="single" w:sz="4" w:space="0" w:color="auto"/>
                  <w:bottom w:val="single" w:sz="4" w:space="0" w:color="auto"/>
                  <w:right w:val="single" w:sz="4" w:space="0" w:color="auto"/>
                </w:tcBorders>
              </w:tcPr>
              <w:p w14:paraId="7A88504D" w14:textId="77777777" w:rsidR="00C97898" w:rsidRDefault="00C97898" w:rsidP="00BA112E">
                <w:pPr>
                  <w:pStyle w:val="Text"/>
                  <w:jc w:val="cente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bottom"/>
          </w:tcPr>
          <w:p w14:paraId="7A88504E" w14:textId="77777777" w:rsidR="00C97898" w:rsidRPr="00C97898" w:rsidRDefault="00C97898" w:rsidP="00B818E4">
            <w:pPr>
              <w:pStyle w:val="Text"/>
              <w:rPr>
                <w:bCs/>
              </w:rPr>
            </w:pPr>
            <w:r w:rsidRPr="00C97898">
              <w:rPr>
                <w:bCs/>
              </w:rPr>
              <w:t xml:space="preserve">Occasionally </w:t>
            </w:r>
            <w:r w:rsidR="00B818E4">
              <w:rPr>
                <w:bCs/>
              </w:rPr>
              <w:t>r</w:t>
            </w:r>
            <w:r w:rsidRPr="00C97898">
              <w:rPr>
                <w:bCs/>
              </w:rPr>
              <w:t xml:space="preserve">oaming </w:t>
            </w:r>
            <w:r w:rsidR="00B818E4">
              <w:rPr>
                <w:bCs/>
              </w:rPr>
              <w:t>u</w:t>
            </w:r>
            <w:r w:rsidRPr="00C97898">
              <w:rPr>
                <w:bCs/>
              </w:rPr>
              <w:t>ser scenario</w:t>
            </w:r>
          </w:p>
        </w:tc>
      </w:tr>
      <w:tr w:rsidR="00C97898" w14:paraId="7A885052" w14:textId="77777777" w:rsidTr="00E92055">
        <w:sdt>
          <w:sdtPr>
            <w:id w:val="146357500"/>
          </w:sdtPr>
          <w:sdtContent>
            <w:tc>
              <w:tcPr>
                <w:tcW w:w="806" w:type="dxa"/>
                <w:tcBorders>
                  <w:top w:val="single" w:sz="4" w:space="0" w:color="auto"/>
                  <w:left w:val="single" w:sz="4" w:space="0" w:color="auto"/>
                  <w:bottom w:val="single" w:sz="4" w:space="0" w:color="auto"/>
                  <w:right w:val="single" w:sz="4" w:space="0" w:color="auto"/>
                </w:tcBorders>
              </w:tcPr>
              <w:p w14:paraId="7A885050" w14:textId="77777777" w:rsidR="00C97898" w:rsidRDefault="00C97898" w:rsidP="00BA112E">
                <w:pPr>
                  <w:pStyle w:val="Text"/>
                  <w:jc w:val="cente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bottom"/>
          </w:tcPr>
          <w:p w14:paraId="7A885051" w14:textId="77777777" w:rsidR="00C97898" w:rsidRPr="00C97898" w:rsidRDefault="00C97898" w:rsidP="007D2CE9">
            <w:pPr>
              <w:pStyle w:val="Text"/>
              <w:rPr>
                <w:bCs/>
              </w:rPr>
            </w:pPr>
            <w:r w:rsidRPr="00C97898">
              <w:rPr>
                <w:bCs/>
              </w:rPr>
              <w:t xml:space="preserve">Always </w:t>
            </w:r>
            <w:r w:rsidR="00B818E4">
              <w:rPr>
                <w:bCs/>
              </w:rPr>
              <w:t>r</w:t>
            </w:r>
            <w:r w:rsidRPr="00C97898">
              <w:rPr>
                <w:bCs/>
              </w:rPr>
              <w:t xml:space="preserve">oaming </w:t>
            </w:r>
            <w:r w:rsidR="00B818E4">
              <w:rPr>
                <w:bCs/>
              </w:rPr>
              <w:t>u</w:t>
            </w:r>
            <w:r w:rsidRPr="00C97898">
              <w:rPr>
                <w:bCs/>
              </w:rPr>
              <w:t>ser scenario</w:t>
            </w:r>
          </w:p>
        </w:tc>
      </w:tr>
    </w:tbl>
    <w:p w14:paraId="7A885053" w14:textId="77777777" w:rsidR="00C97898" w:rsidRDefault="00C97898" w:rsidP="00E92055">
      <w:pPr>
        <w:pStyle w:val="TableSpacing"/>
      </w:pPr>
    </w:p>
    <w:p w14:paraId="7A885054" w14:textId="77777777" w:rsidR="008D1079" w:rsidRDefault="008D1079" w:rsidP="00E92055">
      <w:pPr>
        <w:pStyle w:val="Heading2"/>
      </w:pPr>
      <w:r>
        <w:t>Step Summary</w:t>
      </w:r>
    </w:p>
    <w:p w14:paraId="7A885055" w14:textId="77777777" w:rsidR="009E38FF" w:rsidRDefault="009E38FF" w:rsidP="00E92055">
      <w:pPr>
        <w:pStyle w:val="Text"/>
      </w:pPr>
      <w:r>
        <w:t xml:space="preserve">This step identified three different usage scenario considerations </w:t>
      </w:r>
      <w:r w:rsidR="00C71E14">
        <w:t xml:space="preserve">to provide information </w:t>
      </w:r>
      <w:r>
        <w:t>that might affect the planning and design of a Windows USV solution</w:t>
      </w:r>
      <w:r w:rsidR="00C71E14">
        <w:t>. It also provided information about certain aspects of Outlook features and functionality. This</w:t>
      </w:r>
      <w:r>
        <w:t xml:space="preserve"> information should be made available to solution architects and designers for consideration in the planning and design process for a USV solution.</w:t>
      </w:r>
    </w:p>
    <w:p w14:paraId="7A885056" w14:textId="77777777" w:rsidR="009E38FF" w:rsidRDefault="009E38FF" w:rsidP="00E92055">
      <w:pPr>
        <w:pStyle w:val="Text"/>
      </w:pPr>
      <w:r>
        <w:t xml:space="preserve">The next step identifies </w:t>
      </w:r>
      <w:r w:rsidR="00C71E14">
        <w:t>infrastructure and manageability requirements and how they relate to Windows USV technologies</w:t>
      </w:r>
      <w:r>
        <w:t>.</w:t>
      </w:r>
    </w:p>
    <w:p w14:paraId="7A885057" w14:textId="77777777" w:rsidR="003E714D" w:rsidRPr="00F43BBC" w:rsidRDefault="003E714D" w:rsidP="00E92055">
      <w:pPr>
        <w:pStyle w:val="Heading1"/>
        <w:pageBreakBefore/>
        <w:rPr>
          <w:b/>
        </w:rPr>
      </w:pPr>
      <w:bookmarkStart w:id="65" w:name="_Toc266188239"/>
      <w:bookmarkStart w:id="66" w:name="_Toc266874992"/>
      <w:bookmarkStart w:id="67" w:name="_Toc266889382"/>
      <w:bookmarkStart w:id="68" w:name="_Toc266972966"/>
      <w:bookmarkStart w:id="69" w:name="_Toc270520333"/>
      <w:r w:rsidRPr="00F43BBC">
        <w:rPr>
          <w:b/>
        </w:rPr>
        <w:lastRenderedPageBreak/>
        <w:t xml:space="preserve">Step </w:t>
      </w:r>
      <w:r w:rsidR="00C75265">
        <w:rPr>
          <w:b/>
        </w:rPr>
        <w:t>5</w:t>
      </w:r>
      <w:r w:rsidRPr="00F43BBC">
        <w:rPr>
          <w:b/>
        </w:rPr>
        <w:t xml:space="preserve">: </w:t>
      </w:r>
      <w:r w:rsidR="00FF6ED4">
        <w:rPr>
          <w:b/>
        </w:rPr>
        <w:t xml:space="preserve">Evaluate </w:t>
      </w:r>
      <w:r w:rsidR="0034055C">
        <w:rPr>
          <w:b/>
        </w:rPr>
        <w:t xml:space="preserve">Infrastructure and </w:t>
      </w:r>
      <w:r>
        <w:rPr>
          <w:b/>
        </w:rPr>
        <w:t>Manageability</w:t>
      </w:r>
      <w:bookmarkEnd w:id="65"/>
      <w:r w:rsidR="007C1B4B">
        <w:rPr>
          <w:b/>
        </w:rPr>
        <w:t xml:space="preserve"> </w:t>
      </w:r>
      <w:bookmarkEnd w:id="66"/>
      <w:bookmarkEnd w:id="67"/>
      <w:r w:rsidR="00777E8E">
        <w:rPr>
          <w:b/>
        </w:rPr>
        <w:t>Requirements</w:t>
      </w:r>
      <w:bookmarkEnd w:id="68"/>
      <w:bookmarkEnd w:id="69"/>
    </w:p>
    <w:p w14:paraId="7A885058" w14:textId="77777777" w:rsidR="00342BAC" w:rsidRDefault="00342BAC" w:rsidP="00E92055">
      <w:pPr>
        <w:pStyle w:val="Text"/>
      </w:pPr>
      <w:r>
        <w:t xml:space="preserve">The previous step identified a number of </w:t>
      </w:r>
      <w:r w:rsidR="00883558">
        <w:t>usage scenarios</w:t>
      </w:r>
      <w:r>
        <w:t xml:space="preserve"> for </w:t>
      </w:r>
      <w:r w:rsidR="00C71E14">
        <w:t xml:space="preserve">Windows </w:t>
      </w:r>
      <w:r>
        <w:t xml:space="preserve">USV technologies. This step identifies common network infrastructure </w:t>
      </w:r>
      <w:r w:rsidR="00C71E14">
        <w:t>and manageability requirements.</w:t>
      </w:r>
    </w:p>
    <w:p w14:paraId="7A885059" w14:textId="77777777" w:rsidR="00342BAC" w:rsidRDefault="00342BAC" w:rsidP="00E92055">
      <w:pPr>
        <w:pStyle w:val="Text"/>
      </w:pPr>
      <w:r>
        <w:t xml:space="preserve">Because </w:t>
      </w:r>
      <w:r w:rsidR="00C71E14">
        <w:t xml:space="preserve">Windows </w:t>
      </w:r>
      <w:r>
        <w:t xml:space="preserve">USV technologies can move considerable amounts of data, it is important that </w:t>
      </w:r>
      <w:r w:rsidR="00F002A1">
        <w:t>these technologies</w:t>
      </w:r>
      <w:r>
        <w:t xml:space="preserve"> be optimally configured for specific infrastructures so that they provide optimal functionality</w:t>
      </w:r>
      <w:r w:rsidR="00F002A1">
        <w:t xml:space="preserve"> and manageability</w:t>
      </w:r>
      <w:r>
        <w:t>.</w:t>
      </w:r>
    </w:p>
    <w:p w14:paraId="7A88505A" w14:textId="6045CB45" w:rsidR="00C71F0A" w:rsidRDefault="00777E8E" w:rsidP="00E92055">
      <w:pPr>
        <w:pStyle w:val="Text"/>
      </w:pPr>
      <w:r>
        <w:t xml:space="preserve">Although the requirements listed in this step are not comprehensive, they are based on </w:t>
      </w:r>
      <w:r w:rsidR="003B2C6E">
        <w:t>subjective</w:t>
      </w:r>
      <w:r w:rsidR="009B3E00">
        <w:t xml:space="preserve"> </w:t>
      </w:r>
      <w:r>
        <w:t xml:space="preserve">analysis of </w:t>
      </w:r>
      <w:r w:rsidR="00AF70AC">
        <w:t>mid- to large-sized</w:t>
      </w:r>
      <w:r>
        <w:t xml:space="preserve"> organizations, and may apply to organizations planning </w:t>
      </w:r>
      <w:r w:rsidR="00C71E14">
        <w:t xml:space="preserve">or designing </w:t>
      </w:r>
      <w:r>
        <w:t xml:space="preserve">a </w:t>
      </w:r>
      <w:r w:rsidR="00C71E14">
        <w:t xml:space="preserve">Windows </w:t>
      </w:r>
      <w:r>
        <w:t>USV solution.</w:t>
      </w:r>
    </w:p>
    <w:p w14:paraId="7A88505B" w14:textId="77777777" w:rsidR="003E714D" w:rsidRDefault="00F70D21" w:rsidP="00E92055">
      <w:pPr>
        <w:pStyle w:val="Heading2"/>
      </w:pPr>
      <w:r>
        <w:t>Network</w:t>
      </w:r>
      <w:r w:rsidR="00376ECD">
        <w:t xml:space="preserve"> </w:t>
      </w:r>
      <w:r w:rsidR="00A46798">
        <w:t>B</w:t>
      </w:r>
      <w:r w:rsidR="00376ECD">
        <w:t xml:space="preserve">andwidth and </w:t>
      </w:r>
      <w:r w:rsidR="00A46798">
        <w:t>L</w:t>
      </w:r>
      <w:r w:rsidR="00376ECD">
        <w:t>atency</w:t>
      </w:r>
    </w:p>
    <w:p w14:paraId="7A88505C" w14:textId="77777777" w:rsidR="00E67258" w:rsidRPr="00865215" w:rsidRDefault="00D26FFE" w:rsidP="00E92055">
      <w:pPr>
        <w:pStyle w:val="Text"/>
      </w:pPr>
      <w:r>
        <w:t xml:space="preserve">When </w:t>
      </w:r>
      <w:r w:rsidR="00342BAC">
        <w:t xml:space="preserve">USV </w:t>
      </w:r>
      <w:r>
        <w:t xml:space="preserve">is used to </w:t>
      </w:r>
      <w:r w:rsidR="00342BAC">
        <w:t>virtualize user state</w:t>
      </w:r>
      <w:r w:rsidR="001D35D5">
        <w:t>,</w:t>
      </w:r>
      <w:r>
        <w:t xml:space="preserve"> </w:t>
      </w:r>
      <w:r w:rsidRPr="00872967">
        <w:t xml:space="preserve">network bandwidth and </w:t>
      </w:r>
      <w:r w:rsidR="00342BAC">
        <w:t xml:space="preserve">latency </w:t>
      </w:r>
      <w:r>
        <w:t>must</w:t>
      </w:r>
      <w:r w:rsidR="00D84F0F">
        <w:t xml:space="preserve"> be considered. </w:t>
      </w:r>
      <w:r w:rsidR="00E67258">
        <w:t>This section identifies common network bandwidth and latency considerations that might affect USV planning and design.</w:t>
      </w:r>
    </w:p>
    <w:p w14:paraId="7A88505D" w14:textId="41B28219" w:rsidR="00342BAC" w:rsidRPr="00E67258" w:rsidRDefault="00E67258" w:rsidP="00E92055">
      <w:pPr>
        <w:pStyle w:val="Text"/>
      </w:pPr>
      <w:r>
        <w:rPr>
          <w:b/>
        </w:rPr>
        <w:t>Offline Files</w:t>
      </w:r>
      <w:r w:rsidR="0037632B" w:rsidRPr="00791CC1">
        <w:rPr>
          <w:b/>
        </w:rPr>
        <w:t xml:space="preserve">. </w:t>
      </w:r>
      <w:r>
        <w:t xml:space="preserve">Per </w:t>
      </w:r>
      <w:r w:rsidR="003B2C6E">
        <w:t>subjective</w:t>
      </w:r>
      <w:r>
        <w:t xml:space="preserve"> analysis of </w:t>
      </w:r>
      <w:r w:rsidR="00AF70AC">
        <w:t>mid- to large-sized</w:t>
      </w:r>
      <w:r>
        <w:t xml:space="preserve"> IT organizations, the following considerations for </w:t>
      </w:r>
      <w:r w:rsidR="001D35D5">
        <w:t>OF</w:t>
      </w:r>
      <w:r>
        <w:t xml:space="preserve"> may be important in such environments</w:t>
      </w:r>
      <w:r w:rsidR="002C4E03">
        <w:t>:</w:t>
      </w:r>
      <w:r>
        <w:t xml:space="preserve"> </w:t>
      </w:r>
    </w:p>
    <w:p w14:paraId="7A88505E" w14:textId="77777777" w:rsidR="00C71F0A" w:rsidRPr="00A04668" w:rsidRDefault="001D35D5" w:rsidP="007D312F">
      <w:pPr>
        <w:pStyle w:val="BulletedList1"/>
        <w:numPr>
          <w:ilvl w:val="0"/>
          <w:numId w:val="8"/>
        </w:numPr>
        <w:tabs>
          <w:tab w:val="num" w:pos="0"/>
        </w:tabs>
      </w:pPr>
      <w:r w:rsidRPr="00A04668">
        <w:t>OF</w:t>
      </w:r>
      <w:r w:rsidR="00C71F0A" w:rsidRPr="00A04668">
        <w:t xml:space="preserve"> might experience problems when it synchronizes very large files (gigabytes) over slow or unreliable network connections. Because </w:t>
      </w:r>
      <w:r w:rsidRPr="00A04668">
        <w:t>OF</w:t>
      </w:r>
      <w:r w:rsidR="00C71F0A" w:rsidRPr="00A04668">
        <w:t xml:space="preserve"> synchronization is a single-threaded process, interruptions to the synchronization process can cause synchronization to start again from the beginning. The result can be excessive numbers of synchronization errors and an increased number of support calls to the Help Desk.  </w:t>
      </w:r>
    </w:p>
    <w:p w14:paraId="7A88505F" w14:textId="77777777" w:rsidR="004E106A" w:rsidRPr="00A04668" w:rsidRDefault="004E106A" w:rsidP="007D312F">
      <w:pPr>
        <w:pStyle w:val="BulletedList1"/>
        <w:numPr>
          <w:ilvl w:val="0"/>
          <w:numId w:val="8"/>
        </w:numPr>
        <w:tabs>
          <w:tab w:val="num" w:pos="0"/>
        </w:tabs>
      </w:pPr>
      <w:r w:rsidRPr="00A04668">
        <w:t>When working offline, user</w:t>
      </w:r>
      <w:r w:rsidR="00EF1954" w:rsidRPr="00A04668">
        <w:t>s</w:t>
      </w:r>
      <w:r w:rsidRPr="00A04668">
        <w:t xml:space="preserve"> cannot modify </w:t>
      </w:r>
      <w:r w:rsidR="001D35D5" w:rsidRPr="00A04668">
        <w:t>access control lists (</w:t>
      </w:r>
      <w:r w:rsidRPr="00A04668">
        <w:t>ACLs</w:t>
      </w:r>
      <w:r w:rsidR="001D35D5" w:rsidRPr="00A04668">
        <w:t>)</w:t>
      </w:r>
      <w:r w:rsidRPr="00A04668">
        <w:t xml:space="preserve"> </w:t>
      </w:r>
      <w:r w:rsidR="00EF1954" w:rsidRPr="00A04668">
        <w:t xml:space="preserve">and cannot restore </w:t>
      </w:r>
      <w:r w:rsidRPr="00A04668">
        <w:t xml:space="preserve">previous versions </w:t>
      </w:r>
      <w:r w:rsidR="00EF1954" w:rsidRPr="00A04668">
        <w:t xml:space="preserve">of files </w:t>
      </w:r>
      <w:r w:rsidRPr="00A04668">
        <w:t>from the server.</w:t>
      </w:r>
    </w:p>
    <w:p w14:paraId="7A885060" w14:textId="77777777" w:rsidR="00D84F0F" w:rsidRDefault="00D84F0F" w:rsidP="00E92055">
      <w:pPr>
        <w:pStyle w:val="Text"/>
      </w:pPr>
      <w:r>
        <w:t xml:space="preserve">If the business users will be exposed to high latency </w:t>
      </w:r>
      <w:r w:rsidR="00341792">
        <w:t xml:space="preserve">(such as satellite links) </w:t>
      </w:r>
      <w:r>
        <w:t xml:space="preserve">and low bandwidth environments, </w:t>
      </w:r>
      <w:r w:rsidR="003B2C6E">
        <w:t xml:space="preserve">select the check box in </w:t>
      </w:r>
      <w:r w:rsidR="001D35D5">
        <w:t>the following t</w:t>
      </w:r>
      <w:r w:rsidR="00F002A1">
        <w:t>able</w:t>
      </w:r>
      <w:r>
        <w:t>.</w:t>
      </w:r>
    </w:p>
    <w:p w14:paraId="7A885061" w14:textId="77777777" w:rsidR="00A0401F" w:rsidRDefault="00F002A1" w:rsidP="00E92055">
      <w:pPr>
        <w:pStyle w:val="Label"/>
      </w:pPr>
      <w:r>
        <w:t>Table 13</w:t>
      </w:r>
      <w:r w:rsidR="00A0401F" w:rsidRPr="00FB7C50">
        <w:t>.</w:t>
      </w:r>
      <w:r w:rsidR="00A0401F">
        <w:t xml:space="preserve"> Windows USV and Network Bandwidth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7204"/>
      </w:tblGrid>
      <w:tr w:rsidR="00A0401F" w14:paraId="7A885064"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5062" w14:textId="77777777" w:rsidR="00A0401F" w:rsidRDefault="00A0401F" w:rsidP="007D2CE9">
            <w:pPr>
              <w:pStyle w:val="Label"/>
            </w:pPr>
            <w:r>
              <w:t>Select</w:t>
            </w:r>
          </w:p>
        </w:tc>
        <w:tc>
          <w:tcPr>
            <w:tcW w:w="7204" w:type="dxa"/>
            <w:tcBorders>
              <w:top w:val="single" w:sz="4" w:space="0" w:color="auto"/>
              <w:left w:val="single" w:sz="4" w:space="0" w:color="auto"/>
              <w:bottom w:val="single" w:sz="4" w:space="0" w:color="auto"/>
              <w:right w:val="single" w:sz="4" w:space="0" w:color="auto"/>
            </w:tcBorders>
            <w:shd w:val="clear" w:color="auto" w:fill="E0E0E0"/>
            <w:hideMark/>
          </w:tcPr>
          <w:p w14:paraId="7A885063" w14:textId="77777777" w:rsidR="00A0401F" w:rsidRPr="004021B1" w:rsidRDefault="00A0401F" w:rsidP="007D2CE9">
            <w:pPr>
              <w:pStyle w:val="Label"/>
            </w:pPr>
            <w:r w:rsidRPr="004021B1">
              <w:t>Infrastructure and manageability consideration</w:t>
            </w:r>
          </w:p>
        </w:tc>
      </w:tr>
      <w:tr w:rsidR="00A0401F" w14:paraId="7A885067" w14:textId="77777777" w:rsidTr="00E92055">
        <w:sdt>
          <w:sdtPr>
            <w:id w:val="146357515"/>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5065" w14:textId="77777777" w:rsidR="00A0401F" w:rsidRDefault="00A0401F" w:rsidP="00BA112E">
                <w:pPr>
                  <w:pStyle w:val="Text"/>
                  <w:jc w:val="cente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center"/>
            <w:hideMark/>
          </w:tcPr>
          <w:p w14:paraId="7A885066" w14:textId="77777777" w:rsidR="00A0401F" w:rsidRPr="00E0636F" w:rsidRDefault="00A0401F" w:rsidP="007D2CE9">
            <w:pPr>
              <w:pStyle w:val="Text"/>
              <w:rPr>
                <w:bCs/>
              </w:rPr>
            </w:pPr>
            <w:r w:rsidRPr="00A0401F">
              <w:rPr>
                <w:bCs/>
              </w:rPr>
              <w:t>High latency or low bandwidth environment</w:t>
            </w:r>
          </w:p>
        </w:tc>
      </w:tr>
    </w:tbl>
    <w:p w14:paraId="7A885068" w14:textId="77777777" w:rsidR="00A0401F" w:rsidRDefault="00A0401F" w:rsidP="00E92055">
      <w:pPr>
        <w:pStyle w:val="TableSpacing"/>
      </w:pPr>
    </w:p>
    <w:p w14:paraId="7A885069" w14:textId="77777777" w:rsidR="00376ECD" w:rsidRDefault="00376ECD" w:rsidP="00E92055">
      <w:pPr>
        <w:pStyle w:val="Heading3"/>
      </w:pPr>
      <w:r>
        <w:t xml:space="preserve">Notes from the </w:t>
      </w:r>
      <w:r w:rsidR="00A46798">
        <w:t>F</w:t>
      </w:r>
      <w:r>
        <w:t xml:space="preserve">ield – Network </w:t>
      </w:r>
      <w:r w:rsidR="00A46798">
        <w:t>B</w:t>
      </w:r>
      <w:r>
        <w:t xml:space="preserve">andwidth and </w:t>
      </w:r>
      <w:r w:rsidR="00A46798">
        <w:t>L</w:t>
      </w:r>
      <w:r>
        <w:t>atency</w:t>
      </w:r>
    </w:p>
    <w:p w14:paraId="7A88506A" w14:textId="7835BF36" w:rsidR="00376ECD" w:rsidRPr="00376ECD" w:rsidRDefault="00376ECD" w:rsidP="00E92055">
      <w:pPr>
        <w:pStyle w:val="Text"/>
      </w:pPr>
      <w:r>
        <w:t xml:space="preserve">Per </w:t>
      </w:r>
      <w:r w:rsidR="003B2C6E">
        <w:t>subjective</w:t>
      </w:r>
      <w:r>
        <w:t xml:space="preserve"> analysis of </w:t>
      </w:r>
      <w:r w:rsidR="00AF70AC">
        <w:t>mid- to large-sized</w:t>
      </w:r>
      <w:r>
        <w:t xml:space="preserve"> IT organizations, consider the following guidelines that apply to </w:t>
      </w:r>
      <w:r w:rsidR="00116BA1">
        <w:t>OF</w:t>
      </w:r>
      <w:r>
        <w:t xml:space="preserve"> </w:t>
      </w:r>
      <w:r w:rsidR="001A58DA">
        <w:t>from a network bandwidth and latency perspective</w:t>
      </w:r>
      <w:r w:rsidR="002C4E03">
        <w:t>:</w:t>
      </w:r>
    </w:p>
    <w:p w14:paraId="7A88506B" w14:textId="77777777" w:rsidR="00341792" w:rsidRPr="00A04668" w:rsidRDefault="00341792" w:rsidP="007D312F">
      <w:pPr>
        <w:pStyle w:val="BulletedList1"/>
        <w:numPr>
          <w:ilvl w:val="0"/>
          <w:numId w:val="8"/>
        </w:numPr>
        <w:tabs>
          <w:tab w:val="num" w:pos="0"/>
        </w:tabs>
      </w:pPr>
      <w:r w:rsidRPr="00A04668">
        <w:t xml:space="preserve">On </w:t>
      </w:r>
      <w:r w:rsidR="001D35D5" w:rsidRPr="00A04668">
        <w:t xml:space="preserve">client </w:t>
      </w:r>
      <w:r w:rsidRPr="00A04668">
        <w:t xml:space="preserve">operating systems prior to Windows 7, the </w:t>
      </w:r>
      <w:r w:rsidR="001D35D5" w:rsidRPr="00A04668">
        <w:t>OF</w:t>
      </w:r>
      <w:r w:rsidRPr="00A04668">
        <w:t xml:space="preserve"> slow-link detection mode could prevent </w:t>
      </w:r>
      <w:r w:rsidR="00AE6A83">
        <w:t xml:space="preserve">FR </w:t>
      </w:r>
      <w:r w:rsidRPr="00A04668">
        <w:t xml:space="preserve">GPOs from applying and cause </w:t>
      </w:r>
      <w:r w:rsidR="001D35D5" w:rsidRPr="00A04668">
        <w:t>FR</w:t>
      </w:r>
      <w:r w:rsidRPr="00A04668">
        <w:t xml:space="preserve"> not </w:t>
      </w:r>
      <w:r w:rsidR="001D35D5" w:rsidRPr="00A04668">
        <w:t xml:space="preserve">to </w:t>
      </w:r>
      <w:r w:rsidRPr="00A04668">
        <w:t>work correctly.</w:t>
      </w:r>
    </w:p>
    <w:p w14:paraId="7A88506C" w14:textId="77777777" w:rsidR="00341792" w:rsidRPr="00A04668" w:rsidRDefault="00341792" w:rsidP="007D312F">
      <w:pPr>
        <w:pStyle w:val="BulletedList1"/>
        <w:numPr>
          <w:ilvl w:val="0"/>
          <w:numId w:val="8"/>
        </w:numPr>
        <w:tabs>
          <w:tab w:val="num" w:pos="0"/>
        </w:tabs>
      </w:pPr>
      <w:r w:rsidRPr="00A04668">
        <w:t xml:space="preserve">It is recommended that </w:t>
      </w:r>
      <w:r w:rsidR="00B66731" w:rsidRPr="00A04668">
        <w:t xml:space="preserve">roaming user profiles </w:t>
      </w:r>
      <w:r w:rsidRPr="00A04668">
        <w:t xml:space="preserve">be stored on a different network share than the redirected folders. </w:t>
      </w:r>
    </w:p>
    <w:p w14:paraId="7A88506D" w14:textId="40F57B6B" w:rsidR="001A58DA" w:rsidRPr="00A04668" w:rsidRDefault="00376ECD" w:rsidP="007D312F">
      <w:pPr>
        <w:pStyle w:val="BulletedList1"/>
        <w:numPr>
          <w:ilvl w:val="0"/>
          <w:numId w:val="8"/>
        </w:numPr>
        <w:tabs>
          <w:tab w:val="num" w:pos="0"/>
        </w:tabs>
      </w:pPr>
      <w:r w:rsidRPr="00A04668">
        <w:t xml:space="preserve">Consider using the </w:t>
      </w:r>
      <w:r w:rsidR="0037632B" w:rsidRPr="00C743F8">
        <w:rPr>
          <w:b/>
        </w:rPr>
        <w:t>Configure slow-link mode</w:t>
      </w:r>
      <w:r w:rsidRPr="00A04668">
        <w:t xml:space="preserve"> Group Policy setting to set the threshold to trigger slow-link mode. When slow-link mode is triggered, a local copy of the file is used instead of a copy stored on the network server.</w:t>
      </w:r>
      <w:r w:rsidR="001D35D5" w:rsidRPr="00A04668">
        <w:t xml:space="preserve"> (See the "Offline Files" topic in this section</w:t>
      </w:r>
      <w:r w:rsidR="002C4E03">
        <w:t>.</w:t>
      </w:r>
      <w:r w:rsidR="001D35D5" w:rsidRPr="00A04668">
        <w:t>)</w:t>
      </w:r>
    </w:p>
    <w:p w14:paraId="068E5453" w14:textId="77777777" w:rsidR="00312389" w:rsidRDefault="00312389">
      <w:pPr>
        <w:spacing w:after="0" w:line="240" w:lineRule="auto"/>
        <w:rPr>
          <w:rFonts w:ascii="Arial" w:eastAsia="Times New Roman" w:hAnsi="Arial" w:cs="Times New Roman"/>
          <w:color w:val="000000"/>
          <w:sz w:val="20"/>
          <w:szCs w:val="20"/>
        </w:rPr>
      </w:pPr>
      <w:r>
        <w:br w:type="page"/>
      </w:r>
    </w:p>
    <w:p w14:paraId="7A88506E" w14:textId="3A9BD02E" w:rsidR="004754E1" w:rsidRPr="00A04668" w:rsidRDefault="00376ECD" w:rsidP="007D312F">
      <w:pPr>
        <w:pStyle w:val="BulletedList1"/>
        <w:numPr>
          <w:ilvl w:val="0"/>
          <w:numId w:val="8"/>
        </w:numPr>
        <w:tabs>
          <w:tab w:val="num" w:pos="0"/>
        </w:tabs>
      </w:pPr>
      <w:r w:rsidRPr="00A04668">
        <w:lastRenderedPageBreak/>
        <w:t xml:space="preserve">Generally, if users usually work offline (for example, by disconnecting their portable computers from the organization’s network), </w:t>
      </w:r>
      <w:r w:rsidR="00482581" w:rsidRPr="00A04668">
        <w:t>OF</w:t>
      </w:r>
      <w:r w:rsidRPr="00A04668">
        <w:t xml:space="preserve"> should be configured so that the</w:t>
      </w:r>
      <w:r w:rsidR="00482581" w:rsidRPr="00A04668">
        <w:t xml:space="preserve"> users</w:t>
      </w:r>
      <w:r w:rsidRPr="00A04668">
        <w:t xml:space="preserve"> are always working offline. To do this, enable </w:t>
      </w:r>
      <w:r w:rsidR="00482581" w:rsidRPr="00A04668">
        <w:t>OF</w:t>
      </w:r>
      <w:r w:rsidRPr="00A04668">
        <w:t xml:space="preserve"> but configure Group Policy so that the network link between client computers and the server where the redirected folders are located is identified as a slow link. </w:t>
      </w:r>
      <w:r w:rsidR="0022548B" w:rsidRPr="00A04668">
        <w:t>(The default configuration in Windows</w:t>
      </w:r>
      <w:r w:rsidR="00482581" w:rsidRPr="00A04668">
        <w:t> </w:t>
      </w:r>
      <w:r w:rsidR="0022548B" w:rsidRPr="00A04668">
        <w:t>7 is to transition offline if the latency is greater than 80</w:t>
      </w:r>
      <w:r w:rsidR="00105919" w:rsidRPr="00A04668">
        <w:t xml:space="preserve"> </w:t>
      </w:r>
      <w:r w:rsidR="0022548B" w:rsidRPr="00A04668">
        <w:t>m</w:t>
      </w:r>
      <w:r w:rsidR="00771090" w:rsidRPr="00A04668">
        <w:t>illi</w:t>
      </w:r>
      <w:r w:rsidR="0022548B" w:rsidRPr="00A04668">
        <w:t>s</w:t>
      </w:r>
      <w:r w:rsidR="00771090" w:rsidRPr="00A04668">
        <w:t>econds</w:t>
      </w:r>
      <w:r w:rsidR="0022548B" w:rsidRPr="00A04668">
        <w:t xml:space="preserve">, but this can be configured to be higher or lower through Group Policy.) </w:t>
      </w:r>
      <w:r w:rsidRPr="00A04668">
        <w:t xml:space="preserve">This configuration will cause </w:t>
      </w:r>
      <w:r w:rsidR="00482581" w:rsidRPr="00A04668">
        <w:t>OF</w:t>
      </w:r>
      <w:r w:rsidRPr="00A04668">
        <w:t xml:space="preserve"> to automatically transition the client computer into “Offline (slow connection)” mode where users always work from the local Offline Files cache. Then configure Group Policy so that background synchronization automatically occurs at regular intervals to synchronize changes between the client computer and the server.</w:t>
      </w:r>
      <w:r w:rsidR="001A58DA" w:rsidRPr="00A04668">
        <w:t xml:space="preserve"> </w:t>
      </w:r>
      <w:r w:rsidR="00290BF0" w:rsidRPr="00A04668">
        <w:t xml:space="preserve">(The default configuration is to sync every 6 hours in the background.) </w:t>
      </w:r>
    </w:p>
    <w:p w14:paraId="7A88506F" w14:textId="77777777" w:rsidR="00376ECD" w:rsidRPr="00A04668" w:rsidRDefault="009252E5" w:rsidP="007D312F">
      <w:pPr>
        <w:pStyle w:val="BulletedList1"/>
        <w:numPr>
          <w:ilvl w:val="0"/>
          <w:numId w:val="8"/>
        </w:numPr>
        <w:tabs>
          <w:tab w:val="num" w:pos="0"/>
        </w:tabs>
      </w:pPr>
      <w:r w:rsidRPr="00A04668">
        <w:t>If</w:t>
      </w:r>
      <w:r w:rsidR="00376ECD" w:rsidRPr="00A04668">
        <w:t xml:space="preserve"> users' desktop computers are always connected to the network over a </w:t>
      </w:r>
      <w:r w:rsidR="00555846" w:rsidRPr="00A04668">
        <w:t xml:space="preserve">reliable </w:t>
      </w:r>
      <w:r w:rsidR="00376ECD" w:rsidRPr="00A04668">
        <w:t xml:space="preserve">high-speed LAN link, </w:t>
      </w:r>
      <w:r w:rsidR="00555846" w:rsidRPr="00A04668">
        <w:t xml:space="preserve">one could make an argument that </w:t>
      </w:r>
      <w:r w:rsidR="00475A0B" w:rsidRPr="00A04668">
        <w:t>OF</w:t>
      </w:r>
      <w:r w:rsidR="00376ECD" w:rsidRPr="00A04668">
        <w:t xml:space="preserve"> should be configured so that they are always working online</w:t>
      </w:r>
      <w:r w:rsidR="00555846" w:rsidRPr="00A04668">
        <w:t xml:space="preserve"> </w:t>
      </w:r>
      <w:r w:rsidR="00475A0B" w:rsidRPr="00A04668">
        <w:t xml:space="preserve">because </w:t>
      </w:r>
      <w:r w:rsidR="00555846" w:rsidRPr="00A04668">
        <w:t>doing this can help reduce network utilization and boost performance of file open/save operations</w:t>
      </w:r>
      <w:r w:rsidR="00376ECD" w:rsidRPr="00A04668">
        <w:t>.</w:t>
      </w:r>
      <w:r w:rsidR="00555846" w:rsidRPr="00A04668">
        <w:t xml:space="preserve"> However, this argument is more compelling for Windows</w:t>
      </w:r>
      <w:r w:rsidR="00BA6F35" w:rsidRPr="00A04668">
        <w:t> </w:t>
      </w:r>
      <w:r w:rsidR="00555846" w:rsidRPr="00A04668">
        <w:t>Vista than for Windows</w:t>
      </w:r>
      <w:r w:rsidR="00BA6F35" w:rsidRPr="00A04668">
        <w:t> </w:t>
      </w:r>
      <w:r w:rsidR="00555846" w:rsidRPr="00A04668">
        <w:t xml:space="preserve">7. </w:t>
      </w:r>
      <w:r w:rsidR="00BA6F35" w:rsidRPr="00A04668">
        <w:t>I</w:t>
      </w:r>
      <w:r w:rsidR="00555846" w:rsidRPr="00A04668">
        <w:t>n Windows</w:t>
      </w:r>
      <w:r w:rsidR="00BA6F35" w:rsidRPr="00A04668">
        <w:t> </w:t>
      </w:r>
      <w:r w:rsidR="00555846" w:rsidRPr="00A04668">
        <w:t>Vista</w:t>
      </w:r>
      <w:r w:rsidR="00BA6F35" w:rsidRPr="00A04668">
        <w:t>,</w:t>
      </w:r>
      <w:r w:rsidR="00555846" w:rsidRPr="00A04668">
        <w:t xml:space="preserve"> the user must explicitly transition back online </w:t>
      </w:r>
      <w:r w:rsidR="00BA6F35" w:rsidRPr="00A04668">
        <w:t xml:space="preserve">whereas </w:t>
      </w:r>
      <w:r w:rsidR="00555846" w:rsidRPr="00A04668">
        <w:t>in Windows</w:t>
      </w:r>
      <w:r w:rsidR="00BA6F35" w:rsidRPr="00A04668">
        <w:t> </w:t>
      </w:r>
      <w:r w:rsidR="00555846" w:rsidRPr="00A04668">
        <w:t xml:space="preserve">7 </w:t>
      </w:r>
      <w:r w:rsidR="00BA6F35" w:rsidRPr="00A04668">
        <w:t xml:space="preserve">users </w:t>
      </w:r>
      <w:r w:rsidR="00555846" w:rsidRPr="00A04668">
        <w:t xml:space="preserve">can automatically transition back online when network performance improves. Furthermore, even so-called “reliable” LANs can have sudden, unexpected dips in performance due to various reasons. As a result, enabling slow-link mode for </w:t>
      </w:r>
      <w:r w:rsidR="00BA6F35" w:rsidRPr="00A04668">
        <w:t>OF</w:t>
      </w:r>
      <w:r w:rsidR="00555846" w:rsidRPr="00A04668">
        <w:t xml:space="preserve"> even on high-speed LANs</w:t>
      </w:r>
      <w:r w:rsidR="00BA6F35" w:rsidRPr="00A04668">
        <w:t xml:space="preserve"> is generally recommended</w:t>
      </w:r>
      <w:r w:rsidR="00555846" w:rsidRPr="00A04668">
        <w:t xml:space="preserve">. </w:t>
      </w:r>
    </w:p>
    <w:p w14:paraId="7A885070" w14:textId="77777777" w:rsidR="00376ECD" w:rsidRPr="00A04668" w:rsidRDefault="00376ECD" w:rsidP="007D312F">
      <w:pPr>
        <w:pStyle w:val="BulletedList1"/>
        <w:numPr>
          <w:ilvl w:val="0"/>
          <w:numId w:val="8"/>
        </w:numPr>
        <w:tabs>
          <w:tab w:val="num" w:pos="0"/>
        </w:tabs>
      </w:pPr>
      <w:r w:rsidRPr="00A04668">
        <w:t xml:space="preserve">Some organizations use </w:t>
      </w:r>
      <w:r w:rsidR="001A2473" w:rsidRPr="00A04668">
        <w:t>OF</w:t>
      </w:r>
      <w:r w:rsidRPr="00A04668">
        <w:t xml:space="preserve"> even in high bandwidth environments. This approach allows users to store data locally and have it replicated in the background to network servers, where it can be backed up and accessed from other computers. </w:t>
      </w:r>
      <w:r w:rsidR="001A2473" w:rsidRPr="00A04668">
        <w:t>OF</w:t>
      </w:r>
      <w:r w:rsidRPr="00A04668">
        <w:t xml:space="preserve"> works so seamlessly that users often don’t realize that their data is stored both locally and on a server.</w:t>
      </w:r>
    </w:p>
    <w:p w14:paraId="7A885071" w14:textId="77777777" w:rsidR="00376ECD" w:rsidRPr="00A04668" w:rsidRDefault="00376ECD" w:rsidP="007D312F">
      <w:pPr>
        <w:pStyle w:val="BulletedList1"/>
        <w:numPr>
          <w:ilvl w:val="0"/>
          <w:numId w:val="8"/>
        </w:numPr>
        <w:tabs>
          <w:tab w:val="num" w:pos="0"/>
        </w:tabs>
      </w:pPr>
      <w:r w:rsidRPr="00A04668">
        <w:t xml:space="preserve">In Windows Vista, when </w:t>
      </w:r>
      <w:r w:rsidR="001A2473" w:rsidRPr="00A04668">
        <w:t>OF</w:t>
      </w:r>
      <w:r w:rsidRPr="00A04668">
        <w:t xml:space="preserve"> detects </w:t>
      </w:r>
      <w:r w:rsidR="006C3771" w:rsidRPr="00A04668">
        <w:t xml:space="preserve">high latency or </w:t>
      </w:r>
      <w:r w:rsidRPr="00A04668">
        <w:t>limited bandwidth and switches to offline mode, the process of returning to online mode and synchronizing with the network server must be initiated manually by users. In Windows</w:t>
      </w:r>
      <w:r w:rsidR="001A2473" w:rsidRPr="00A04668">
        <w:t> </w:t>
      </w:r>
      <w:r w:rsidRPr="00A04668">
        <w:t>7, this process is initiated automatically.</w:t>
      </w:r>
    </w:p>
    <w:p w14:paraId="7A885072" w14:textId="77777777" w:rsidR="00AC4908" w:rsidRDefault="00AC4908" w:rsidP="00E92055">
      <w:pPr>
        <w:pStyle w:val="Heading2"/>
      </w:pPr>
      <w:r>
        <w:t>Availability and Redundancy</w:t>
      </w:r>
    </w:p>
    <w:p w14:paraId="7A885073" w14:textId="77777777" w:rsidR="00AC4908" w:rsidRDefault="00AC4908" w:rsidP="00E92055">
      <w:pPr>
        <w:pStyle w:val="Text"/>
      </w:pPr>
      <w:r>
        <w:t>When USV is used to virtualize user state</w:t>
      </w:r>
      <w:r w:rsidR="003B2C6E">
        <w:t>,</w:t>
      </w:r>
      <w:r>
        <w:t xml:space="preserve"> the availability and redundancy of </w:t>
      </w:r>
      <w:r w:rsidR="003B2C6E">
        <w:t xml:space="preserve">the </w:t>
      </w:r>
      <w:r>
        <w:t xml:space="preserve">server infrastructure must be considered. The following table lists availability and redundancy issues to consider when designing a USV strategy for the organization. </w:t>
      </w:r>
      <w:r w:rsidR="003B2C6E">
        <w:t xml:space="preserve">Select the relevant check box if the situation applies. </w:t>
      </w:r>
      <w:r>
        <w:t>These requirements should be kept in mind when planning the USV solution.</w:t>
      </w:r>
    </w:p>
    <w:p w14:paraId="7A885074" w14:textId="77777777" w:rsidR="00AC4908" w:rsidRDefault="00AC4908" w:rsidP="00E92055">
      <w:pPr>
        <w:pStyle w:val="Label"/>
      </w:pPr>
      <w:r>
        <w:t>Table 14. Windows USV Availability and Redundancy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7204"/>
      </w:tblGrid>
      <w:tr w:rsidR="00AC4908" w14:paraId="7A885077"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5075" w14:textId="77777777" w:rsidR="00AC4908" w:rsidRDefault="00AC4908" w:rsidP="00164DEE">
            <w:pPr>
              <w:pStyle w:val="Label"/>
            </w:pPr>
            <w:r>
              <w:t>Select</w:t>
            </w:r>
          </w:p>
        </w:tc>
        <w:tc>
          <w:tcPr>
            <w:tcW w:w="7204" w:type="dxa"/>
            <w:tcBorders>
              <w:top w:val="single" w:sz="4" w:space="0" w:color="auto"/>
              <w:left w:val="single" w:sz="4" w:space="0" w:color="auto"/>
              <w:bottom w:val="single" w:sz="4" w:space="0" w:color="auto"/>
              <w:right w:val="single" w:sz="4" w:space="0" w:color="auto"/>
            </w:tcBorders>
            <w:shd w:val="clear" w:color="auto" w:fill="E0E0E0"/>
            <w:hideMark/>
          </w:tcPr>
          <w:p w14:paraId="7A885076" w14:textId="77777777" w:rsidR="00AC4908" w:rsidRDefault="00AC4908" w:rsidP="00164DEE">
            <w:pPr>
              <w:pStyle w:val="Label"/>
            </w:pPr>
            <w:r w:rsidRPr="008D7FB3">
              <w:t>Compatibility consideration</w:t>
            </w:r>
          </w:p>
        </w:tc>
      </w:tr>
      <w:tr w:rsidR="00AC4908" w14:paraId="7A88507A" w14:textId="77777777" w:rsidTr="00E92055">
        <w:sdt>
          <w:sdtPr>
            <w:id w:val="193427367"/>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5078" w14:textId="77777777" w:rsidR="00AC4908" w:rsidRDefault="00AC4908" w:rsidP="00BA112E">
                <w:pPr>
                  <w:pStyle w:val="Text"/>
                  <w:jc w:val="cente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center"/>
            <w:hideMark/>
          </w:tcPr>
          <w:p w14:paraId="7A885079" w14:textId="77777777" w:rsidR="00AC4908" w:rsidRPr="00E0636F" w:rsidRDefault="00AC4908" w:rsidP="00AC4908">
            <w:pPr>
              <w:pStyle w:val="Text"/>
              <w:rPr>
                <w:bCs/>
              </w:rPr>
            </w:pPr>
            <w:r>
              <w:rPr>
                <w:bCs/>
              </w:rPr>
              <w:t>High availability of business</w:t>
            </w:r>
            <w:r w:rsidR="00116BA1">
              <w:rPr>
                <w:bCs/>
              </w:rPr>
              <w:t>-</w:t>
            </w:r>
            <w:r>
              <w:rPr>
                <w:bCs/>
              </w:rPr>
              <w:t>critical data</w:t>
            </w:r>
          </w:p>
        </w:tc>
      </w:tr>
      <w:tr w:rsidR="00AC4908" w14:paraId="7A88507D" w14:textId="77777777" w:rsidTr="00E92055">
        <w:sdt>
          <w:sdtPr>
            <w:id w:val="-1589456778"/>
          </w:sdtPr>
          <w:sdtContent>
            <w:tc>
              <w:tcPr>
                <w:tcW w:w="806" w:type="dxa"/>
                <w:tcBorders>
                  <w:top w:val="single" w:sz="4" w:space="0" w:color="auto"/>
                  <w:left w:val="single" w:sz="4" w:space="0" w:color="auto"/>
                  <w:bottom w:val="single" w:sz="4" w:space="0" w:color="auto"/>
                  <w:right w:val="single" w:sz="4" w:space="0" w:color="auto"/>
                </w:tcBorders>
                <w:vAlign w:val="center"/>
              </w:tcPr>
              <w:p w14:paraId="7A88507B" w14:textId="77777777" w:rsidR="00AC4908" w:rsidRDefault="00AC4908" w:rsidP="00BA112E">
                <w:pPr>
                  <w:pStyle w:val="Text"/>
                  <w:jc w:val="center"/>
                  <w:rPr>
                    <w:rFonts w:ascii="MS Gothic" w:eastAsia="MS Gothic" w:hAnsi="MS Gothic"/>
                  </w:rPr>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center"/>
          </w:tcPr>
          <w:p w14:paraId="7A88507C" w14:textId="77777777" w:rsidR="00AC4908" w:rsidRPr="0078556D" w:rsidRDefault="00AC4908" w:rsidP="00164DEE">
            <w:pPr>
              <w:pStyle w:val="Text"/>
              <w:rPr>
                <w:bCs/>
              </w:rPr>
            </w:pPr>
            <w:r>
              <w:rPr>
                <w:bCs/>
              </w:rPr>
              <w:t>Redundancy of business</w:t>
            </w:r>
            <w:r w:rsidR="00116BA1">
              <w:rPr>
                <w:bCs/>
              </w:rPr>
              <w:t>-</w:t>
            </w:r>
            <w:r>
              <w:rPr>
                <w:bCs/>
              </w:rPr>
              <w:t>critical data</w:t>
            </w:r>
          </w:p>
        </w:tc>
      </w:tr>
    </w:tbl>
    <w:p w14:paraId="7A88507E" w14:textId="77777777" w:rsidR="00F70D21" w:rsidRDefault="00020BFC" w:rsidP="00E92055">
      <w:pPr>
        <w:pStyle w:val="Heading3"/>
      </w:pPr>
      <w:r>
        <w:t xml:space="preserve">Notes from the Field – </w:t>
      </w:r>
      <w:r w:rsidR="004F77A8">
        <w:t xml:space="preserve">Availability and </w:t>
      </w:r>
      <w:r w:rsidR="0070723D">
        <w:t>Redundancy</w:t>
      </w:r>
    </w:p>
    <w:p w14:paraId="7A88507F" w14:textId="77777777" w:rsidR="00A0401F" w:rsidRDefault="0070723D" w:rsidP="00E92055">
      <w:pPr>
        <w:pStyle w:val="Text"/>
      </w:pPr>
      <w:r>
        <w:t xml:space="preserve">When using </w:t>
      </w:r>
      <w:r w:rsidR="00116BA1">
        <w:t>Windows USV technologies,</w:t>
      </w:r>
      <w:r>
        <w:t xml:space="preserve"> businesses may </w:t>
      </w:r>
      <w:r w:rsidR="00116BA1">
        <w:t xml:space="preserve">want </w:t>
      </w:r>
      <w:r w:rsidR="00AC4908">
        <w:t xml:space="preserve">high availability and </w:t>
      </w:r>
      <w:r>
        <w:t>redundancy of business</w:t>
      </w:r>
      <w:r w:rsidR="00116BA1">
        <w:t>-</w:t>
      </w:r>
      <w:r>
        <w:t xml:space="preserve">critical data. This can be </w:t>
      </w:r>
      <w:r w:rsidR="00AC4908">
        <w:t>achieved through Failover C</w:t>
      </w:r>
      <w:r>
        <w:t>lustering.</w:t>
      </w:r>
      <w:r w:rsidRPr="0070723D">
        <w:t xml:space="preserve"> </w:t>
      </w:r>
    </w:p>
    <w:p w14:paraId="7A885080" w14:textId="248C9B01" w:rsidR="00D7100A" w:rsidRDefault="00D7100A" w:rsidP="007D312F">
      <w:pPr>
        <w:pStyle w:val="BulletedList1"/>
        <w:numPr>
          <w:ilvl w:val="0"/>
          <w:numId w:val="8"/>
        </w:numPr>
        <w:tabs>
          <w:tab w:val="num" w:pos="0"/>
        </w:tabs>
      </w:pPr>
      <w:r w:rsidRPr="001F3B0F">
        <w:t xml:space="preserve">If </w:t>
      </w:r>
      <w:r w:rsidR="00C75265">
        <w:t>RUP</w:t>
      </w:r>
      <w:r w:rsidRPr="001F3B0F">
        <w:t xml:space="preserve"> and FR are being used </w:t>
      </w:r>
      <w:r>
        <w:t>in an environment that has</w:t>
      </w:r>
      <w:r w:rsidRPr="001F3B0F">
        <w:t xml:space="preserve"> Failover Clustering, </w:t>
      </w:r>
      <w:r w:rsidR="00B27F21">
        <w:t xml:space="preserve">for performance reasons </w:t>
      </w:r>
      <w:r w:rsidRPr="001F3B0F">
        <w:t>ensure that users</w:t>
      </w:r>
      <w:r w:rsidR="007E1C49">
        <w:t>’</w:t>
      </w:r>
      <w:r w:rsidRPr="001F3B0F">
        <w:t xml:space="preserve"> roaming profiles and redirected folders are located on different </w:t>
      </w:r>
      <w:r>
        <w:t>f</w:t>
      </w:r>
      <w:r w:rsidRPr="001F3B0F">
        <w:t xml:space="preserve">ailover </w:t>
      </w:r>
      <w:r>
        <w:t>c</w:t>
      </w:r>
      <w:r w:rsidRPr="001F3B0F">
        <w:t xml:space="preserve">lusters. </w:t>
      </w:r>
      <w:r>
        <w:t xml:space="preserve">This configuration is recommended </w:t>
      </w:r>
      <w:r w:rsidRPr="001F3B0F">
        <w:t xml:space="preserve">for performance reasons because </w:t>
      </w:r>
      <w:r w:rsidR="00892D18">
        <w:t>RUP</w:t>
      </w:r>
      <w:r w:rsidRPr="001F3B0F">
        <w:t xml:space="preserve"> and </w:t>
      </w:r>
      <w:r w:rsidR="00892D18">
        <w:t>FR</w:t>
      </w:r>
      <w:r w:rsidRPr="001F3B0F">
        <w:t xml:space="preserve"> use different mechanisms </w:t>
      </w:r>
      <w:r w:rsidR="00892D18">
        <w:t>to</w:t>
      </w:r>
      <w:r w:rsidR="00892D18" w:rsidRPr="001F3B0F">
        <w:t xml:space="preserve"> </w:t>
      </w:r>
      <w:r w:rsidRPr="001F3B0F">
        <w:t>determin</w:t>
      </w:r>
      <w:r w:rsidR="00892D18">
        <w:t>e</w:t>
      </w:r>
      <w:r w:rsidRPr="001F3B0F">
        <w:t xml:space="preserve"> whether the target server is available.</w:t>
      </w:r>
    </w:p>
    <w:p w14:paraId="7A885081" w14:textId="126DC0D5" w:rsidR="00940F1C" w:rsidRDefault="00940F1C" w:rsidP="007D312F">
      <w:pPr>
        <w:pStyle w:val="BulletedList1"/>
        <w:numPr>
          <w:ilvl w:val="0"/>
          <w:numId w:val="8"/>
        </w:numPr>
        <w:tabs>
          <w:tab w:val="num" w:pos="0"/>
        </w:tabs>
      </w:pPr>
      <w:r>
        <w:lastRenderedPageBreak/>
        <w:t xml:space="preserve">Using </w:t>
      </w:r>
      <w:r w:rsidR="00771090">
        <w:t xml:space="preserve">Distributed File System </w:t>
      </w:r>
      <w:r>
        <w:t>Namespaces (DFS</w:t>
      </w:r>
      <w:r w:rsidR="0043795C">
        <w:t>-</w:t>
      </w:r>
      <w:r>
        <w:t xml:space="preserve">N) together with </w:t>
      </w:r>
      <w:r w:rsidR="00771090">
        <w:t xml:space="preserve">Distributed File System </w:t>
      </w:r>
      <w:r>
        <w:t>Replication (DFS</w:t>
      </w:r>
      <w:r w:rsidR="0043795C">
        <w:t>-</w:t>
      </w:r>
      <w:r>
        <w:t>R) to provide redundancy for redirected user data is not recommended. Th</w:t>
      </w:r>
      <w:r w:rsidR="00892D18">
        <w:t>is</w:t>
      </w:r>
      <w:r>
        <w:t xml:space="preserve"> is because if a conflict is found when replicating between two file servers that are targets for the same DFS</w:t>
      </w:r>
      <w:r w:rsidR="0043795C">
        <w:t>-</w:t>
      </w:r>
      <w:r w:rsidR="00771090">
        <w:t>N</w:t>
      </w:r>
      <w:r>
        <w:t xml:space="preserve"> name, the last written file wins and the losing version is no longer accessible to the user</w:t>
      </w:r>
      <w:r w:rsidR="00352D9A">
        <w:t>, which can make the</w:t>
      </w:r>
      <w:r>
        <w:t xml:space="preserve"> user perceive that some of his/her data is lost. </w:t>
      </w:r>
      <w:r w:rsidR="00352D9A">
        <w:t>However,</w:t>
      </w:r>
      <w:r>
        <w:t xml:space="preserve"> using DFS</w:t>
      </w:r>
      <w:r w:rsidR="0043795C">
        <w:t>-</w:t>
      </w:r>
      <w:r>
        <w:t>N with a single target to provide a logical name to the file server in order to make upgrading/changing the back-end hardware easier</w:t>
      </w:r>
      <w:r w:rsidR="00352D9A" w:rsidRPr="00352D9A">
        <w:t xml:space="preserve"> </w:t>
      </w:r>
      <w:r w:rsidR="0037632B" w:rsidRPr="001A602E">
        <w:t>is</w:t>
      </w:r>
      <w:r w:rsidR="00F92A74">
        <w:t xml:space="preserve"> </w:t>
      </w:r>
      <w:r w:rsidR="00352D9A">
        <w:t>recommend</w:t>
      </w:r>
      <w:r w:rsidR="00F92A74">
        <w:t>ed</w:t>
      </w:r>
      <w:r>
        <w:t xml:space="preserve">. </w:t>
      </w:r>
    </w:p>
    <w:p w14:paraId="7A885082" w14:textId="77777777" w:rsidR="00F70D21" w:rsidRDefault="00F70D21" w:rsidP="00E92055">
      <w:pPr>
        <w:pStyle w:val="Heading2"/>
      </w:pPr>
      <w:r>
        <w:t>Indexing</w:t>
      </w:r>
    </w:p>
    <w:p w14:paraId="7A885083" w14:textId="77777777" w:rsidR="003C40AC" w:rsidRDefault="003C40AC" w:rsidP="00E92055">
      <w:pPr>
        <w:pStyle w:val="Text"/>
      </w:pPr>
      <w:r>
        <w:t>If user state is stored on the user’s computer</w:t>
      </w:r>
      <w:r w:rsidR="004238A4">
        <w:t>,</w:t>
      </w:r>
      <w:r>
        <w:t xml:space="preserve"> it can be indexed locally. However, if </w:t>
      </w:r>
      <w:r w:rsidR="004238A4">
        <w:t xml:space="preserve">user </w:t>
      </w:r>
      <w:r>
        <w:t>state is stored on a network server it may be preferable to build the index on the central server, so that it need not be rebuilt from each computer the user logs on to.</w:t>
      </w:r>
      <w:r w:rsidRPr="0070723D">
        <w:t xml:space="preserve"> </w:t>
      </w:r>
      <w:r>
        <w:t>If there is a business need to index user data so that it is easy to search</w:t>
      </w:r>
      <w:r w:rsidR="003B2C6E">
        <w:t>,</w:t>
      </w:r>
      <w:r w:rsidR="003B2C6E" w:rsidRPr="003B2C6E">
        <w:t xml:space="preserve"> </w:t>
      </w:r>
      <w:r w:rsidR="003B2C6E">
        <w:t xml:space="preserve">select the relevant check box </w:t>
      </w:r>
      <w:r w:rsidR="00F002A1">
        <w:t xml:space="preserve">in </w:t>
      </w:r>
      <w:r w:rsidR="00BA112E">
        <w:t>in the following t</w:t>
      </w:r>
      <w:r w:rsidR="00F002A1">
        <w:t>able</w:t>
      </w:r>
      <w:r>
        <w:t>.</w:t>
      </w:r>
      <w:r w:rsidR="00164DEE">
        <w:t xml:space="preserve"> These requirements should be kept in mind when planning the USV solution.</w:t>
      </w:r>
    </w:p>
    <w:p w14:paraId="7A885084" w14:textId="77777777" w:rsidR="00A0401F" w:rsidRDefault="00A0401F" w:rsidP="00E92055">
      <w:pPr>
        <w:pStyle w:val="Label"/>
      </w:pPr>
      <w:r>
        <w:t>Table 1</w:t>
      </w:r>
      <w:r w:rsidR="00AC4908">
        <w:t>5</w:t>
      </w:r>
      <w:r w:rsidRPr="00FB7C50">
        <w:t>.</w:t>
      </w:r>
      <w:r>
        <w:t xml:space="preserve"> Windows USV and Indexing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806"/>
        <w:gridCol w:w="7204"/>
      </w:tblGrid>
      <w:tr w:rsidR="00A0401F" w14:paraId="7A885087" w14:textId="77777777" w:rsidTr="00E92055">
        <w:tc>
          <w:tcPr>
            <w:tcW w:w="806" w:type="dxa"/>
            <w:tcBorders>
              <w:top w:val="single" w:sz="4" w:space="0" w:color="auto"/>
              <w:left w:val="single" w:sz="4" w:space="0" w:color="auto"/>
              <w:bottom w:val="single" w:sz="4" w:space="0" w:color="auto"/>
              <w:right w:val="single" w:sz="4" w:space="0" w:color="auto"/>
            </w:tcBorders>
            <w:shd w:val="clear" w:color="auto" w:fill="E0E0E0"/>
            <w:hideMark/>
          </w:tcPr>
          <w:p w14:paraId="7A885085" w14:textId="77777777" w:rsidR="00A0401F" w:rsidRDefault="00A0401F" w:rsidP="007D2CE9">
            <w:pPr>
              <w:pStyle w:val="Label"/>
            </w:pPr>
            <w:r>
              <w:t>Select</w:t>
            </w:r>
          </w:p>
        </w:tc>
        <w:tc>
          <w:tcPr>
            <w:tcW w:w="7204" w:type="dxa"/>
            <w:tcBorders>
              <w:top w:val="single" w:sz="4" w:space="0" w:color="auto"/>
              <w:left w:val="single" w:sz="4" w:space="0" w:color="auto"/>
              <w:bottom w:val="single" w:sz="4" w:space="0" w:color="auto"/>
              <w:right w:val="single" w:sz="4" w:space="0" w:color="auto"/>
            </w:tcBorders>
            <w:shd w:val="clear" w:color="auto" w:fill="E0E0E0"/>
            <w:hideMark/>
          </w:tcPr>
          <w:p w14:paraId="7A885086" w14:textId="77777777" w:rsidR="00A0401F" w:rsidRPr="004021B1" w:rsidRDefault="00A0401F" w:rsidP="007D2CE9">
            <w:pPr>
              <w:pStyle w:val="Label"/>
            </w:pPr>
            <w:r w:rsidRPr="004021B1">
              <w:t>Infrastructure and manageability consideration</w:t>
            </w:r>
          </w:p>
        </w:tc>
      </w:tr>
      <w:tr w:rsidR="00A0401F" w14:paraId="7A88508A" w14:textId="77777777" w:rsidTr="00E92055">
        <w:sdt>
          <w:sdtPr>
            <w:id w:val="146357525"/>
          </w:sdtPr>
          <w:sdtContent>
            <w:tc>
              <w:tcPr>
                <w:tcW w:w="806" w:type="dxa"/>
                <w:tcBorders>
                  <w:top w:val="single" w:sz="4" w:space="0" w:color="auto"/>
                  <w:left w:val="single" w:sz="4" w:space="0" w:color="auto"/>
                  <w:bottom w:val="single" w:sz="4" w:space="0" w:color="auto"/>
                  <w:right w:val="single" w:sz="4" w:space="0" w:color="auto"/>
                </w:tcBorders>
                <w:vAlign w:val="center"/>
                <w:hideMark/>
              </w:tcPr>
              <w:p w14:paraId="7A885088" w14:textId="77777777" w:rsidR="00A0401F" w:rsidRDefault="00A0401F" w:rsidP="007D2CE9">
                <w:pPr>
                  <w:pStyle w:val="Text"/>
                </w:pPr>
                <w:r>
                  <w:rPr>
                    <w:rFonts w:ascii="MS Gothic" w:eastAsia="MS Gothic" w:hAnsi="MS Gothic" w:hint="eastAsia"/>
                  </w:rPr>
                  <w:t>☐</w:t>
                </w:r>
              </w:p>
            </w:tc>
          </w:sdtContent>
        </w:sdt>
        <w:tc>
          <w:tcPr>
            <w:tcW w:w="7204" w:type="dxa"/>
            <w:tcBorders>
              <w:top w:val="single" w:sz="4" w:space="0" w:color="auto"/>
              <w:left w:val="single" w:sz="4" w:space="0" w:color="auto"/>
              <w:bottom w:val="single" w:sz="4" w:space="0" w:color="auto"/>
              <w:right w:val="single" w:sz="4" w:space="0" w:color="auto"/>
            </w:tcBorders>
            <w:vAlign w:val="center"/>
            <w:hideMark/>
          </w:tcPr>
          <w:p w14:paraId="7A885089" w14:textId="77777777" w:rsidR="00A0401F" w:rsidRPr="00E0636F" w:rsidRDefault="00A0401F" w:rsidP="007D2CE9">
            <w:pPr>
              <w:pStyle w:val="Text"/>
              <w:rPr>
                <w:bCs/>
              </w:rPr>
            </w:pPr>
            <w:r w:rsidRPr="00A0401F">
              <w:rPr>
                <w:bCs/>
              </w:rPr>
              <w:t>Indexing required for user data</w:t>
            </w:r>
          </w:p>
        </w:tc>
      </w:tr>
    </w:tbl>
    <w:p w14:paraId="7A88508C" w14:textId="77777777" w:rsidR="003C40AC" w:rsidRDefault="003C40AC" w:rsidP="00E92055">
      <w:pPr>
        <w:pStyle w:val="Heading3"/>
      </w:pPr>
      <w:r>
        <w:t xml:space="preserve">Notes from the </w:t>
      </w:r>
      <w:r w:rsidR="00A46798">
        <w:t>F</w:t>
      </w:r>
      <w:r>
        <w:t>ield – Indexing</w:t>
      </w:r>
    </w:p>
    <w:p w14:paraId="7A88508D" w14:textId="022D273D" w:rsidR="00D7100A" w:rsidRDefault="003C40AC" w:rsidP="00E92055">
      <w:pPr>
        <w:pStyle w:val="Text"/>
      </w:pPr>
      <w:r>
        <w:t xml:space="preserve">Per </w:t>
      </w:r>
      <w:r w:rsidR="003B2C6E">
        <w:t>subjective</w:t>
      </w:r>
      <w:r w:rsidR="009B3E00">
        <w:t xml:space="preserve"> </w:t>
      </w:r>
      <w:r>
        <w:t xml:space="preserve">analysis of </w:t>
      </w:r>
      <w:r w:rsidR="00AF70AC">
        <w:t>mid- to large-sized</w:t>
      </w:r>
      <w:r>
        <w:t xml:space="preserve"> IT enterprises, </w:t>
      </w:r>
      <w:r w:rsidR="00134C90">
        <w:t xml:space="preserve">when planning a USV solution </w:t>
      </w:r>
      <w:r>
        <w:t xml:space="preserve">keep in mind </w:t>
      </w:r>
      <w:r w:rsidR="00134C90">
        <w:t xml:space="preserve">that if </w:t>
      </w:r>
      <w:r w:rsidR="00164DEE">
        <w:t>FR</w:t>
      </w:r>
      <w:r w:rsidR="00D7100A" w:rsidRPr="00683195">
        <w:t xml:space="preserve"> is used with </w:t>
      </w:r>
      <w:r w:rsidR="00164DEE">
        <w:t>OF</w:t>
      </w:r>
      <w:r w:rsidR="00D7100A" w:rsidRPr="00683195">
        <w:t xml:space="preserve">, all data </w:t>
      </w:r>
      <w:r w:rsidR="00D7100A">
        <w:t xml:space="preserve">in the redirected folders </w:t>
      </w:r>
      <w:r w:rsidR="00D7100A" w:rsidRPr="00683195">
        <w:t>is indexed</w:t>
      </w:r>
      <w:r w:rsidR="00D7100A">
        <w:t xml:space="preserve"> locally</w:t>
      </w:r>
      <w:r w:rsidR="00D7100A" w:rsidRPr="00683195">
        <w:t xml:space="preserve">. However, if </w:t>
      </w:r>
      <w:r w:rsidR="00164DEE">
        <w:t>FR</w:t>
      </w:r>
      <w:r w:rsidR="00D7100A" w:rsidRPr="00683195">
        <w:t xml:space="preserve"> is used with</w:t>
      </w:r>
      <w:r w:rsidR="00D7100A">
        <w:t>out</w:t>
      </w:r>
      <w:r w:rsidR="00D7100A" w:rsidRPr="00683195">
        <w:t xml:space="preserve"> </w:t>
      </w:r>
      <w:r w:rsidR="00134C90">
        <w:t>OF</w:t>
      </w:r>
      <w:r w:rsidR="00D7100A">
        <w:t>,</w:t>
      </w:r>
      <w:r w:rsidR="000419EB">
        <w:t xml:space="preserve"> data is not indexed, and in this case t</w:t>
      </w:r>
      <w:r w:rsidR="00D7100A" w:rsidRPr="00683195">
        <w:t xml:space="preserve">wo options </w:t>
      </w:r>
      <w:r w:rsidR="000419EB">
        <w:t>are available</w:t>
      </w:r>
      <w:r w:rsidR="00D7100A">
        <w:t>:</w:t>
      </w:r>
    </w:p>
    <w:p w14:paraId="7A88508E" w14:textId="2696BCBB" w:rsidR="00D7100A" w:rsidRPr="00CE7C62" w:rsidRDefault="00D7100A" w:rsidP="007D312F">
      <w:pPr>
        <w:pStyle w:val="BulletedList1"/>
        <w:numPr>
          <w:ilvl w:val="0"/>
          <w:numId w:val="8"/>
        </w:numPr>
        <w:tabs>
          <w:tab w:val="num" w:pos="0"/>
        </w:tabs>
      </w:pPr>
      <w:r w:rsidRPr="00CE7C62">
        <w:t xml:space="preserve">In </w:t>
      </w:r>
      <w:r w:rsidR="006537F4" w:rsidRPr="00CE7C62">
        <w:t>environments running Windows</w:t>
      </w:r>
      <w:r w:rsidR="004238A4" w:rsidRPr="00CE7C62">
        <w:t> </w:t>
      </w:r>
      <w:r w:rsidR="006537F4" w:rsidRPr="00CE7C62">
        <w:t>7, Windows</w:t>
      </w:r>
      <w:r w:rsidR="004238A4" w:rsidRPr="00CE7C62">
        <w:t> </w:t>
      </w:r>
      <w:r w:rsidR="006537F4" w:rsidRPr="00CE7C62">
        <w:t>Vista</w:t>
      </w:r>
      <w:r w:rsidR="004238A4" w:rsidRPr="00CE7C62">
        <w:t>,</w:t>
      </w:r>
      <w:r w:rsidR="006537F4" w:rsidRPr="00CE7C62">
        <w:t xml:space="preserve"> and </w:t>
      </w:r>
      <w:r w:rsidRPr="00CE7C62">
        <w:t>Windows Server 2008, it is possible to configure remote indexing. The server indexes files locally and provides remote access to its indexed database for users on Windows</w:t>
      </w:r>
      <w:r w:rsidR="004238A4" w:rsidRPr="00CE7C62">
        <w:t> </w:t>
      </w:r>
      <w:r w:rsidRPr="00CE7C62">
        <w:t>Vista</w:t>
      </w:r>
      <w:r w:rsidR="007E1C49" w:rsidRPr="00CE7C62">
        <w:t>–</w:t>
      </w:r>
      <w:r w:rsidRPr="00CE7C62">
        <w:t xml:space="preserve"> and Windows</w:t>
      </w:r>
      <w:r w:rsidR="004238A4" w:rsidRPr="00CE7C62">
        <w:t> </w:t>
      </w:r>
      <w:r w:rsidRPr="00CE7C62">
        <w:t>7–based computers.</w:t>
      </w:r>
    </w:p>
    <w:p w14:paraId="7A88508F" w14:textId="7EAB9D36" w:rsidR="00D0704E" w:rsidRDefault="00C52036" w:rsidP="007D312F">
      <w:pPr>
        <w:pStyle w:val="BulletedList1"/>
        <w:numPr>
          <w:ilvl w:val="0"/>
          <w:numId w:val="8"/>
        </w:numPr>
        <w:tabs>
          <w:tab w:val="num" w:pos="0"/>
        </w:tabs>
      </w:pPr>
      <w:r>
        <w:t>In Windows</w:t>
      </w:r>
      <w:r w:rsidR="004238A4">
        <w:t> </w:t>
      </w:r>
      <w:r>
        <w:t>XP</w:t>
      </w:r>
      <w:r w:rsidR="007E1C49" w:rsidRPr="00CE7C62">
        <w:t>–</w:t>
      </w:r>
      <w:r>
        <w:t xml:space="preserve"> and Windows</w:t>
      </w:r>
      <w:r w:rsidR="004238A4">
        <w:t> </w:t>
      </w:r>
      <w:r>
        <w:t>Server</w:t>
      </w:r>
      <w:r w:rsidR="00F631B9">
        <w:t>®</w:t>
      </w:r>
      <w:r>
        <w:t xml:space="preserve"> 2003</w:t>
      </w:r>
      <w:r w:rsidR="004238A4">
        <w:t>–based</w:t>
      </w:r>
      <w:r>
        <w:t xml:space="preserve"> environments, it is possible by installing a protocol handler to enable the client computer’s local index server to index the files over the network. This approach is slower, but might be preferable for users who roam to many different computers and have searchable data in a stored location (as opposed to storing and indexing data on multiple computers). For more information, see the </w:t>
      </w:r>
      <w:r w:rsidRPr="00D0704E">
        <w:t>Windows Desktop Search: Add-in for Files on Microsoft Networks</w:t>
      </w:r>
      <w:r w:rsidR="00D0704E">
        <w:t xml:space="preserve"> at </w:t>
      </w:r>
      <w:hyperlink r:id="rId29" w:history="1">
        <w:r w:rsidR="00D0704E" w:rsidRPr="001A602E">
          <w:rPr>
            <w:rStyle w:val="Hyperlink"/>
          </w:rPr>
          <w:t>www.microsoft.com/downloads/details.aspx?familyid=F7E981D9-5A3B-4872-A07E-220761E27283&amp;displaylang=en</w:t>
        </w:r>
      </w:hyperlink>
      <w:r w:rsidR="00791CC1" w:rsidRPr="001A602E">
        <w:t>.</w:t>
      </w:r>
    </w:p>
    <w:p w14:paraId="7A885090" w14:textId="77777777" w:rsidR="00DF79A3" w:rsidRDefault="00DF79A3" w:rsidP="00E92055">
      <w:pPr>
        <w:pStyle w:val="Heading2"/>
      </w:pPr>
      <w:bookmarkStart w:id="70" w:name="_Toc266188241"/>
      <w:bookmarkStart w:id="71" w:name="_Toc266874994"/>
      <w:r>
        <w:t>Step Summary</w:t>
      </w:r>
    </w:p>
    <w:p w14:paraId="7A885091" w14:textId="77777777" w:rsidR="00642AE8" w:rsidRDefault="00642AE8" w:rsidP="00E92055">
      <w:pPr>
        <w:pStyle w:val="Text"/>
      </w:pPr>
      <w:r>
        <w:t>This step identified numerous infrastructure and management considerations to provide information that might affect the planning and design of a Windows USV solution. This information should be made available to solution architects and designers for consideration in the planning and design process for a USV solution.</w:t>
      </w:r>
    </w:p>
    <w:p w14:paraId="0B73D132" w14:textId="01825A3D" w:rsidR="009D246F" w:rsidRDefault="009D246F">
      <w:pPr>
        <w:spacing w:after="0" w:line="240" w:lineRule="auto"/>
        <w:rPr>
          <w:rFonts w:ascii="Arial" w:eastAsia="Times New Roman" w:hAnsi="Arial" w:cs="Times New Roman"/>
          <w:color w:val="000000"/>
          <w:sz w:val="20"/>
          <w:szCs w:val="20"/>
        </w:rPr>
      </w:pPr>
      <w:r>
        <w:br w:type="page"/>
      </w:r>
    </w:p>
    <w:p w14:paraId="7A885093" w14:textId="77777777" w:rsidR="009C768A" w:rsidRDefault="009C768A" w:rsidP="00E92055">
      <w:pPr>
        <w:pStyle w:val="Heading1"/>
        <w:pageBreakBefore/>
        <w:rPr>
          <w:b/>
        </w:rPr>
      </w:pPr>
      <w:bookmarkStart w:id="72" w:name="_Toc232483052"/>
      <w:bookmarkStart w:id="73" w:name="_Toc270520334"/>
      <w:bookmarkEnd w:id="70"/>
      <w:bookmarkEnd w:id="71"/>
      <w:r w:rsidRPr="009C768A">
        <w:rPr>
          <w:b/>
        </w:rPr>
        <w:lastRenderedPageBreak/>
        <w:t>Conclusion</w:t>
      </w:r>
      <w:bookmarkEnd w:id="72"/>
      <w:bookmarkEnd w:id="73"/>
    </w:p>
    <w:p w14:paraId="7A885094" w14:textId="77777777" w:rsidR="00715542" w:rsidRDefault="00D54487">
      <w:pPr>
        <w:pStyle w:val="Text"/>
      </w:pPr>
      <w:r w:rsidRPr="00D54487">
        <w:t xml:space="preserve">Windows </w:t>
      </w:r>
      <w:r w:rsidR="006E2DB3">
        <w:t xml:space="preserve">USV </w:t>
      </w:r>
      <w:r w:rsidRPr="00D54487">
        <w:t xml:space="preserve">helps IT find the right balance between centralized management of business-critical data and a </w:t>
      </w:r>
      <w:r>
        <w:t xml:space="preserve">flexible work </w:t>
      </w:r>
      <w:r w:rsidRPr="00D54487">
        <w:t>experience</w:t>
      </w:r>
      <w:r>
        <w:t xml:space="preserve"> for users</w:t>
      </w:r>
      <w:r w:rsidRPr="00D54487">
        <w:t xml:space="preserve">. </w:t>
      </w:r>
      <w:r w:rsidR="0057514F">
        <w:t>In order to design a suitable USV solution, user requirements and IT requirements need to be well understood. Additionally, the best-fit combination of technologies should be employed to suit the organization’s business priorities.</w:t>
      </w:r>
    </w:p>
    <w:p w14:paraId="7A885095" w14:textId="559BA91C" w:rsidR="00715542" w:rsidRDefault="0057514F">
      <w:pPr>
        <w:pStyle w:val="Text"/>
      </w:pPr>
      <w:r>
        <w:t>The goal of this guide is to help IT pros get started with planning and designing effective Windows USV solutions. It was designed to provide a systematic</w:t>
      </w:r>
      <w:r w:rsidR="00D54487" w:rsidRPr="00D54487">
        <w:t xml:space="preserve"> approach </w:t>
      </w:r>
      <w:r w:rsidR="006E2DB3">
        <w:t>to</w:t>
      </w:r>
      <w:r w:rsidR="006E2DB3" w:rsidRPr="00D54487">
        <w:t xml:space="preserve"> </w:t>
      </w:r>
      <w:r w:rsidR="00D54487" w:rsidRPr="00D54487">
        <w:t>gather</w:t>
      </w:r>
      <w:r w:rsidR="003D3729">
        <w:t>ing</w:t>
      </w:r>
      <w:r w:rsidR="00D54487" w:rsidRPr="00D54487">
        <w:t xml:space="preserve"> user and IT requirements</w:t>
      </w:r>
      <w:r>
        <w:t xml:space="preserve">, </w:t>
      </w:r>
      <w:r w:rsidR="003D3729">
        <w:t>comparing</w:t>
      </w:r>
      <w:r>
        <w:t xml:space="preserve"> </w:t>
      </w:r>
      <w:r w:rsidR="00D54487" w:rsidRPr="00D54487">
        <w:t xml:space="preserve">the </w:t>
      </w:r>
      <w:r>
        <w:t xml:space="preserve">suitability of the </w:t>
      </w:r>
      <w:r w:rsidR="00D54487" w:rsidRPr="00D54487">
        <w:t xml:space="preserve">various </w:t>
      </w:r>
      <w:r>
        <w:t xml:space="preserve">Windows USV </w:t>
      </w:r>
      <w:r w:rsidR="00D54487" w:rsidRPr="00D54487">
        <w:t xml:space="preserve">technologies </w:t>
      </w:r>
      <w:r w:rsidR="003D3729">
        <w:t xml:space="preserve">from the perspectives </w:t>
      </w:r>
      <w:r w:rsidR="00D54487" w:rsidRPr="00D54487">
        <w:t xml:space="preserve">of </w:t>
      </w:r>
      <w:r w:rsidRPr="00D54487">
        <w:t xml:space="preserve">relevant business </w:t>
      </w:r>
      <w:r w:rsidR="00D54487" w:rsidRPr="00D54487">
        <w:t>scenarios</w:t>
      </w:r>
      <w:r>
        <w:t xml:space="preserve">, </w:t>
      </w:r>
      <w:r w:rsidR="003D3729">
        <w:t xml:space="preserve">and provide </w:t>
      </w:r>
      <w:r w:rsidR="00D54487" w:rsidRPr="00D54487">
        <w:t xml:space="preserve">guidance based on </w:t>
      </w:r>
      <w:r w:rsidR="006E2DB3" w:rsidRPr="00D54487">
        <w:t xml:space="preserve">subjective </w:t>
      </w:r>
      <w:r w:rsidR="00D54487" w:rsidRPr="00D54487">
        <w:t xml:space="preserve">analysis of </w:t>
      </w:r>
      <w:r w:rsidR="003D3729" w:rsidRPr="00D54487">
        <w:t xml:space="preserve">real-world </w:t>
      </w:r>
      <w:r w:rsidR="00D54487" w:rsidRPr="00D54487">
        <w:t>dep</w:t>
      </w:r>
      <w:r>
        <w:t xml:space="preserve">loyments in </w:t>
      </w:r>
      <w:r w:rsidR="00AF70AC">
        <w:t>mid- to large-sized</w:t>
      </w:r>
      <w:r>
        <w:t xml:space="preserve"> </w:t>
      </w:r>
      <w:r w:rsidR="003D3729">
        <w:t>organi</w:t>
      </w:r>
      <w:r w:rsidR="003D3729" w:rsidRPr="00D54487">
        <w:t>zations</w:t>
      </w:r>
      <w:r w:rsidR="00D54487" w:rsidRPr="00D54487">
        <w:t>.</w:t>
      </w:r>
    </w:p>
    <w:p w14:paraId="7A885096" w14:textId="77777777" w:rsidR="00715542" w:rsidRDefault="00D54487">
      <w:pPr>
        <w:pStyle w:val="Heading2"/>
      </w:pPr>
      <w:bookmarkStart w:id="74" w:name="_Toc266188243"/>
      <w:bookmarkStart w:id="75" w:name="_Toc266874996"/>
      <w:bookmarkStart w:id="76" w:name="_Toc266889386"/>
      <w:bookmarkStart w:id="77" w:name="_Toc266972968"/>
      <w:bookmarkEnd w:id="48"/>
      <w:bookmarkEnd w:id="49"/>
      <w:r>
        <w:t>Additional Reading</w:t>
      </w:r>
    </w:p>
    <w:p w14:paraId="7A885097" w14:textId="18BB1D4D" w:rsidR="006E2DB3" w:rsidRPr="006E2DB3" w:rsidRDefault="006E2DB3" w:rsidP="006E2DB3">
      <w:pPr>
        <w:pStyle w:val="Text"/>
      </w:pPr>
      <w:r>
        <w:t>The following resources provide additional information that could be useful when planning and designing a Windows user state virtualization solution</w:t>
      </w:r>
      <w:r w:rsidR="0000094B">
        <w:t>:</w:t>
      </w:r>
    </w:p>
    <w:p w14:paraId="3DA77F2A" w14:textId="74252152" w:rsidR="00AE224B" w:rsidRDefault="00B75512" w:rsidP="00AE224B">
      <w:pPr>
        <w:pStyle w:val="BulletedList1"/>
        <w:numPr>
          <w:ilvl w:val="0"/>
          <w:numId w:val="1"/>
        </w:numPr>
        <w:ind w:left="360"/>
      </w:pPr>
      <w:r>
        <w:t>“</w:t>
      </w:r>
      <w:r w:rsidR="00AE224B" w:rsidRPr="00D0704E">
        <w:t>Choosing an Appropriate User State Virtualization Solution</w:t>
      </w:r>
      <w:r>
        <w:t>”</w:t>
      </w:r>
      <w:r w:rsidR="00AE224B">
        <w:t xml:space="preserve">: </w:t>
      </w:r>
      <w:hyperlink r:id="rId30" w:history="1">
        <w:r w:rsidR="00AE224B" w:rsidRPr="006D6F64">
          <w:rPr>
            <w:rStyle w:val="Hyperlink"/>
          </w:rPr>
          <w:t>www.microsoft.com/downloads/details.aspx?displaylang=en&amp;FamilyID=fd01ed7a-c603-4f7c-8a60-8e4872b58bdf</w:t>
        </w:r>
      </w:hyperlink>
    </w:p>
    <w:p w14:paraId="5DC64A31" w14:textId="77777777" w:rsidR="00AE224B" w:rsidRDefault="00AE224B" w:rsidP="00AE224B">
      <w:pPr>
        <w:pStyle w:val="BulletedList1"/>
        <w:numPr>
          <w:ilvl w:val="0"/>
          <w:numId w:val="1"/>
        </w:numPr>
        <w:ind w:left="360"/>
      </w:pPr>
      <w:r w:rsidRPr="00C743F8">
        <w:rPr>
          <w:i/>
        </w:rPr>
        <w:t>Windows Administration Resource Kit: Productivity Solutions for IT Professionals</w:t>
      </w:r>
      <w:r>
        <w:t xml:space="preserve">: </w:t>
      </w:r>
      <w:hyperlink r:id="rId31" w:history="1">
        <w:r w:rsidRPr="006D6F64">
          <w:rPr>
            <w:rStyle w:val="Hyperlink"/>
          </w:rPr>
          <w:t>www.microsoft.com/learning/en/us/book.aspx?ID=11297&amp;locale=en-us</w:t>
        </w:r>
      </w:hyperlink>
    </w:p>
    <w:p w14:paraId="1B193523" w14:textId="63FC3618" w:rsidR="00AE224B" w:rsidRDefault="00B75512" w:rsidP="00AE224B">
      <w:pPr>
        <w:pStyle w:val="BulletedList1"/>
        <w:numPr>
          <w:ilvl w:val="0"/>
          <w:numId w:val="1"/>
        </w:numPr>
        <w:ind w:left="360"/>
      </w:pPr>
      <w:r>
        <w:t>“</w:t>
      </w:r>
      <w:r w:rsidR="00AE224B" w:rsidRPr="00D0704E">
        <w:t>Implementing an End-User Data Centralization Solution</w:t>
      </w:r>
      <w:r>
        <w:t>”</w:t>
      </w:r>
      <w:r w:rsidR="00AE224B">
        <w:t xml:space="preserve">: </w:t>
      </w:r>
      <w:hyperlink r:id="rId32" w:history="1">
        <w:r w:rsidR="00AE224B" w:rsidRPr="006D6F64">
          <w:rPr>
            <w:rStyle w:val="Hyperlink"/>
          </w:rPr>
          <w:t>www.microsoft.com/downloads/details.aspx?displaylang=en&amp;FamilyID=d8541618-5c63-4c4d-a0fd-d942cd3d2ec6</w:t>
        </w:r>
      </w:hyperlink>
      <w:r w:rsidR="00AE224B">
        <w:t xml:space="preserve"> </w:t>
      </w:r>
    </w:p>
    <w:p w14:paraId="31183271" w14:textId="77777777" w:rsidR="00AE224B" w:rsidRDefault="00AE224B" w:rsidP="00AE224B">
      <w:pPr>
        <w:pStyle w:val="BulletedList1"/>
        <w:numPr>
          <w:ilvl w:val="0"/>
          <w:numId w:val="1"/>
        </w:numPr>
        <w:ind w:left="360"/>
      </w:pPr>
      <w:r w:rsidRPr="00C743F8">
        <w:rPr>
          <w:i/>
        </w:rPr>
        <w:t>Managing Roaming User Data Deployment Guide</w:t>
      </w:r>
      <w:r>
        <w:t xml:space="preserve">: </w:t>
      </w:r>
      <w:hyperlink r:id="rId33" w:history="1">
        <w:r w:rsidRPr="006D6F64">
          <w:rPr>
            <w:rStyle w:val="Hyperlink"/>
          </w:rPr>
          <w:t>http://technet.microsoft.com/en-us/library/cc766489(WS.10).aspx</w:t>
        </w:r>
      </w:hyperlink>
      <w:r>
        <w:t xml:space="preserve"> </w:t>
      </w:r>
    </w:p>
    <w:p w14:paraId="0853F1C5" w14:textId="33485578" w:rsidR="00AE224B" w:rsidRDefault="00B75512" w:rsidP="00AE224B">
      <w:pPr>
        <w:pStyle w:val="BulletedList1"/>
        <w:numPr>
          <w:ilvl w:val="0"/>
          <w:numId w:val="1"/>
        </w:numPr>
        <w:ind w:left="360"/>
      </w:pPr>
      <w:r>
        <w:t>“</w:t>
      </w:r>
      <w:r w:rsidR="00AE224B" w:rsidRPr="00D0704E">
        <w:t>Microsoft Operations Framework Reliability Workbook for User State Virtualization</w:t>
      </w:r>
      <w:r>
        <w:t>”</w:t>
      </w:r>
      <w:r w:rsidR="00AE224B">
        <w:t xml:space="preserve">: </w:t>
      </w:r>
      <w:hyperlink r:id="rId34" w:history="1">
        <w:r w:rsidR="00AE224B" w:rsidRPr="006D6F64">
          <w:rPr>
            <w:rStyle w:val="Hyperlink"/>
          </w:rPr>
          <w:t>http://technet.microsoft.com/en-us/library/ee923724.aspx</w:t>
        </w:r>
      </w:hyperlink>
    </w:p>
    <w:p w14:paraId="176EC871" w14:textId="5D3597AB" w:rsidR="00AE224B" w:rsidRDefault="00AE224B" w:rsidP="00AE224B">
      <w:pPr>
        <w:pStyle w:val="BulletedList1"/>
        <w:numPr>
          <w:ilvl w:val="0"/>
          <w:numId w:val="1"/>
        </w:numPr>
        <w:ind w:left="360"/>
      </w:pPr>
      <w:r w:rsidRPr="00C743F8">
        <w:rPr>
          <w:i/>
        </w:rPr>
        <w:t>Infrastructure Planning and Design</w:t>
      </w:r>
      <w:r w:rsidR="000F06B1">
        <w:rPr>
          <w:i/>
        </w:rPr>
        <w:t xml:space="preserve"> </w:t>
      </w:r>
      <w:r w:rsidR="00021EAA">
        <w:rPr>
          <w:i/>
        </w:rPr>
        <w:t>G</w:t>
      </w:r>
      <w:r w:rsidR="000F06B1">
        <w:rPr>
          <w:i/>
        </w:rPr>
        <w:t>uide for</w:t>
      </w:r>
      <w:r w:rsidRPr="00C743F8">
        <w:rPr>
          <w:i/>
        </w:rPr>
        <w:t xml:space="preserve"> Windows Optimized Desktop Scenarios</w:t>
      </w:r>
      <w:r>
        <w:t xml:space="preserve">: </w:t>
      </w:r>
      <w:hyperlink r:id="rId35" w:history="1">
        <w:r w:rsidR="00021EAA">
          <w:rPr>
            <w:rStyle w:val="Hyperlink"/>
          </w:rPr>
          <w:t>http://go.microsoft.com/fwlink/?LinkId=160989</w:t>
        </w:r>
      </w:hyperlink>
    </w:p>
    <w:p w14:paraId="100C6188" w14:textId="3D848EF1" w:rsidR="00AE224B" w:rsidRDefault="00AE224B" w:rsidP="00AE224B">
      <w:pPr>
        <w:pStyle w:val="BulletedList1"/>
        <w:numPr>
          <w:ilvl w:val="0"/>
          <w:numId w:val="1"/>
        </w:numPr>
        <w:ind w:left="360"/>
      </w:pPr>
      <w:r w:rsidRPr="00C743F8">
        <w:rPr>
          <w:i/>
        </w:rPr>
        <w:t>Infrastructure Planning and Design</w:t>
      </w:r>
      <w:r w:rsidR="000F06B1">
        <w:rPr>
          <w:i/>
        </w:rPr>
        <w:t xml:space="preserve"> </w:t>
      </w:r>
      <w:r w:rsidR="00021EAA">
        <w:rPr>
          <w:i/>
        </w:rPr>
        <w:t>G</w:t>
      </w:r>
      <w:r w:rsidR="000F06B1">
        <w:rPr>
          <w:i/>
        </w:rPr>
        <w:t>uide for</w:t>
      </w:r>
      <w:r w:rsidRPr="00C743F8">
        <w:rPr>
          <w:i/>
        </w:rPr>
        <w:t xml:space="preserve"> File Services</w:t>
      </w:r>
      <w:r>
        <w:t xml:space="preserve">: </w:t>
      </w:r>
      <w:hyperlink r:id="rId36" w:history="1">
        <w:r w:rsidR="00021EAA">
          <w:rPr>
            <w:rStyle w:val="Hyperlink"/>
          </w:rPr>
          <w:t>http://go.microsoft.com/fwlink/?LinkId=160976</w:t>
        </w:r>
      </w:hyperlink>
    </w:p>
    <w:p w14:paraId="7A88509F" w14:textId="15400A5A" w:rsidR="00D0704E" w:rsidRDefault="00AE224B" w:rsidP="00AE224B">
      <w:pPr>
        <w:pStyle w:val="BulletedList1"/>
        <w:numPr>
          <w:ilvl w:val="0"/>
          <w:numId w:val="1"/>
        </w:numPr>
        <w:ind w:left="360"/>
      </w:pPr>
      <w:r w:rsidRPr="00B75512">
        <w:rPr>
          <w:i/>
        </w:rPr>
        <w:t>Infrastructure Planning and Design</w:t>
      </w:r>
      <w:r w:rsidR="000F06B1">
        <w:rPr>
          <w:i/>
        </w:rPr>
        <w:t xml:space="preserve"> </w:t>
      </w:r>
      <w:r w:rsidR="00021EAA">
        <w:rPr>
          <w:i/>
        </w:rPr>
        <w:t>G</w:t>
      </w:r>
      <w:r w:rsidR="000F06B1">
        <w:rPr>
          <w:i/>
        </w:rPr>
        <w:t>uide for</w:t>
      </w:r>
      <w:r w:rsidRPr="00B75512">
        <w:rPr>
          <w:i/>
        </w:rPr>
        <w:t xml:space="preserve"> Active Directory</w:t>
      </w:r>
      <w:r w:rsidR="00093C95">
        <w:rPr>
          <w:i/>
        </w:rPr>
        <w:t xml:space="preserve"> Domain Services</w:t>
      </w:r>
      <w:r>
        <w:t xml:space="preserve">: </w:t>
      </w:r>
      <w:hyperlink r:id="rId37" w:history="1">
        <w:r w:rsidR="00021EAA">
          <w:rPr>
            <w:rStyle w:val="Hyperlink"/>
          </w:rPr>
          <w:t>http://go.microsoft.com/fwlink/?LinkId=157704</w:t>
        </w:r>
      </w:hyperlink>
      <w:r w:rsidR="00BD6E24">
        <w:t xml:space="preserve"> </w:t>
      </w:r>
      <w:r w:rsidR="003D3729">
        <w:t xml:space="preserve"> </w:t>
      </w:r>
    </w:p>
    <w:p w14:paraId="13EA5BCC" w14:textId="77777777" w:rsidR="00312389" w:rsidRPr="002D0FB6" w:rsidRDefault="00312389" w:rsidP="00E92055">
      <w:pPr>
        <w:pStyle w:val="Text"/>
      </w:pPr>
    </w:p>
    <w:p w14:paraId="7A8850A1" w14:textId="77777777" w:rsidR="004A37AA" w:rsidRPr="004D4821" w:rsidRDefault="00CD7FC3" w:rsidP="00E92055">
      <w:pPr>
        <w:pStyle w:val="Heading1"/>
        <w:pageBreakBefore/>
        <w:rPr>
          <w:b/>
        </w:rPr>
      </w:pPr>
      <w:bookmarkStart w:id="78" w:name="_Toc270520335"/>
      <w:r w:rsidRPr="004D4821">
        <w:rPr>
          <w:b/>
        </w:rPr>
        <w:lastRenderedPageBreak/>
        <w:t xml:space="preserve">Appendix </w:t>
      </w:r>
      <w:r w:rsidR="0060585F">
        <w:rPr>
          <w:b/>
        </w:rPr>
        <w:t>A</w:t>
      </w:r>
      <w:r w:rsidRPr="004D4821">
        <w:rPr>
          <w:b/>
        </w:rPr>
        <w:t>: Advances in Windows USV Technologies</w:t>
      </w:r>
      <w:bookmarkEnd w:id="74"/>
      <w:bookmarkEnd w:id="75"/>
      <w:bookmarkEnd w:id="76"/>
      <w:bookmarkEnd w:id="77"/>
      <w:bookmarkEnd w:id="78"/>
    </w:p>
    <w:p w14:paraId="7A8850A2" w14:textId="77777777" w:rsidR="0094543F" w:rsidRDefault="0094543F" w:rsidP="00E92055">
      <w:pPr>
        <w:pStyle w:val="Text"/>
      </w:pPr>
      <w:r>
        <w:t xml:space="preserve">As the Windows operating system continues to evolve, so do the USV technologies. This </w:t>
      </w:r>
      <w:r w:rsidR="00434BEE">
        <w:t xml:space="preserve">appendix </w:t>
      </w:r>
      <w:r>
        <w:t>calls out some of the most relevant changes to these technologies in Windows</w:t>
      </w:r>
      <w:r w:rsidR="00AB1E58">
        <w:t> </w:t>
      </w:r>
      <w:r>
        <w:t>XP, Windows</w:t>
      </w:r>
      <w:r w:rsidR="00B45DBB">
        <w:t> </w:t>
      </w:r>
      <w:r>
        <w:t>Vista, and Windows 7.</w:t>
      </w:r>
    </w:p>
    <w:p w14:paraId="7A8850A3" w14:textId="77777777" w:rsidR="0094543F" w:rsidRDefault="0094543F" w:rsidP="00E92055">
      <w:pPr>
        <w:pStyle w:val="Heading2"/>
      </w:pPr>
      <w:r>
        <w:t>Folder Redirection</w:t>
      </w:r>
    </w:p>
    <w:p w14:paraId="7A8850A4" w14:textId="77777777" w:rsidR="00461A7D" w:rsidRDefault="00461A7D" w:rsidP="00E92055">
      <w:pPr>
        <w:pStyle w:val="Text"/>
      </w:pPr>
      <w:r>
        <w:t xml:space="preserve">Folder Redirection </w:t>
      </w:r>
      <w:r w:rsidR="00271C95">
        <w:t xml:space="preserve">(FR) </w:t>
      </w:r>
      <w:r>
        <w:t>has gained additional functionality in recent versions of the Windows operating system. The following table compares key features and identifies technical improvements.</w:t>
      </w:r>
    </w:p>
    <w:p w14:paraId="7A8850A5" w14:textId="77777777" w:rsidR="00461A7D" w:rsidRDefault="00461A7D" w:rsidP="00E92055">
      <w:pPr>
        <w:pStyle w:val="Label"/>
      </w:pPr>
      <w:r>
        <w:t xml:space="preserve">Table </w:t>
      </w:r>
      <w:r w:rsidR="00471031">
        <w:t>A</w:t>
      </w:r>
      <w:r w:rsidR="00BD79E3">
        <w:t>-</w:t>
      </w:r>
      <w:r w:rsidR="00642AE8">
        <w:t>1</w:t>
      </w:r>
      <w:r>
        <w:t>. Folder Redirection</w:t>
      </w:r>
      <w:r w:rsidRPr="000B40CB">
        <w:t xml:space="preserve"> </w:t>
      </w:r>
      <w:r w:rsidR="00471031">
        <w:t>F</w:t>
      </w:r>
      <w:r w:rsidRPr="000B40CB">
        <w:t xml:space="preserve">eature </w:t>
      </w:r>
      <w:r w:rsidR="00471031">
        <w:t>C</w:t>
      </w:r>
      <w:r w:rsidRPr="000B40CB">
        <w:t xml:space="preserve">omparison and </w:t>
      </w:r>
      <w:r w:rsidR="00471031">
        <w:t>T</w:t>
      </w:r>
      <w:r w:rsidRPr="000B40CB">
        <w:t xml:space="preserve">echnical </w:t>
      </w:r>
      <w:r w:rsidR="00471031">
        <w:t>I</w:t>
      </w:r>
      <w:r w:rsidRPr="000B40CB">
        <w:t>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98"/>
        <w:gridCol w:w="2070"/>
        <w:gridCol w:w="1980"/>
        <w:gridCol w:w="1980"/>
      </w:tblGrid>
      <w:tr w:rsidR="00E66C7A" w14:paraId="7A8850AA" w14:textId="77777777" w:rsidTr="00E66C7A">
        <w:trPr>
          <w:tblHeader/>
        </w:trPr>
        <w:tc>
          <w:tcPr>
            <w:tcW w:w="1998"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A8850A6" w14:textId="77777777" w:rsidR="00E66C7A" w:rsidRPr="00312389" w:rsidRDefault="00E66C7A" w:rsidP="00E66C7A">
            <w:pPr>
              <w:pStyle w:val="Label"/>
            </w:pPr>
            <w:r w:rsidRPr="00312389">
              <w:t>User Experience</w:t>
            </w:r>
          </w:p>
        </w:tc>
        <w:tc>
          <w:tcPr>
            <w:tcW w:w="2070"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A8850A7" w14:textId="77777777" w:rsidR="00E66C7A" w:rsidRPr="00E66C7A" w:rsidRDefault="00E66C7A" w:rsidP="00446CDE">
            <w:pPr>
              <w:pStyle w:val="Label"/>
            </w:pPr>
            <w:r w:rsidRPr="00E66C7A">
              <w:t>Windows XP</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bottom"/>
          </w:tcPr>
          <w:p w14:paraId="7A8850A8" w14:textId="77777777" w:rsidR="00E66C7A" w:rsidRPr="009A0161" w:rsidRDefault="00E66C7A" w:rsidP="00E66C7A">
            <w:pPr>
              <w:pStyle w:val="Text"/>
              <w:tabs>
                <w:tab w:val="right" w:pos="1745"/>
              </w:tabs>
              <w:rPr>
                <w:b/>
              </w:rPr>
            </w:pPr>
            <w:r>
              <w:rPr>
                <w:b/>
              </w:rPr>
              <w:t>Windows Vista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bottom"/>
          </w:tcPr>
          <w:p w14:paraId="7A8850A9" w14:textId="77777777" w:rsidR="00E66C7A" w:rsidRPr="009A0161" w:rsidRDefault="00E66C7A" w:rsidP="00E66C7A">
            <w:pPr>
              <w:pStyle w:val="Text"/>
              <w:rPr>
                <w:b/>
              </w:rPr>
            </w:pPr>
            <w:r>
              <w:rPr>
                <w:b/>
              </w:rPr>
              <w:t>Windows 7</w:t>
            </w:r>
          </w:p>
        </w:tc>
      </w:tr>
      <w:tr w:rsidR="00E66C7A" w14:paraId="7A8850AF" w14:textId="77777777" w:rsidTr="00446CDE">
        <w:tc>
          <w:tcPr>
            <w:tcW w:w="1998" w:type="dxa"/>
            <w:tcBorders>
              <w:top w:val="single" w:sz="4" w:space="0" w:color="auto"/>
              <w:left w:val="single" w:sz="4" w:space="0" w:color="auto"/>
              <w:bottom w:val="single" w:sz="4" w:space="0" w:color="auto"/>
              <w:right w:val="single" w:sz="4" w:space="0" w:color="auto"/>
            </w:tcBorders>
            <w:hideMark/>
          </w:tcPr>
          <w:p w14:paraId="7A8850AB" w14:textId="77777777" w:rsidR="00E66C7A" w:rsidRPr="006B6070" w:rsidRDefault="00E66C7A" w:rsidP="00446CDE">
            <w:pPr>
              <w:pStyle w:val="Text"/>
            </w:pPr>
            <w:r>
              <w:t>Initial Logon Experience</w:t>
            </w:r>
          </w:p>
        </w:tc>
        <w:tc>
          <w:tcPr>
            <w:tcW w:w="2070" w:type="dxa"/>
            <w:tcBorders>
              <w:top w:val="single" w:sz="4" w:space="0" w:color="auto"/>
              <w:left w:val="single" w:sz="4" w:space="0" w:color="auto"/>
              <w:bottom w:val="single" w:sz="4" w:space="0" w:color="auto"/>
              <w:right w:val="single" w:sz="4" w:space="0" w:color="auto"/>
            </w:tcBorders>
            <w:hideMark/>
          </w:tcPr>
          <w:p w14:paraId="7A8850AC" w14:textId="77777777" w:rsidR="00E66C7A" w:rsidRPr="006B6070" w:rsidRDefault="00E66C7A" w:rsidP="00446CDE">
            <w:pPr>
              <w:pStyle w:val="Text"/>
            </w:pPr>
            <w:r>
              <w:t>Client replicates local folder data to server then back prior to first logon</w:t>
            </w:r>
          </w:p>
        </w:tc>
        <w:tc>
          <w:tcPr>
            <w:tcW w:w="1980" w:type="dxa"/>
            <w:tcBorders>
              <w:top w:val="single" w:sz="4" w:space="0" w:color="auto"/>
              <w:left w:val="single" w:sz="4" w:space="0" w:color="auto"/>
              <w:bottom w:val="single" w:sz="4" w:space="0" w:color="auto"/>
              <w:right w:val="single" w:sz="4" w:space="0" w:color="auto"/>
            </w:tcBorders>
          </w:tcPr>
          <w:p w14:paraId="7A8850AD" w14:textId="77777777" w:rsidR="00E66C7A" w:rsidRPr="006B6070" w:rsidRDefault="00E66C7A" w:rsidP="00446CDE">
            <w:pPr>
              <w:pStyle w:val="Text"/>
            </w:pPr>
            <w:r>
              <w:t>Client replicates local folder data to server then back prior to first logon</w:t>
            </w:r>
          </w:p>
        </w:tc>
        <w:tc>
          <w:tcPr>
            <w:tcW w:w="1980" w:type="dxa"/>
            <w:tcBorders>
              <w:top w:val="single" w:sz="4" w:space="0" w:color="auto"/>
              <w:left w:val="single" w:sz="4" w:space="0" w:color="auto"/>
              <w:bottom w:val="single" w:sz="4" w:space="0" w:color="auto"/>
              <w:right w:val="single" w:sz="4" w:space="0" w:color="auto"/>
            </w:tcBorders>
          </w:tcPr>
          <w:p w14:paraId="7A8850AE" w14:textId="0E3F068C" w:rsidR="00E66C7A" w:rsidRPr="006B6070" w:rsidRDefault="00E66C7A" w:rsidP="00446CDE">
            <w:pPr>
              <w:pStyle w:val="Text"/>
            </w:pPr>
            <w:r>
              <w:t>Local folder data cached immediately, allowing user to log</w:t>
            </w:r>
            <w:r w:rsidR="004B66CD">
              <w:t xml:space="preserve"> </w:t>
            </w:r>
            <w:r>
              <w:t>on then synch in the background</w:t>
            </w:r>
          </w:p>
        </w:tc>
      </w:tr>
      <w:tr w:rsidR="00E66C7A" w14:paraId="7A8850B4" w14:textId="77777777" w:rsidTr="00446CDE">
        <w:tc>
          <w:tcPr>
            <w:tcW w:w="1998" w:type="dxa"/>
            <w:tcBorders>
              <w:top w:val="single" w:sz="4" w:space="0" w:color="auto"/>
              <w:left w:val="single" w:sz="4" w:space="0" w:color="auto"/>
              <w:bottom w:val="single" w:sz="4" w:space="0" w:color="auto"/>
              <w:right w:val="single" w:sz="4" w:space="0" w:color="auto"/>
            </w:tcBorders>
            <w:hideMark/>
          </w:tcPr>
          <w:p w14:paraId="7A8850B0" w14:textId="77777777" w:rsidR="00E66C7A" w:rsidRPr="006B6070" w:rsidRDefault="00E66C7A" w:rsidP="00446CDE">
            <w:pPr>
              <w:pStyle w:val="Text"/>
            </w:pPr>
            <w:r>
              <w:t>Number of Redirected Folders</w:t>
            </w:r>
          </w:p>
        </w:tc>
        <w:tc>
          <w:tcPr>
            <w:tcW w:w="2070" w:type="dxa"/>
            <w:tcBorders>
              <w:top w:val="single" w:sz="4" w:space="0" w:color="auto"/>
              <w:left w:val="single" w:sz="4" w:space="0" w:color="auto"/>
              <w:bottom w:val="single" w:sz="4" w:space="0" w:color="auto"/>
              <w:right w:val="single" w:sz="4" w:space="0" w:color="auto"/>
            </w:tcBorders>
            <w:hideMark/>
          </w:tcPr>
          <w:p w14:paraId="7A8850B1" w14:textId="77777777" w:rsidR="00E66C7A" w:rsidRPr="006B6070" w:rsidRDefault="00E66C7A" w:rsidP="00446CDE">
            <w:pPr>
              <w:pStyle w:val="Text"/>
            </w:pPr>
            <w:r>
              <w:t>Can redirect up to five folders</w:t>
            </w:r>
          </w:p>
        </w:tc>
        <w:tc>
          <w:tcPr>
            <w:tcW w:w="1980" w:type="dxa"/>
            <w:tcBorders>
              <w:top w:val="single" w:sz="4" w:space="0" w:color="auto"/>
              <w:left w:val="single" w:sz="4" w:space="0" w:color="auto"/>
              <w:bottom w:val="single" w:sz="4" w:space="0" w:color="auto"/>
              <w:right w:val="single" w:sz="4" w:space="0" w:color="auto"/>
            </w:tcBorders>
          </w:tcPr>
          <w:p w14:paraId="7A8850B2" w14:textId="77777777" w:rsidR="00E66C7A" w:rsidRPr="006B6070" w:rsidRDefault="00E66C7A" w:rsidP="00446CDE">
            <w:pPr>
              <w:pStyle w:val="Text"/>
            </w:pPr>
            <w:r>
              <w:t>Can redirect up to 13 folders</w:t>
            </w:r>
          </w:p>
        </w:tc>
        <w:tc>
          <w:tcPr>
            <w:tcW w:w="1980" w:type="dxa"/>
            <w:tcBorders>
              <w:top w:val="single" w:sz="4" w:space="0" w:color="auto"/>
              <w:left w:val="single" w:sz="4" w:space="0" w:color="auto"/>
              <w:bottom w:val="single" w:sz="4" w:space="0" w:color="auto"/>
              <w:right w:val="single" w:sz="4" w:space="0" w:color="auto"/>
            </w:tcBorders>
          </w:tcPr>
          <w:p w14:paraId="7A8850B3" w14:textId="77777777" w:rsidR="00E66C7A" w:rsidRPr="006B6070" w:rsidRDefault="00E66C7A" w:rsidP="00446CDE">
            <w:pPr>
              <w:pStyle w:val="Text"/>
            </w:pPr>
            <w:r>
              <w:t>Can redirect up to 13 folders</w:t>
            </w:r>
          </w:p>
        </w:tc>
      </w:tr>
    </w:tbl>
    <w:p w14:paraId="7A8850B5" w14:textId="77777777" w:rsidR="00E66C7A" w:rsidRDefault="00E66C7A" w:rsidP="00E66C7A">
      <w:pPr>
        <w:pStyle w:val="TableSpacing"/>
      </w:pPr>
    </w:p>
    <w:p w14:paraId="7A8850B6" w14:textId="77777777" w:rsidR="00461A7D" w:rsidRDefault="00461A7D" w:rsidP="00E92055">
      <w:pPr>
        <w:pStyle w:val="Heading3"/>
      </w:pPr>
      <w:r>
        <w:t>Summary of Historical Changes to Folder Redirection</w:t>
      </w:r>
    </w:p>
    <w:p w14:paraId="7A8850B7" w14:textId="77777777" w:rsidR="00461A7D" w:rsidRDefault="00461A7D" w:rsidP="00E92055">
      <w:pPr>
        <w:pStyle w:val="Text"/>
      </w:pPr>
      <w:r>
        <w:t xml:space="preserve">This section identifies specific changes that were made to </w:t>
      </w:r>
      <w:r w:rsidR="00271C95">
        <w:t>FR</w:t>
      </w:r>
      <w:r>
        <w:t xml:space="preserve"> from Windows</w:t>
      </w:r>
      <w:r w:rsidR="00271C95">
        <w:t> </w:t>
      </w:r>
      <w:r>
        <w:t>XP to Windows</w:t>
      </w:r>
      <w:r w:rsidR="00271C95">
        <w:t> </w:t>
      </w:r>
      <w:r>
        <w:t>Vista and Windows</w:t>
      </w:r>
      <w:r w:rsidR="00271C95">
        <w:t> </w:t>
      </w:r>
      <w:r>
        <w:t>7.</w:t>
      </w:r>
    </w:p>
    <w:p w14:paraId="7A8850B8" w14:textId="77777777" w:rsidR="000F4172" w:rsidRDefault="00547363" w:rsidP="00E92055">
      <w:pPr>
        <w:pStyle w:val="Heading4"/>
      </w:pPr>
      <w:r>
        <w:t>Windows XP</w:t>
      </w:r>
    </w:p>
    <w:p w14:paraId="7A8850B9" w14:textId="77777777" w:rsidR="0094543F" w:rsidRDefault="00B17460" w:rsidP="00E92055">
      <w:pPr>
        <w:pStyle w:val="Text"/>
      </w:pPr>
      <w:r>
        <w:t xml:space="preserve">In Windows </w:t>
      </w:r>
      <w:r w:rsidR="0094543F">
        <w:t>XP</w:t>
      </w:r>
      <w:r w:rsidR="000F68A4">
        <w:t xml:space="preserve">, </w:t>
      </w:r>
      <w:r w:rsidR="00271C95">
        <w:t>FR</w:t>
      </w:r>
      <w:r w:rsidR="000F68A4">
        <w:t xml:space="preserve"> has the following potential drawbacks:</w:t>
      </w:r>
    </w:p>
    <w:p w14:paraId="7A8850BA" w14:textId="4D8C362C" w:rsidR="002A042C" w:rsidRDefault="009C7312" w:rsidP="007D312F">
      <w:pPr>
        <w:pStyle w:val="BulletedList1"/>
        <w:numPr>
          <w:ilvl w:val="0"/>
          <w:numId w:val="8"/>
        </w:numPr>
        <w:tabs>
          <w:tab w:val="num" w:pos="0"/>
        </w:tabs>
      </w:pPr>
      <w:r>
        <w:t xml:space="preserve">Only </w:t>
      </w:r>
      <w:r w:rsidR="00B17460">
        <w:t>five</w:t>
      </w:r>
      <w:r w:rsidR="0094543F">
        <w:t xml:space="preserve"> specific </w:t>
      </w:r>
      <w:r w:rsidR="0094543F" w:rsidRPr="007A3B1D">
        <w:t>user</w:t>
      </w:r>
      <w:r w:rsidR="0094543F">
        <w:t xml:space="preserve"> profile folders</w:t>
      </w:r>
      <w:r>
        <w:t xml:space="preserve"> are available for redirection</w:t>
      </w:r>
      <w:r w:rsidR="00B17460">
        <w:t>.</w:t>
      </w:r>
      <w:r>
        <w:t xml:space="preserve"> Potentially key folders that cannot be redirected include Favorites and Cookies.</w:t>
      </w:r>
      <w:r w:rsidR="00AE19F6">
        <w:t xml:space="preserve"> </w:t>
      </w:r>
      <w:r w:rsidR="002A042C">
        <w:t>The</w:t>
      </w:r>
      <w:r w:rsidR="00AE19F6">
        <w:t>se</w:t>
      </w:r>
      <w:r w:rsidR="002A042C">
        <w:t xml:space="preserve"> </w:t>
      </w:r>
      <w:r w:rsidR="002A042C" w:rsidRPr="002A042C">
        <w:t xml:space="preserve">five folders </w:t>
      </w:r>
      <w:r w:rsidR="002A042C">
        <w:t>are</w:t>
      </w:r>
      <w:r w:rsidR="002A042C" w:rsidRPr="002A042C">
        <w:t xml:space="preserve"> Application Data, Desktop, My Documents, My Pictures, and Start Menu.</w:t>
      </w:r>
    </w:p>
    <w:p w14:paraId="7A8850BB" w14:textId="77777777" w:rsidR="00547363" w:rsidRDefault="00547363" w:rsidP="00E92055">
      <w:pPr>
        <w:pStyle w:val="Heading4"/>
      </w:pPr>
      <w:r>
        <w:t>Windows Vista</w:t>
      </w:r>
    </w:p>
    <w:p w14:paraId="7A8850BC" w14:textId="77777777" w:rsidR="0094543F" w:rsidRDefault="00B17460" w:rsidP="00E92055">
      <w:pPr>
        <w:pStyle w:val="Text"/>
      </w:pPr>
      <w:r>
        <w:t>Windows Vista</w:t>
      </w:r>
      <w:r w:rsidR="009C7312">
        <w:t xml:space="preserve"> addressed shortcomings in </w:t>
      </w:r>
      <w:r w:rsidR="00271C95">
        <w:t>FR</w:t>
      </w:r>
      <w:r w:rsidR="009C7312">
        <w:t xml:space="preserve"> and Ro</w:t>
      </w:r>
      <w:r w:rsidR="00EA4AE6">
        <w:t>a</w:t>
      </w:r>
      <w:r w:rsidR="009C7312">
        <w:t>ming User Profiles in s</w:t>
      </w:r>
      <w:r w:rsidR="00EA4AE6">
        <w:t>om</w:t>
      </w:r>
      <w:r w:rsidR="009C7312">
        <w:t>e</w:t>
      </w:r>
      <w:r w:rsidR="00EA4AE6">
        <w:t xml:space="preserve"> significant</w:t>
      </w:r>
      <w:r w:rsidR="009C7312">
        <w:t xml:space="preserve"> ways:</w:t>
      </w:r>
    </w:p>
    <w:p w14:paraId="7A8850BD" w14:textId="77777777" w:rsidR="00B17460" w:rsidRDefault="009C7312" w:rsidP="007D312F">
      <w:pPr>
        <w:pStyle w:val="BulletedList1"/>
        <w:numPr>
          <w:ilvl w:val="0"/>
          <w:numId w:val="8"/>
        </w:numPr>
        <w:tabs>
          <w:tab w:val="num" w:pos="0"/>
        </w:tabs>
      </w:pPr>
      <w:r>
        <w:t>Changes to the structure of the</w:t>
      </w:r>
      <w:r w:rsidR="00B17460">
        <w:t xml:space="preserve"> user profile namespace provides better separation of user settings and user data.</w:t>
      </w:r>
      <w:r w:rsidR="007E7388">
        <w:t xml:space="preserve"> </w:t>
      </w:r>
    </w:p>
    <w:p w14:paraId="7A8850BE" w14:textId="17070DCE" w:rsidR="00032ADB" w:rsidRDefault="00AB7C28" w:rsidP="007D312F">
      <w:pPr>
        <w:pStyle w:val="BulletedList1"/>
        <w:numPr>
          <w:ilvl w:val="0"/>
          <w:numId w:val="8"/>
        </w:numPr>
        <w:tabs>
          <w:tab w:val="num" w:pos="0"/>
        </w:tabs>
      </w:pPr>
      <w:r>
        <w:t xml:space="preserve">The </w:t>
      </w:r>
      <w:r w:rsidR="009C7312">
        <w:t xml:space="preserve">increase in redirectable </w:t>
      </w:r>
      <w:r w:rsidR="00EA4AE6">
        <w:t>user profile folders from 5 to</w:t>
      </w:r>
      <w:r w:rsidR="009C7312">
        <w:t xml:space="preserve"> 13 </w:t>
      </w:r>
      <w:r w:rsidR="00EA4AE6">
        <w:t>provides flexibility to address slow logon/logoff issues</w:t>
      </w:r>
      <w:r>
        <w:t>.</w:t>
      </w:r>
      <w:r w:rsidR="007E7388">
        <w:t xml:space="preserve"> See the Windows</w:t>
      </w:r>
      <w:r w:rsidR="00271C95">
        <w:t> </w:t>
      </w:r>
      <w:r w:rsidR="007E7388">
        <w:t xml:space="preserve">Vista portion of the “Roaming User Profiles” section </w:t>
      </w:r>
      <w:r w:rsidR="00775DE7">
        <w:t xml:space="preserve">of this appendix </w:t>
      </w:r>
      <w:r w:rsidR="007E7388">
        <w:t>for information about how this change can benefit organizations.</w:t>
      </w:r>
    </w:p>
    <w:p w14:paraId="7A8850BF" w14:textId="77777777" w:rsidR="002A042C" w:rsidRDefault="002A042C" w:rsidP="007D312F">
      <w:pPr>
        <w:pStyle w:val="BulletedList1"/>
        <w:numPr>
          <w:ilvl w:val="0"/>
          <w:numId w:val="8"/>
        </w:numPr>
        <w:tabs>
          <w:tab w:val="num" w:pos="0"/>
        </w:tabs>
      </w:pPr>
      <w:r>
        <w:t>In Windows</w:t>
      </w:r>
      <w:r w:rsidR="00271C95">
        <w:t> </w:t>
      </w:r>
      <w:r>
        <w:t xml:space="preserve">Vista and </w:t>
      </w:r>
      <w:r w:rsidRPr="002A042C">
        <w:t>Windows</w:t>
      </w:r>
      <w:r w:rsidR="00271C95">
        <w:t> </w:t>
      </w:r>
      <w:r w:rsidRPr="002A042C">
        <w:t>7</w:t>
      </w:r>
      <w:r>
        <w:t xml:space="preserve">, </w:t>
      </w:r>
      <w:r w:rsidRPr="002A042C">
        <w:t xml:space="preserve">the following 13 folders </w:t>
      </w:r>
      <w:r>
        <w:t>can be redirected</w:t>
      </w:r>
      <w:r w:rsidRPr="002A042C">
        <w:t>: AppData\Roaming, Desktop, Start Menu, Documents, Pictures, Music, Videos, Favorites, Contacts, Downloads, Links, Searches, and Saved Games.</w:t>
      </w:r>
    </w:p>
    <w:p w14:paraId="7A8850C0" w14:textId="77777777" w:rsidR="00EA4AE6" w:rsidRDefault="007E7388" w:rsidP="007D312F">
      <w:pPr>
        <w:pStyle w:val="BulletedList1"/>
        <w:numPr>
          <w:ilvl w:val="0"/>
          <w:numId w:val="8"/>
        </w:numPr>
        <w:tabs>
          <w:tab w:val="num" w:pos="0"/>
        </w:tabs>
      </w:pPr>
      <w:r>
        <w:t>M</w:t>
      </w:r>
      <w:r w:rsidR="00EA4AE6">
        <w:t xml:space="preserve">any enhancements to Offline Files (described in the next section) also enhanced the performance of </w:t>
      </w:r>
      <w:r w:rsidR="00271C95">
        <w:t>FR</w:t>
      </w:r>
      <w:r w:rsidR="00EA4AE6">
        <w:t xml:space="preserve">. </w:t>
      </w:r>
    </w:p>
    <w:p w14:paraId="7A8850C1" w14:textId="77777777" w:rsidR="00547363" w:rsidRDefault="00547363" w:rsidP="00E92055">
      <w:pPr>
        <w:pStyle w:val="Heading4"/>
      </w:pPr>
      <w:r>
        <w:lastRenderedPageBreak/>
        <w:t>Windows 7</w:t>
      </w:r>
    </w:p>
    <w:p w14:paraId="7A8850C2" w14:textId="04A946D2" w:rsidR="00715542" w:rsidRDefault="00985417">
      <w:pPr>
        <w:pStyle w:val="Text"/>
      </w:pPr>
      <w:r>
        <w:t xml:space="preserve">With </w:t>
      </w:r>
      <w:r w:rsidR="0094543F">
        <w:t>Windows 7</w:t>
      </w:r>
      <w:r w:rsidR="00313530">
        <w:t xml:space="preserve">, the </w:t>
      </w:r>
      <w:r w:rsidR="007C2179">
        <w:t>f</w:t>
      </w:r>
      <w:r w:rsidR="00235B72">
        <w:t xml:space="preserve">irst logon experience </w:t>
      </w:r>
      <w:r>
        <w:t xml:space="preserve">has been </w:t>
      </w:r>
      <w:r w:rsidR="00235B72">
        <w:t>significantly improved when Folder Redirection is used in conjunction with Offline Files (the default setting in Windows 7)</w:t>
      </w:r>
      <w:r w:rsidR="00B211E8">
        <w:t>. Improvements include the following</w:t>
      </w:r>
      <w:r>
        <w:t>:</w:t>
      </w:r>
    </w:p>
    <w:p w14:paraId="7D744A9E" w14:textId="77777777" w:rsidR="00BD6E24" w:rsidRDefault="00BD6E24" w:rsidP="007C2179">
      <w:pPr>
        <w:pStyle w:val="BulletedList1"/>
        <w:numPr>
          <w:ilvl w:val="0"/>
          <w:numId w:val="8"/>
        </w:numPr>
        <w:tabs>
          <w:tab w:val="num" w:pos="0"/>
        </w:tabs>
      </w:pPr>
      <w:r>
        <w:t>In Windows Vista and earlier versions of Windows, the user logon process could not be completed until all user data is migrated to the profile server, which could take a significant amount of time. With Windows 7, user data is synchronized to the local Offline Files cache, which is much faster.</w:t>
      </w:r>
    </w:p>
    <w:p w14:paraId="715F88C8" w14:textId="77777777" w:rsidR="00BD6E24" w:rsidRDefault="00BD6E24" w:rsidP="007C2179">
      <w:pPr>
        <w:pStyle w:val="BulletedList1"/>
        <w:numPr>
          <w:ilvl w:val="0"/>
          <w:numId w:val="8"/>
        </w:numPr>
        <w:tabs>
          <w:tab w:val="num" w:pos="0"/>
        </w:tabs>
      </w:pPr>
      <w:r>
        <w:t>Also, Windows 7 determines whether sufficient space exists in the cache to hold the data. If sufficient space isn’t available when Folder Redirection is initially implemented, the data redirection process will not even begin.</w:t>
      </w:r>
    </w:p>
    <w:p w14:paraId="790F4462" w14:textId="77777777" w:rsidR="00BD6E24" w:rsidRDefault="00BD6E24" w:rsidP="007C2179">
      <w:pPr>
        <w:pStyle w:val="BulletedList1"/>
        <w:numPr>
          <w:ilvl w:val="0"/>
          <w:numId w:val="8"/>
        </w:numPr>
        <w:tabs>
          <w:tab w:val="num" w:pos="0"/>
        </w:tabs>
      </w:pPr>
      <w:r>
        <w:t>If Offline Files is disabled on the computer, Windows 7 determines whether sufficient room on the server exists for the data. If there is insufficient room, no data is uploaded.</w:t>
      </w:r>
    </w:p>
    <w:p w14:paraId="7A8850C6" w14:textId="35F81BEA" w:rsidR="007C0FA0" w:rsidRDefault="00BD6E24" w:rsidP="007C2179">
      <w:pPr>
        <w:pStyle w:val="BulletedList1"/>
        <w:numPr>
          <w:ilvl w:val="0"/>
          <w:numId w:val="8"/>
        </w:numPr>
        <w:tabs>
          <w:tab w:val="num" w:pos="0"/>
        </w:tabs>
      </w:pPr>
      <w:r w:rsidRPr="00AE6A83">
        <w:t>If the user is working in slow-link mode when an FR configuration change is applied, the share is transitioned back online so the configuration changes can be applied. Once the configuration is applied, the share will transition back to slow-link mode if the connect</w:t>
      </w:r>
      <w:r w:rsidR="00E877F8">
        <w:t>ion</w:t>
      </w:r>
      <w:r w:rsidRPr="00AE6A83">
        <w:t xml:space="preserve"> still meets the slow-link threshold.</w:t>
      </w:r>
    </w:p>
    <w:p w14:paraId="7A8850C7" w14:textId="77777777" w:rsidR="0094543F" w:rsidRDefault="0094543F" w:rsidP="00E92055">
      <w:pPr>
        <w:pStyle w:val="Heading2"/>
      </w:pPr>
      <w:r>
        <w:t>Offline Files</w:t>
      </w:r>
    </w:p>
    <w:p w14:paraId="7A8850C8" w14:textId="77777777" w:rsidR="00461A7D" w:rsidRDefault="00461A7D" w:rsidP="00E92055">
      <w:pPr>
        <w:pStyle w:val="Text"/>
      </w:pPr>
      <w:r>
        <w:t xml:space="preserve">Offline Files </w:t>
      </w:r>
      <w:r w:rsidR="00271C95">
        <w:t xml:space="preserve">(OF) </w:t>
      </w:r>
      <w:r>
        <w:t>has gained additional functionality in recent versions of the Windows operating system. The following table compares key features and identifies technical improvements.</w:t>
      </w:r>
    </w:p>
    <w:p w14:paraId="7A8850C9" w14:textId="77777777" w:rsidR="00461A7D" w:rsidRDefault="00461A7D" w:rsidP="00E92055">
      <w:pPr>
        <w:pStyle w:val="Label"/>
        <w:keepNext/>
      </w:pPr>
      <w:r>
        <w:t xml:space="preserve">Table </w:t>
      </w:r>
      <w:r w:rsidR="00471031">
        <w:t>A</w:t>
      </w:r>
      <w:r w:rsidR="00E66C7A">
        <w:t>-</w:t>
      </w:r>
      <w:r w:rsidR="00642AE8">
        <w:t>2</w:t>
      </w:r>
      <w:r>
        <w:t>. Offline Files</w:t>
      </w:r>
      <w:r w:rsidRPr="000B40CB">
        <w:t xml:space="preserve"> </w:t>
      </w:r>
      <w:r w:rsidR="00C11F0B">
        <w:t>F</w:t>
      </w:r>
      <w:r w:rsidRPr="000B40CB">
        <w:t xml:space="preserve">eature </w:t>
      </w:r>
      <w:r w:rsidR="00C11F0B">
        <w:t>C</w:t>
      </w:r>
      <w:r w:rsidRPr="000B40CB">
        <w:t xml:space="preserve">omparison and </w:t>
      </w:r>
      <w:r w:rsidR="00C11F0B">
        <w:t>T</w:t>
      </w:r>
      <w:r w:rsidRPr="000B40CB">
        <w:t xml:space="preserve">echnical </w:t>
      </w:r>
      <w:r w:rsidR="00C11F0B">
        <w:t>I</w:t>
      </w:r>
      <w:r>
        <w:t>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2160"/>
        <w:gridCol w:w="1980"/>
        <w:gridCol w:w="1980"/>
      </w:tblGrid>
      <w:tr w:rsidR="00E66C7A" w14:paraId="7A8850CE" w14:textId="77777777" w:rsidTr="00E66C7A">
        <w:trPr>
          <w:tblHeader/>
        </w:trPr>
        <w:tc>
          <w:tcPr>
            <w:tcW w:w="1908"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A8850CA" w14:textId="77777777" w:rsidR="00E66C7A" w:rsidRPr="00E66C7A" w:rsidRDefault="00E66C7A" w:rsidP="00446CDE">
            <w:pPr>
              <w:pStyle w:val="Label"/>
            </w:pPr>
            <w:r w:rsidRPr="00E66C7A">
              <w:t>Offline Files</w:t>
            </w:r>
          </w:p>
        </w:tc>
        <w:tc>
          <w:tcPr>
            <w:tcW w:w="2160"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A8850CB" w14:textId="77777777" w:rsidR="00E66C7A" w:rsidRPr="00312389" w:rsidRDefault="00E66C7A" w:rsidP="00446CDE">
            <w:pPr>
              <w:pStyle w:val="Label"/>
            </w:pPr>
            <w:r w:rsidRPr="00312389">
              <w:t>Windows XP</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bottom"/>
          </w:tcPr>
          <w:p w14:paraId="7A8850CC" w14:textId="77777777" w:rsidR="00E66C7A" w:rsidRPr="009A0161" w:rsidRDefault="00E66C7A" w:rsidP="00446CDE">
            <w:pPr>
              <w:pStyle w:val="Text"/>
              <w:tabs>
                <w:tab w:val="right" w:pos="1745"/>
              </w:tabs>
              <w:rPr>
                <w:b/>
              </w:rPr>
            </w:pPr>
            <w:r>
              <w:rPr>
                <w:b/>
              </w:rPr>
              <w:t>Windows Vista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bottom"/>
          </w:tcPr>
          <w:p w14:paraId="7A8850CD" w14:textId="77777777" w:rsidR="00E66C7A" w:rsidRPr="009A0161" w:rsidRDefault="00E66C7A" w:rsidP="00446CDE">
            <w:pPr>
              <w:pStyle w:val="Text"/>
              <w:rPr>
                <w:b/>
              </w:rPr>
            </w:pPr>
            <w:r>
              <w:rPr>
                <w:b/>
              </w:rPr>
              <w:t>Windows 7</w:t>
            </w:r>
          </w:p>
        </w:tc>
      </w:tr>
      <w:tr w:rsidR="00E66C7A" w14:paraId="7A8850D0" w14:textId="77777777" w:rsidTr="00E66C7A">
        <w:tc>
          <w:tcPr>
            <w:tcW w:w="80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A8850CF" w14:textId="77777777" w:rsidR="00E66C7A" w:rsidRDefault="00E66C7A" w:rsidP="00446CDE">
            <w:pPr>
              <w:pStyle w:val="Text"/>
            </w:pPr>
            <w:r w:rsidRPr="009F680C">
              <w:rPr>
                <w:b/>
                <w:i/>
              </w:rPr>
              <w:t>User Experience</w:t>
            </w:r>
          </w:p>
        </w:tc>
      </w:tr>
      <w:tr w:rsidR="00E66C7A" w14:paraId="7A8850DE" w14:textId="77777777" w:rsidTr="00446CDE">
        <w:tc>
          <w:tcPr>
            <w:tcW w:w="1908" w:type="dxa"/>
            <w:tcBorders>
              <w:top w:val="single" w:sz="4" w:space="0" w:color="auto"/>
              <w:left w:val="single" w:sz="4" w:space="0" w:color="auto"/>
              <w:bottom w:val="single" w:sz="4" w:space="0" w:color="auto"/>
              <w:right w:val="single" w:sz="4" w:space="0" w:color="auto"/>
            </w:tcBorders>
            <w:hideMark/>
          </w:tcPr>
          <w:p w14:paraId="7A8850D1" w14:textId="77777777" w:rsidR="00E66C7A" w:rsidRDefault="00E66C7A" w:rsidP="00446CDE">
            <w:pPr>
              <w:pStyle w:val="Text"/>
            </w:pPr>
            <w:r>
              <w:t xml:space="preserve">Online &lt; - &gt; offline transition </w:t>
            </w:r>
          </w:p>
        </w:tc>
        <w:tc>
          <w:tcPr>
            <w:tcW w:w="2160" w:type="dxa"/>
            <w:tcBorders>
              <w:top w:val="single" w:sz="4" w:space="0" w:color="auto"/>
              <w:left w:val="single" w:sz="4" w:space="0" w:color="auto"/>
              <w:bottom w:val="single" w:sz="4" w:space="0" w:color="auto"/>
              <w:right w:val="single" w:sz="4" w:space="0" w:color="auto"/>
            </w:tcBorders>
            <w:hideMark/>
          </w:tcPr>
          <w:p w14:paraId="7A8850D2"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Seamless online to offline transition</w:t>
            </w:r>
          </w:p>
          <w:p w14:paraId="7A8850D3"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Disruptive offline to online transition</w:t>
            </w:r>
          </w:p>
          <w:p w14:paraId="7A8850D4" w14:textId="29496C64" w:rsidR="00E66C7A" w:rsidRDefault="005E0FEA" w:rsidP="005E0FEA">
            <w:pPr>
              <w:pStyle w:val="Text"/>
              <w:ind w:left="342" w:hanging="180"/>
              <w:rPr>
                <w:b/>
                <w:sz w:val="16"/>
                <w:szCs w:val="40"/>
              </w:rPr>
            </w:pPr>
            <w:r>
              <w:rPr>
                <w:rFonts w:cs="Arial"/>
              </w:rPr>
              <w:t>●</w:t>
            </w:r>
            <w:r>
              <w:t xml:space="preserve"> </w:t>
            </w:r>
            <w:r w:rsidR="00E66C7A" w:rsidRPr="003A4C31">
              <w:t>Users must close and then restart applications</w:t>
            </w:r>
          </w:p>
          <w:p w14:paraId="7A8850D5" w14:textId="76299186" w:rsidR="00E66C7A" w:rsidRPr="005E0FEA" w:rsidRDefault="005E0FEA" w:rsidP="005E0FEA">
            <w:pPr>
              <w:pStyle w:val="Text"/>
              <w:ind w:left="360" w:hanging="198"/>
            </w:pPr>
            <w:r>
              <w:rPr>
                <w:rFonts w:cs="Arial"/>
              </w:rPr>
              <w:t>●</w:t>
            </w:r>
            <w:r>
              <w:t xml:space="preserve"> </w:t>
            </w:r>
            <w:r w:rsidR="00E66C7A" w:rsidRPr="003A4C31">
              <w:t>Users must manually initiate synch</w:t>
            </w:r>
          </w:p>
          <w:p w14:paraId="7A8850D6" w14:textId="77777777" w:rsidR="00E66C7A" w:rsidRDefault="00E66C7A" w:rsidP="00C743F8">
            <w:pPr>
              <w:pStyle w:val="Text"/>
              <w:ind w:left="162" w:hanging="162"/>
              <w:rPr>
                <w:rFonts w:eastAsiaTheme="minorHAnsi" w:cstheme="minorBidi"/>
                <w:b/>
                <w:kern w:val="24"/>
                <w:sz w:val="40"/>
                <w:szCs w:val="40"/>
              </w:rPr>
            </w:pPr>
            <w:r w:rsidRPr="008B1C95">
              <w:t>●</w:t>
            </w:r>
            <w:r>
              <w:t xml:space="preserve"> Server level network transition</w:t>
            </w:r>
          </w:p>
          <w:p w14:paraId="7A8850D7"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User cannot easily force offline mode to access cache</w:t>
            </w:r>
          </w:p>
        </w:tc>
        <w:tc>
          <w:tcPr>
            <w:tcW w:w="1980" w:type="dxa"/>
            <w:tcBorders>
              <w:top w:val="single" w:sz="4" w:space="0" w:color="auto"/>
              <w:left w:val="single" w:sz="4" w:space="0" w:color="auto"/>
              <w:bottom w:val="single" w:sz="4" w:space="0" w:color="auto"/>
              <w:right w:val="single" w:sz="4" w:space="0" w:color="auto"/>
            </w:tcBorders>
          </w:tcPr>
          <w:p w14:paraId="7A8850D8"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Seamless online to offline and offline to online transition</w:t>
            </w:r>
          </w:p>
          <w:p w14:paraId="7A8850D9"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Share level network transition</w:t>
            </w:r>
          </w:p>
          <w:p w14:paraId="7A8850DA" w14:textId="77777777" w:rsidR="00E66C7A" w:rsidRDefault="00E66C7A" w:rsidP="00C743F8">
            <w:pPr>
              <w:pStyle w:val="Text"/>
              <w:ind w:left="162" w:hanging="162"/>
              <w:rPr>
                <w:rFonts w:eastAsiaTheme="minorHAnsi" w:cstheme="minorBidi"/>
                <w:b/>
                <w:kern w:val="24"/>
                <w:sz w:val="40"/>
                <w:szCs w:val="40"/>
              </w:rPr>
            </w:pPr>
            <w:r>
              <w:rPr>
                <w:rFonts w:cs="Arial"/>
              </w:rPr>
              <w:t>● Interface provided for user to force offline mode and cache specific documents</w:t>
            </w:r>
          </w:p>
        </w:tc>
        <w:tc>
          <w:tcPr>
            <w:tcW w:w="1980" w:type="dxa"/>
            <w:tcBorders>
              <w:top w:val="single" w:sz="4" w:space="0" w:color="auto"/>
              <w:left w:val="single" w:sz="4" w:space="0" w:color="auto"/>
              <w:bottom w:val="single" w:sz="4" w:space="0" w:color="auto"/>
              <w:right w:val="single" w:sz="4" w:space="0" w:color="auto"/>
            </w:tcBorders>
          </w:tcPr>
          <w:p w14:paraId="7A8850DB"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Seamless online to offline, offline to online, and offline (slow link) to online transition</w:t>
            </w:r>
          </w:p>
          <w:p w14:paraId="7A8850DC"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Share level network transition</w:t>
            </w:r>
          </w:p>
          <w:p w14:paraId="7A8850DD" w14:textId="77777777" w:rsidR="00E66C7A" w:rsidRDefault="00E66C7A" w:rsidP="00C743F8">
            <w:pPr>
              <w:pStyle w:val="Text"/>
              <w:ind w:left="162" w:hanging="162"/>
              <w:rPr>
                <w:rFonts w:eastAsiaTheme="minorHAnsi" w:cstheme="minorBidi"/>
                <w:b/>
                <w:kern w:val="24"/>
                <w:sz w:val="40"/>
                <w:szCs w:val="40"/>
              </w:rPr>
            </w:pPr>
            <w:r>
              <w:rPr>
                <w:rFonts w:cs="Arial"/>
              </w:rPr>
              <w:t>● Interface provided for user to force offline mode and cache specific documents</w:t>
            </w:r>
          </w:p>
        </w:tc>
      </w:tr>
      <w:tr w:rsidR="00E66C7A" w14:paraId="7A8850ED" w14:textId="77777777" w:rsidTr="008E2B05">
        <w:trPr>
          <w:cantSplit/>
        </w:trPr>
        <w:tc>
          <w:tcPr>
            <w:tcW w:w="1908" w:type="dxa"/>
            <w:tcBorders>
              <w:top w:val="single" w:sz="4" w:space="0" w:color="auto"/>
              <w:left w:val="single" w:sz="4" w:space="0" w:color="auto"/>
              <w:bottom w:val="single" w:sz="4" w:space="0" w:color="auto"/>
              <w:right w:val="single" w:sz="4" w:space="0" w:color="auto"/>
            </w:tcBorders>
          </w:tcPr>
          <w:p w14:paraId="7A8850DF" w14:textId="77777777" w:rsidR="00E66C7A" w:rsidRDefault="00E66C7A" w:rsidP="00446CDE">
            <w:pPr>
              <w:pStyle w:val="Text"/>
            </w:pPr>
            <w:r>
              <w:lastRenderedPageBreak/>
              <w:t>File synchronization speed and performance</w:t>
            </w:r>
          </w:p>
        </w:tc>
        <w:tc>
          <w:tcPr>
            <w:tcW w:w="2160" w:type="dxa"/>
            <w:tcBorders>
              <w:top w:val="single" w:sz="4" w:space="0" w:color="auto"/>
              <w:left w:val="single" w:sz="4" w:space="0" w:color="auto"/>
              <w:bottom w:val="single" w:sz="4" w:space="0" w:color="auto"/>
              <w:right w:val="single" w:sz="4" w:space="0" w:color="auto"/>
            </w:tcBorders>
          </w:tcPr>
          <w:p w14:paraId="7A8850E0" w14:textId="77777777" w:rsidR="00E66C7A" w:rsidRDefault="00E66C7A" w:rsidP="00C743F8">
            <w:pPr>
              <w:pStyle w:val="Text"/>
              <w:ind w:left="162" w:hanging="162"/>
              <w:rPr>
                <w:rFonts w:eastAsiaTheme="minorHAnsi" w:cs="Arial"/>
                <w:b/>
                <w:kern w:val="24"/>
                <w:sz w:val="40"/>
                <w:szCs w:val="40"/>
              </w:rPr>
            </w:pPr>
            <w:r>
              <w:rPr>
                <w:rFonts w:cs="Arial"/>
              </w:rPr>
              <w:t>● Modified files replicated in their entirety from local cache to the server even if only a small part of a file is modified</w:t>
            </w:r>
          </w:p>
          <w:p w14:paraId="7A8850E1" w14:textId="77777777" w:rsidR="00E66C7A" w:rsidRDefault="00E66C7A" w:rsidP="00C743F8">
            <w:pPr>
              <w:pStyle w:val="Text"/>
              <w:ind w:left="162" w:hanging="162"/>
              <w:rPr>
                <w:rFonts w:eastAsiaTheme="minorHAnsi" w:cs="Arial"/>
                <w:b/>
                <w:kern w:val="24"/>
                <w:sz w:val="40"/>
                <w:szCs w:val="40"/>
              </w:rPr>
            </w:pPr>
            <w:r>
              <w:rPr>
                <w:rFonts w:cs="Arial"/>
              </w:rPr>
              <w:t>● Manual synch of files required when in auto offline mode</w:t>
            </w:r>
          </w:p>
          <w:p w14:paraId="7A8850E2" w14:textId="77777777" w:rsidR="00E66C7A" w:rsidRDefault="00E66C7A" w:rsidP="00C743F8">
            <w:pPr>
              <w:pStyle w:val="Text"/>
              <w:ind w:left="162" w:hanging="162"/>
              <w:rPr>
                <w:rFonts w:eastAsiaTheme="minorHAnsi" w:cstheme="minorBidi"/>
                <w:b/>
                <w:kern w:val="24"/>
                <w:sz w:val="40"/>
                <w:szCs w:val="40"/>
              </w:rPr>
            </w:pPr>
            <w:r>
              <w:rPr>
                <w:rFonts w:cs="Arial"/>
              </w:rPr>
              <w:t>● Non-offline files and folders read from server every time</w:t>
            </w:r>
          </w:p>
        </w:tc>
        <w:tc>
          <w:tcPr>
            <w:tcW w:w="1980" w:type="dxa"/>
            <w:tcBorders>
              <w:top w:val="single" w:sz="4" w:space="0" w:color="auto"/>
              <w:left w:val="single" w:sz="4" w:space="0" w:color="auto"/>
              <w:bottom w:val="single" w:sz="4" w:space="0" w:color="auto"/>
              <w:right w:val="single" w:sz="4" w:space="0" w:color="auto"/>
            </w:tcBorders>
          </w:tcPr>
          <w:p w14:paraId="7A8850E3" w14:textId="77777777" w:rsidR="00E66C7A" w:rsidRDefault="00E66C7A" w:rsidP="00446CDE">
            <w:pPr>
              <w:pStyle w:val="Text"/>
            </w:pPr>
            <w:r>
              <w:rPr>
                <w:rFonts w:cs="Arial"/>
              </w:rPr>
              <w:t>●</w:t>
            </w:r>
            <w:r>
              <w:t xml:space="preserve"> Faster file synch</w:t>
            </w:r>
          </w:p>
          <w:p w14:paraId="7A8850E4" w14:textId="4ABF4E34" w:rsidR="00E66C7A" w:rsidRDefault="006F4CA3" w:rsidP="006F4CA3">
            <w:pPr>
              <w:pStyle w:val="Text"/>
              <w:ind w:left="342" w:hanging="180"/>
              <w:rPr>
                <w:b/>
                <w:sz w:val="16"/>
                <w:szCs w:val="40"/>
              </w:rPr>
            </w:pPr>
            <w:r>
              <w:rPr>
                <w:rFonts w:cs="Arial"/>
              </w:rPr>
              <w:t>●</w:t>
            </w:r>
            <w:r>
              <w:t xml:space="preserve"> </w:t>
            </w:r>
            <w:r w:rsidR="00E66C7A" w:rsidRPr="003A4C31">
              <w:t>Improved synch algorithm reduces bandwidth to identify differences between local and server cache</w:t>
            </w:r>
          </w:p>
          <w:p w14:paraId="7A8850E5" w14:textId="2827EE4B" w:rsidR="00E66C7A" w:rsidRDefault="006F4CA3" w:rsidP="006F4CA3">
            <w:pPr>
              <w:pStyle w:val="Text"/>
              <w:ind w:left="342" w:hanging="180"/>
              <w:rPr>
                <w:b/>
                <w:sz w:val="16"/>
                <w:szCs w:val="40"/>
              </w:rPr>
            </w:pPr>
            <w:r>
              <w:rPr>
                <w:rFonts w:cs="Arial"/>
              </w:rPr>
              <w:t>●</w:t>
            </w:r>
            <w:r>
              <w:t xml:space="preserve"> </w:t>
            </w:r>
            <w:r w:rsidR="00E66C7A" w:rsidRPr="003A4C31">
              <w:t>Use of Bitmap Differential Transfer to track and then replicate only changed blocks of a file to the server</w:t>
            </w:r>
          </w:p>
          <w:p w14:paraId="7A8850E6"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Manual synch of files required when in auto offline mode</w:t>
            </w:r>
          </w:p>
          <w:p w14:paraId="7A8850E7"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Non-offline files and folders read from server every time</w:t>
            </w:r>
          </w:p>
        </w:tc>
        <w:tc>
          <w:tcPr>
            <w:tcW w:w="1980" w:type="dxa"/>
            <w:tcBorders>
              <w:top w:val="single" w:sz="4" w:space="0" w:color="auto"/>
              <w:left w:val="single" w:sz="4" w:space="0" w:color="auto"/>
              <w:bottom w:val="single" w:sz="4" w:space="0" w:color="auto"/>
              <w:right w:val="single" w:sz="4" w:space="0" w:color="auto"/>
            </w:tcBorders>
          </w:tcPr>
          <w:p w14:paraId="7A8850E8" w14:textId="77777777" w:rsidR="00E66C7A" w:rsidRDefault="00E66C7A" w:rsidP="00446CDE">
            <w:pPr>
              <w:pStyle w:val="Text"/>
            </w:pPr>
            <w:r>
              <w:rPr>
                <w:rFonts w:cs="Arial"/>
              </w:rPr>
              <w:t>●</w:t>
            </w:r>
            <w:r>
              <w:t xml:space="preserve"> Faster file synch</w:t>
            </w:r>
          </w:p>
          <w:p w14:paraId="7A8850E9" w14:textId="06BD7EC6" w:rsidR="00E66C7A" w:rsidRDefault="00DA19A2" w:rsidP="00DA19A2">
            <w:pPr>
              <w:pStyle w:val="Text"/>
              <w:ind w:left="342" w:hanging="180"/>
              <w:rPr>
                <w:b/>
                <w:sz w:val="16"/>
                <w:szCs w:val="40"/>
              </w:rPr>
            </w:pPr>
            <w:r>
              <w:rPr>
                <w:rFonts w:cs="Arial"/>
              </w:rPr>
              <w:t>●</w:t>
            </w:r>
            <w:r>
              <w:t xml:space="preserve"> </w:t>
            </w:r>
            <w:r w:rsidR="00E66C7A" w:rsidRPr="003A4C31">
              <w:t>Improved synch algorithm reduces bandwidth to identify differences between local and server cache</w:t>
            </w:r>
          </w:p>
          <w:p w14:paraId="7A8850EA" w14:textId="2EB532BE" w:rsidR="00E66C7A" w:rsidRDefault="00DA19A2" w:rsidP="00DA19A2">
            <w:pPr>
              <w:pStyle w:val="Text"/>
              <w:ind w:left="342" w:hanging="180"/>
              <w:rPr>
                <w:b/>
                <w:sz w:val="16"/>
                <w:szCs w:val="40"/>
              </w:rPr>
            </w:pPr>
            <w:r>
              <w:rPr>
                <w:rFonts w:cs="Arial"/>
              </w:rPr>
              <w:t>●</w:t>
            </w:r>
            <w:r>
              <w:t xml:space="preserve"> </w:t>
            </w:r>
            <w:r w:rsidR="00E66C7A" w:rsidRPr="003A4C31">
              <w:t>Use of Bitmap Differential Transfer to track and then replicate only changed blocks of a file to the server</w:t>
            </w:r>
          </w:p>
          <w:p w14:paraId="7A8850EB"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Automatic background synch of files required when in auto offline mode</w:t>
            </w:r>
          </w:p>
          <w:p w14:paraId="7A8850EC"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Transparent caching feature caches previously read files and folders when latency is above a configured threshold</w:t>
            </w:r>
          </w:p>
        </w:tc>
      </w:tr>
      <w:tr w:rsidR="00E66C7A" w14:paraId="7A8850EF" w14:textId="77777777" w:rsidTr="00E66C7A">
        <w:tc>
          <w:tcPr>
            <w:tcW w:w="80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850EE" w14:textId="77777777" w:rsidR="00E66C7A" w:rsidRDefault="00E66C7A" w:rsidP="00446CDE">
            <w:pPr>
              <w:pStyle w:val="Text"/>
              <w:rPr>
                <w:rFonts w:cs="Arial"/>
              </w:rPr>
            </w:pPr>
            <w:r w:rsidRPr="009F680C">
              <w:rPr>
                <w:b/>
                <w:i/>
              </w:rPr>
              <w:t>Manageability</w:t>
            </w:r>
          </w:p>
        </w:tc>
      </w:tr>
      <w:tr w:rsidR="00E66C7A" w14:paraId="7A8850F4" w14:textId="77777777" w:rsidTr="00446CDE">
        <w:tc>
          <w:tcPr>
            <w:tcW w:w="1908" w:type="dxa"/>
            <w:tcBorders>
              <w:top w:val="single" w:sz="4" w:space="0" w:color="auto"/>
              <w:left w:val="single" w:sz="4" w:space="0" w:color="auto"/>
              <w:bottom w:val="single" w:sz="4" w:space="0" w:color="auto"/>
              <w:right w:val="single" w:sz="4" w:space="0" w:color="auto"/>
            </w:tcBorders>
          </w:tcPr>
          <w:p w14:paraId="7A8850F0" w14:textId="77777777" w:rsidR="00E66C7A" w:rsidRDefault="00E66C7A" w:rsidP="00446CDE">
            <w:pPr>
              <w:pStyle w:val="Text"/>
            </w:pPr>
            <w:r>
              <w:t>Offline File exclusion by file type</w:t>
            </w:r>
          </w:p>
        </w:tc>
        <w:tc>
          <w:tcPr>
            <w:tcW w:w="2160" w:type="dxa"/>
            <w:tcBorders>
              <w:top w:val="single" w:sz="4" w:space="0" w:color="auto"/>
              <w:left w:val="single" w:sz="4" w:space="0" w:color="auto"/>
              <w:bottom w:val="single" w:sz="4" w:space="0" w:color="auto"/>
              <w:right w:val="single" w:sz="4" w:space="0" w:color="auto"/>
            </w:tcBorders>
          </w:tcPr>
          <w:p w14:paraId="7A8850F1"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Limited ability to exclude specific file types</w:t>
            </w:r>
          </w:p>
        </w:tc>
        <w:tc>
          <w:tcPr>
            <w:tcW w:w="1980" w:type="dxa"/>
            <w:tcBorders>
              <w:top w:val="single" w:sz="4" w:space="0" w:color="auto"/>
              <w:left w:val="single" w:sz="4" w:space="0" w:color="auto"/>
              <w:bottom w:val="single" w:sz="4" w:space="0" w:color="auto"/>
              <w:right w:val="single" w:sz="4" w:space="0" w:color="auto"/>
            </w:tcBorders>
          </w:tcPr>
          <w:p w14:paraId="7A8850F2" w14:textId="77777777" w:rsidR="00E66C7A" w:rsidRDefault="00E66C7A" w:rsidP="00C743F8">
            <w:pPr>
              <w:pStyle w:val="Text"/>
              <w:ind w:left="162" w:hanging="162"/>
              <w:rPr>
                <w:rFonts w:eastAsiaTheme="minorHAnsi" w:cstheme="minorBidi"/>
                <w:b/>
                <w:kern w:val="24"/>
                <w:sz w:val="40"/>
                <w:szCs w:val="40"/>
              </w:rPr>
            </w:pPr>
            <w:r>
              <w:rPr>
                <w:rFonts w:cs="Arial"/>
              </w:rPr>
              <w:t>● Not able to exclude certain file types</w:t>
            </w:r>
          </w:p>
        </w:tc>
        <w:tc>
          <w:tcPr>
            <w:tcW w:w="1980" w:type="dxa"/>
            <w:tcBorders>
              <w:top w:val="single" w:sz="4" w:space="0" w:color="auto"/>
              <w:left w:val="single" w:sz="4" w:space="0" w:color="auto"/>
              <w:bottom w:val="single" w:sz="4" w:space="0" w:color="auto"/>
              <w:right w:val="single" w:sz="4" w:space="0" w:color="auto"/>
            </w:tcBorders>
          </w:tcPr>
          <w:p w14:paraId="7A8850F3" w14:textId="77777777" w:rsidR="00E66C7A" w:rsidRDefault="00E66C7A" w:rsidP="00C743F8">
            <w:pPr>
              <w:pStyle w:val="Text"/>
              <w:ind w:left="162" w:hanging="162"/>
              <w:rPr>
                <w:rFonts w:eastAsiaTheme="minorHAnsi" w:cstheme="minorBidi"/>
                <w:b/>
                <w:kern w:val="24"/>
                <w:sz w:val="40"/>
                <w:szCs w:val="40"/>
              </w:rPr>
            </w:pPr>
            <w:r>
              <w:rPr>
                <w:rFonts w:cs="Arial"/>
              </w:rPr>
              <w:t>● Can use Group Policy to block selected file types from being created in the cache</w:t>
            </w:r>
          </w:p>
        </w:tc>
      </w:tr>
      <w:tr w:rsidR="00E66C7A" w14:paraId="7A8850FA" w14:textId="77777777" w:rsidTr="00446CDE">
        <w:tc>
          <w:tcPr>
            <w:tcW w:w="1908" w:type="dxa"/>
            <w:tcBorders>
              <w:top w:val="single" w:sz="4" w:space="0" w:color="auto"/>
              <w:left w:val="single" w:sz="4" w:space="0" w:color="auto"/>
              <w:bottom w:val="single" w:sz="4" w:space="0" w:color="auto"/>
              <w:right w:val="single" w:sz="4" w:space="0" w:color="auto"/>
            </w:tcBorders>
          </w:tcPr>
          <w:p w14:paraId="7A8850F5" w14:textId="77777777" w:rsidR="00E66C7A" w:rsidRPr="006B6070" w:rsidRDefault="00E66C7A" w:rsidP="00446CDE">
            <w:pPr>
              <w:pStyle w:val="Text"/>
            </w:pPr>
            <w:r>
              <w:t>Cache size management</w:t>
            </w:r>
          </w:p>
        </w:tc>
        <w:tc>
          <w:tcPr>
            <w:tcW w:w="2160" w:type="dxa"/>
            <w:tcBorders>
              <w:top w:val="single" w:sz="4" w:space="0" w:color="auto"/>
              <w:left w:val="single" w:sz="4" w:space="0" w:color="auto"/>
              <w:bottom w:val="single" w:sz="4" w:space="0" w:color="auto"/>
              <w:right w:val="single" w:sz="4" w:space="0" w:color="auto"/>
            </w:tcBorders>
          </w:tcPr>
          <w:p w14:paraId="7A8850F6" w14:textId="77777777" w:rsidR="00E66C7A" w:rsidRDefault="00E66C7A" w:rsidP="00C743F8">
            <w:pPr>
              <w:pStyle w:val="Text"/>
              <w:ind w:left="162" w:hanging="162"/>
              <w:rPr>
                <w:rFonts w:eastAsiaTheme="minorHAnsi" w:cstheme="minorBidi"/>
                <w:b/>
                <w:kern w:val="24"/>
                <w:sz w:val="40"/>
                <w:szCs w:val="40"/>
              </w:rPr>
            </w:pPr>
            <w:r>
              <w:rPr>
                <w:rFonts w:cs="Arial"/>
              </w:rPr>
              <w:t>●</w:t>
            </w:r>
            <w:r>
              <w:t xml:space="preserve"> Can use Group Policy to limit disk space used for automatically cached files</w:t>
            </w:r>
          </w:p>
          <w:p w14:paraId="7A8850F7" w14:textId="77777777" w:rsidR="00E66C7A" w:rsidRPr="006B6070" w:rsidRDefault="00E66C7A" w:rsidP="00C743F8">
            <w:pPr>
              <w:pStyle w:val="Text"/>
              <w:ind w:left="162" w:hanging="162"/>
              <w:rPr>
                <w:rFonts w:eastAsiaTheme="minorHAnsi" w:cstheme="minorBidi"/>
                <w:b/>
                <w:kern w:val="24"/>
                <w:sz w:val="40"/>
                <w:szCs w:val="40"/>
              </w:rPr>
            </w:pPr>
            <w:r>
              <w:rPr>
                <w:rFonts w:cs="Arial"/>
              </w:rPr>
              <w:t>●</w:t>
            </w:r>
            <w:r>
              <w:t xml:space="preserve"> No Group Policy available to limit disk space usage for manually cached files</w:t>
            </w:r>
          </w:p>
        </w:tc>
        <w:tc>
          <w:tcPr>
            <w:tcW w:w="1980" w:type="dxa"/>
            <w:tcBorders>
              <w:top w:val="single" w:sz="4" w:space="0" w:color="auto"/>
              <w:left w:val="single" w:sz="4" w:space="0" w:color="auto"/>
              <w:bottom w:val="single" w:sz="4" w:space="0" w:color="auto"/>
              <w:right w:val="single" w:sz="4" w:space="0" w:color="auto"/>
            </w:tcBorders>
          </w:tcPr>
          <w:p w14:paraId="7A8850F8" w14:textId="77777777" w:rsidR="00E66C7A" w:rsidRPr="006B6070" w:rsidRDefault="00E66C7A" w:rsidP="00C743F8">
            <w:pPr>
              <w:pStyle w:val="Text"/>
              <w:ind w:left="162" w:hanging="162"/>
              <w:rPr>
                <w:rFonts w:eastAsiaTheme="minorHAnsi" w:cstheme="minorBidi"/>
                <w:b/>
                <w:kern w:val="24"/>
                <w:sz w:val="40"/>
                <w:szCs w:val="40"/>
              </w:rPr>
            </w:pPr>
            <w:r>
              <w:rPr>
                <w:rFonts w:cs="Arial"/>
              </w:rPr>
              <w:t>● Can use Group Policy to limit disk space usage of automatically and manually cached files</w:t>
            </w:r>
          </w:p>
        </w:tc>
        <w:tc>
          <w:tcPr>
            <w:tcW w:w="1980" w:type="dxa"/>
            <w:tcBorders>
              <w:top w:val="single" w:sz="4" w:space="0" w:color="auto"/>
              <w:left w:val="single" w:sz="4" w:space="0" w:color="auto"/>
              <w:bottom w:val="single" w:sz="4" w:space="0" w:color="auto"/>
              <w:right w:val="single" w:sz="4" w:space="0" w:color="auto"/>
            </w:tcBorders>
          </w:tcPr>
          <w:p w14:paraId="7A8850F9" w14:textId="77777777" w:rsidR="00E66C7A" w:rsidRPr="006B6070" w:rsidRDefault="00E66C7A" w:rsidP="00C743F8">
            <w:pPr>
              <w:pStyle w:val="Text"/>
              <w:ind w:left="162" w:hanging="162"/>
              <w:rPr>
                <w:rFonts w:eastAsiaTheme="minorHAnsi" w:cstheme="minorBidi"/>
                <w:b/>
                <w:kern w:val="24"/>
                <w:sz w:val="40"/>
                <w:szCs w:val="40"/>
              </w:rPr>
            </w:pPr>
            <w:r>
              <w:rPr>
                <w:rFonts w:cs="Arial"/>
              </w:rPr>
              <w:t>● Can use Group Policy to limit disk space usage of automatically and manually cached files</w:t>
            </w:r>
          </w:p>
        </w:tc>
      </w:tr>
    </w:tbl>
    <w:p w14:paraId="7A8850FB" w14:textId="77777777" w:rsidR="00E66C7A" w:rsidRDefault="00E66C7A" w:rsidP="00E66C7A">
      <w:pPr>
        <w:pStyle w:val="TableSpacing"/>
      </w:pPr>
    </w:p>
    <w:p w14:paraId="200A0FE9" w14:textId="77777777" w:rsidR="007D0A9D" w:rsidRDefault="007D0A9D">
      <w:pPr>
        <w:spacing w:after="0" w:line="240" w:lineRule="auto"/>
        <w:rPr>
          <w:rFonts w:ascii="Arial" w:eastAsia="Times New Roman" w:hAnsi="Arial" w:cs="Times New Roman"/>
          <w:b/>
          <w:color w:val="000000"/>
          <w:kern w:val="24"/>
          <w:sz w:val="28"/>
          <w:szCs w:val="36"/>
        </w:rPr>
      </w:pPr>
      <w:r>
        <w:br w:type="page"/>
      </w:r>
    </w:p>
    <w:p w14:paraId="7A8850FC" w14:textId="68625955" w:rsidR="00461A7D" w:rsidRDefault="00461A7D" w:rsidP="00E92055">
      <w:pPr>
        <w:pStyle w:val="Heading3"/>
      </w:pPr>
      <w:r>
        <w:lastRenderedPageBreak/>
        <w:t>Summary of Historical Changes to Offline Files</w:t>
      </w:r>
    </w:p>
    <w:p w14:paraId="7A8850FD" w14:textId="77777777" w:rsidR="00461A7D" w:rsidRDefault="00461A7D" w:rsidP="00E92055">
      <w:pPr>
        <w:pStyle w:val="Text"/>
      </w:pPr>
      <w:r>
        <w:t xml:space="preserve">This section identifies specific changes that were made to </w:t>
      </w:r>
      <w:r w:rsidR="00271C95">
        <w:t>OF</w:t>
      </w:r>
      <w:r>
        <w:t xml:space="preserve"> from Windows</w:t>
      </w:r>
      <w:r w:rsidR="00271C95">
        <w:t> </w:t>
      </w:r>
      <w:r>
        <w:t>XP to Windows Vista and Windows 7.</w:t>
      </w:r>
    </w:p>
    <w:p w14:paraId="7A8850FE" w14:textId="77777777" w:rsidR="000F4172" w:rsidRDefault="00547363" w:rsidP="00E92055">
      <w:pPr>
        <w:pStyle w:val="Heading4"/>
      </w:pPr>
      <w:r>
        <w:t>Windows XP</w:t>
      </w:r>
    </w:p>
    <w:p w14:paraId="7A8850FF" w14:textId="77777777" w:rsidR="0094543F" w:rsidRDefault="00B17460" w:rsidP="00E92055">
      <w:pPr>
        <w:pStyle w:val="Text"/>
      </w:pPr>
      <w:r>
        <w:t xml:space="preserve">In Windows </w:t>
      </w:r>
      <w:r w:rsidR="0094543F">
        <w:t>XP</w:t>
      </w:r>
      <w:r w:rsidR="00941A86">
        <w:t xml:space="preserve">, limitations of </w:t>
      </w:r>
      <w:r w:rsidR="00271C95">
        <w:t>OF</w:t>
      </w:r>
      <w:r w:rsidR="00941A86">
        <w:t xml:space="preserve"> included the following: </w:t>
      </w:r>
    </w:p>
    <w:p w14:paraId="7F61AD25" w14:textId="77777777" w:rsidR="00BD6E24" w:rsidRDefault="00BD6E24" w:rsidP="002E0F5F">
      <w:pPr>
        <w:pStyle w:val="BulletedList1"/>
        <w:numPr>
          <w:ilvl w:val="0"/>
          <w:numId w:val="8"/>
        </w:numPr>
        <w:tabs>
          <w:tab w:val="num" w:pos="0"/>
        </w:tabs>
      </w:pPr>
      <w:r>
        <w:t>Open file handles could block the transition from offline to online status.</w:t>
      </w:r>
    </w:p>
    <w:p w14:paraId="613C6FBB" w14:textId="77777777" w:rsidR="00BD6E24" w:rsidRDefault="00BD6E24" w:rsidP="002E0F5F">
      <w:pPr>
        <w:pStyle w:val="BulletedList1"/>
        <w:numPr>
          <w:ilvl w:val="0"/>
          <w:numId w:val="8"/>
        </w:numPr>
        <w:tabs>
          <w:tab w:val="num" w:pos="0"/>
        </w:tabs>
      </w:pPr>
      <w:r>
        <w:t>Synchronization occurred on a per-share basis instead of a per-file basis.</w:t>
      </w:r>
    </w:p>
    <w:p w14:paraId="7A885102" w14:textId="4033410E" w:rsidR="00817A90" w:rsidRDefault="00BD6E24" w:rsidP="002E0F5F">
      <w:pPr>
        <w:pStyle w:val="BulletedList1"/>
        <w:numPr>
          <w:ilvl w:val="0"/>
          <w:numId w:val="8"/>
        </w:numPr>
        <w:tabs>
          <w:tab w:val="num" w:pos="0"/>
        </w:tabs>
      </w:pPr>
      <w:r>
        <w:t>There was no integration with Windows Search, so folders that were redirected through Folder Redirection could not be indexed.</w:t>
      </w:r>
    </w:p>
    <w:p w14:paraId="7A885103" w14:textId="77777777" w:rsidR="00547363" w:rsidRDefault="00547363" w:rsidP="00E92055">
      <w:pPr>
        <w:pStyle w:val="Heading4"/>
      </w:pPr>
      <w:r>
        <w:t>Windows Vista</w:t>
      </w:r>
    </w:p>
    <w:p w14:paraId="7A885104" w14:textId="6D0E957E" w:rsidR="0094543F" w:rsidRDefault="00817A90" w:rsidP="00E92055">
      <w:pPr>
        <w:pStyle w:val="Text"/>
      </w:pPr>
      <w:r>
        <w:t xml:space="preserve">The </w:t>
      </w:r>
      <w:r w:rsidR="00271C95">
        <w:t>OF</w:t>
      </w:r>
      <w:r>
        <w:t xml:space="preserve"> features w</w:t>
      </w:r>
      <w:r w:rsidR="0048523E">
        <w:t>ere</w:t>
      </w:r>
      <w:r>
        <w:t xml:space="preserve"> redesigned for</w:t>
      </w:r>
      <w:r w:rsidR="00B17460">
        <w:t xml:space="preserve"> Windows </w:t>
      </w:r>
      <w:r w:rsidR="0094543F">
        <w:t>Vista</w:t>
      </w:r>
      <w:r>
        <w:t>. The following list includes brief description</w:t>
      </w:r>
      <w:r w:rsidR="0048523E">
        <w:t>s</w:t>
      </w:r>
      <w:r>
        <w:t xml:space="preserve"> of some of the most significant improvements and enhancements:</w:t>
      </w:r>
    </w:p>
    <w:p w14:paraId="3EB4D705" w14:textId="6389ED3F" w:rsidR="00BD6E24" w:rsidRDefault="00BD6E24" w:rsidP="00417557">
      <w:pPr>
        <w:pStyle w:val="BulletedList1"/>
        <w:numPr>
          <w:ilvl w:val="0"/>
          <w:numId w:val="8"/>
        </w:numPr>
        <w:tabs>
          <w:tab w:val="num" w:pos="0"/>
        </w:tabs>
      </w:pPr>
      <w:r>
        <w:t>Synchronization occurs automatically, and users are notified of issues by an icon in their taskbar, which they can use to open the new Sync Center in Control Panel.</w:t>
      </w:r>
    </w:p>
    <w:p w14:paraId="3AA9A48C" w14:textId="77777777" w:rsidR="00BD6E24" w:rsidRDefault="00BD6E24" w:rsidP="00417557">
      <w:pPr>
        <w:pStyle w:val="BulletedList1"/>
        <w:numPr>
          <w:ilvl w:val="0"/>
          <w:numId w:val="8"/>
        </w:numPr>
        <w:tabs>
          <w:tab w:val="num" w:pos="0"/>
        </w:tabs>
      </w:pPr>
      <w:r>
        <w:t>The user interface that shows which files are available for offline use is significantly improved.</w:t>
      </w:r>
    </w:p>
    <w:p w14:paraId="191A5E83" w14:textId="77777777" w:rsidR="00BD6E24" w:rsidRDefault="00BD6E24" w:rsidP="00417557">
      <w:pPr>
        <w:pStyle w:val="BulletedList1"/>
        <w:numPr>
          <w:ilvl w:val="0"/>
          <w:numId w:val="8"/>
        </w:numPr>
        <w:tabs>
          <w:tab w:val="num" w:pos="0"/>
        </w:tabs>
      </w:pPr>
      <w:r>
        <w:t>The synchronization process is more efficient because of a new synch algorithm, Bitmap Differential Transfer (BDT).</w:t>
      </w:r>
    </w:p>
    <w:p w14:paraId="23A87E4A" w14:textId="77777777" w:rsidR="00BD6E24" w:rsidRDefault="00BD6E24" w:rsidP="00417557">
      <w:pPr>
        <w:pStyle w:val="BulletedList1"/>
        <w:numPr>
          <w:ilvl w:val="0"/>
          <w:numId w:val="8"/>
        </w:numPr>
        <w:tabs>
          <w:tab w:val="num" w:pos="0"/>
        </w:tabs>
      </w:pPr>
      <w:r>
        <w:t>The new slow-link operational mode becomes operational automatically when it detects that network throughput falls below a predefined level. When the slow-link mode is enabled, all read and write requests are processed in the local cache.</w:t>
      </w:r>
    </w:p>
    <w:p w14:paraId="1201A74A" w14:textId="77777777" w:rsidR="00BD6E24" w:rsidRDefault="00BD6E24" w:rsidP="00417557">
      <w:pPr>
        <w:pStyle w:val="BulletedList1"/>
        <w:numPr>
          <w:ilvl w:val="0"/>
          <w:numId w:val="8"/>
        </w:numPr>
        <w:tabs>
          <w:tab w:val="num" w:pos="0"/>
        </w:tabs>
      </w:pPr>
      <w:r>
        <w:t>The amount of disk space that is used for local caching is configurable, including automatically and manually cached files. It’s also possible to configure the amount of disk space this is used by automatically cached files.</w:t>
      </w:r>
    </w:p>
    <w:p w14:paraId="2B9B3B78" w14:textId="77777777" w:rsidR="00BD6E24" w:rsidRDefault="00BD6E24" w:rsidP="00417557">
      <w:pPr>
        <w:pStyle w:val="BulletedList1"/>
        <w:numPr>
          <w:ilvl w:val="0"/>
          <w:numId w:val="8"/>
        </w:numPr>
        <w:tabs>
          <w:tab w:val="num" w:pos="0"/>
        </w:tabs>
      </w:pPr>
      <w:r>
        <w:t>The number of all cached files and the number of automatically cached files is configurable through Group Policy.</w:t>
      </w:r>
    </w:p>
    <w:p w14:paraId="7A88510B" w14:textId="7D454268" w:rsidR="00817A90" w:rsidRDefault="00BD6E24" w:rsidP="00417557">
      <w:pPr>
        <w:pStyle w:val="BulletedList1"/>
        <w:numPr>
          <w:ilvl w:val="0"/>
          <w:numId w:val="8"/>
        </w:numPr>
        <w:tabs>
          <w:tab w:val="num" w:pos="0"/>
        </w:tabs>
      </w:pPr>
      <w:r>
        <w:t>Individual files within the cache can be encrypted through the use of the user’s Encrypting File System (EFS) certificate.</w:t>
      </w:r>
    </w:p>
    <w:p w14:paraId="7A88510C" w14:textId="77777777" w:rsidR="00547363" w:rsidRDefault="00547363" w:rsidP="00E92055">
      <w:pPr>
        <w:pStyle w:val="Heading4"/>
      </w:pPr>
      <w:r>
        <w:t>Windows 7</w:t>
      </w:r>
    </w:p>
    <w:p w14:paraId="7A88510D" w14:textId="77777777" w:rsidR="0094543F" w:rsidRDefault="00941A86" w:rsidP="00E92055">
      <w:pPr>
        <w:pStyle w:val="Text"/>
      </w:pPr>
      <w:r>
        <w:t xml:space="preserve">In Windows 7, additional capabilities and improved functionality were provided in </w:t>
      </w:r>
      <w:r w:rsidR="00271C95">
        <w:t>OF</w:t>
      </w:r>
      <w:r>
        <w:t xml:space="preserve">. When used with </w:t>
      </w:r>
      <w:r w:rsidR="00271C95">
        <w:t>FR</w:t>
      </w:r>
      <w:r>
        <w:t xml:space="preserve">, </w:t>
      </w:r>
      <w:r w:rsidR="00271C95">
        <w:t>OF</w:t>
      </w:r>
      <w:r>
        <w:t xml:space="preserve"> can provide a powerful solution that ensures users can access files when disconnected from the organization’s network. These capabilities include the following:</w:t>
      </w:r>
    </w:p>
    <w:p w14:paraId="6339FEAD" w14:textId="77777777" w:rsidR="00790199" w:rsidRDefault="00790199" w:rsidP="0048523E">
      <w:pPr>
        <w:pStyle w:val="BulletedList1"/>
        <w:numPr>
          <w:ilvl w:val="0"/>
          <w:numId w:val="8"/>
        </w:numPr>
        <w:tabs>
          <w:tab w:val="num" w:pos="0"/>
        </w:tabs>
      </w:pPr>
      <w:r>
        <w:t>The first logon experience has improved (explained in the preceding “Folder Redirection” section); the amount of time users must wait when they log on to a computer for the first time has reduced.</w:t>
      </w:r>
    </w:p>
    <w:p w14:paraId="42EC24AA" w14:textId="77777777" w:rsidR="00790199" w:rsidRDefault="00790199" w:rsidP="0048523E">
      <w:pPr>
        <w:pStyle w:val="BulletedList1"/>
        <w:numPr>
          <w:ilvl w:val="0"/>
          <w:numId w:val="8"/>
        </w:numPr>
        <w:tabs>
          <w:tab w:val="num" w:pos="0"/>
        </w:tabs>
      </w:pPr>
      <w:r>
        <w:t xml:space="preserve">The Offline Files Exclusion List feature can be used to prevent certain types of files from being stored on the server. This feature </w:t>
      </w:r>
      <w:r w:rsidRPr="00104F9B">
        <w:t xml:space="preserve">reduces synchronization overhead and disk space usage on the server and </w:t>
      </w:r>
      <w:r>
        <w:t>can make</w:t>
      </w:r>
      <w:r w:rsidRPr="00104F9B">
        <w:t xml:space="preserve"> backup and restore operations</w:t>
      </w:r>
      <w:r>
        <w:t xml:space="preserve"> faster.</w:t>
      </w:r>
    </w:p>
    <w:p w14:paraId="78476439" w14:textId="77777777" w:rsidR="00790199" w:rsidRDefault="00790199" w:rsidP="0048523E">
      <w:pPr>
        <w:pStyle w:val="BulletedList1"/>
        <w:numPr>
          <w:ilvl w:val="0"/>
          <w:numId w:val="8"/>
        </w:numPr>
        <w:tabs>
          <w:tab w:val="num" w:pos="0"/>
        </w:tabs>
      </w:pPr>
      <w:r>
        <w:t>The new t</w:t>
      </w:r>
      <w:r w:rsidRPr="00941A86">
        <w:t xml:space="preserve">ransparent caching </w:t>
      </w:r>
      <w:r>
        <w:t xml:space="preserve">capability </w:t>
      </w:r>
      <w:r w:rsidRPr="00941A86">
        <w:t xml:space="preserve">optimizes bandwidth consumption on WAN links and provides near local read response times for mobile users and branch office workers </w:t>
      </w:r>
      <w:r>
        <w:t>who</w:t>
      </w:r>
      <w:r w:rsidRPr="00941A86">
        <w:t xml:space="preserve"> access network files and folders that are not explicitly made available offline.</w:t>
      </w:r>
    </w:p>
    <w:p w14:paraId="65DCD012" w14:textId="77777777" w:rsidR="00790199" w:rsidRDefault="00790199" w:rsidP="0048523E">
      <w:pPr>
        <w:pStyle w:val="BulletedList1"/>
        <w:numPr>
          <w:ilvl w:val="0"/>
          <w:numId w:val="8"/>
        </w:numPr>
        <w:tabs>
          <w:tab w:val="num" w:pos="0"/>
        </w:tabs>
      </w:pPr>
      <w:r>
        <w:t>Automatic transition back online from slow-link mode when network conditions improve.</w:t>
      </w:r>
    </w:p>
    <w:p w14:paraId="7A885112" w14:textId="63273BFF" w:rsidR="00AF0893" w:rsidRDefault="00790199" w:rsidP="0048523E">
      <w:pPr>
        <w:pStyle w:val="BulletedList1"/>
        <w:numPr>
          <w:ilvl w:val="0"/>
          <w:numId w:val="8"/>
        </w:numPr>
        <w:tabs>
          <w:tab w:val="num" w:pos="0"/>
        </w:tabs>
      </w:pPr>
      <w:r>
        <w:t>Background sync at configurable interval when offline due to slow link being detected.</w:t>
      </w:r>
      <w:r w:rsidR="00AF0893">
        <w:t xml:space="preserve"> </w:t>
      </w:r>
    </w:p>
    <w:p w14:paraId="692B6399" w14:textId="2584C884" w:rsidR="00637B56" w:rsidRPr="005D1122" w:rsidRDefault="00637B56" w:rsidP="005D1122">
      <w:pPr>
        <w:pStyle w:val="AlertText"/>
        <w:keepLines/>
        <w:rPr>
          <w:b/>
        </w:rPr>
      </w:pPr>
      <w:r w:rsidRPr="00082A27">
        <w:rPr>
          <w:b/>
        </w:rPr>
        <w:lastRenderedPageBreak/>
        <w:t>Note</w:t>
      </w:r>
      <w:r>
        <w:rPr>
          <w:b/>
        </w:rPr>
        <w:t>   </w:t>
      </w:r>
      <w:r w:rsidR="00B02501" w:rsidRPr="005D1122">
        <w:t>I</w:t>
      </w:r>
      <w:r w:rsidR="009A5126" w:rsidRPr="005D1122">
        <w:t xml:space="preserve">f access to redirected folders or home drives </w:t>
      </w:r>
      <w:r w:rsidR="00082A27" w:rsidRPr="005D1122">
        <w:t>is</w:t>
      </w:r>
      <w:r w:rsidR="009A5126" w:rsidRPr="005D1122">
        <w:t xml:space="preserve"> frequently disconnected when using Offline Files</w:t>
      </w:r>
      <w:r w:rsidR="00B02501" w:rsidRPr="005D1122">
        <w:t xml:space="preserve"> on a Windows Server 2008 R2 and Windows 7 environment</w:t>
      </w:r>
      <w:r w:rsidRPr="005D1122">
        <w:t xml:space="preserve">, review </w:t>
      </w:r>
      <w:r w:rsidR="003A3CB4" w:rsidRPr="005D1122">
        <w:t>Knowledge Base</w:t>
      </w:r>
      <w:r w:rsidRPr="005D1122">
        <w:t xml:space="preserve"> article 981872 </w:t>
      </w:r>
      <w:r w:rsidR="003A3CB4" w:rsidRPr="005D1122">
        <w:t xml:space="preserve">“Access to a redirected folder or a home drive disconnects regularly on a computer that is running Windows Server 2008 R2 and Windows 7,” available at </w:t>
      </w:r>
      <w:hyperlink r:id="rId38" w:history="1">
        <w:r w:rsidRPr="005D1122">
          <w:rPr>
            <w:rStyle w:val="Hyperlink"/>
          </w:rPr>
          <w:t>http://support.microsoft.com/kb/981872/en-us</w:t>
        </w:r>
      </w:hyperlink>
      <w:r w:rsidR="003A3CB4" w:rsidRPr="005D1122">
        <w:t>,</w:t>
      </w:r>
      <w:r w:rsidRPr="005D1122">
        <w:t xml:space="preserve"> and consider application of this hotfix after </w:t>
      </w:r>
      <w:r w:rsidR="00FE04AE" w:rsidRPr="005D1122">
        <w:t xml:space="preserve">validation </w:t>
      </w:r>
      <w:r w:rsidRPr="005D1122">
        <w:t>in the environment.</w:t>
      </w:r>
    </w:p>
    <w:p w14:paraId="7A885113" w14:textId="77777777" w:rsidR="00642AE8" w:rsidRDefault="00642AE8" w:rsidP="00E92055">
      <w:pPr>
        <w:pStyle w:val="Heading2"/>
      </w:pPr>
      <w:r>
        <w:t>Roaming User Profiles</w:t>
      </w:r>
    </w:p>
    <w:p w14:paraId="7A885114" w14:textId="77777777" w:rsidR="00642AE8" w:rsidRDefault="00642AE8" w:rsidP="00E92055">
      <w:pPr>
        <w:pStyle w:val="Text"/>
      </w:pPr>
      <w:r>
        <w:t xml:space="preserve">Roaming User Profiles </w:t>
      </w:r>
      <w:r w:rsidR="00271C95">
        <w:t xml:space="preserve">(RUP) </w:t>
      </w:r>
      <w:r>
        <w:t>has gained additional functionality in recent versions of the Windows operating system. The following table compares key features and identifies technical improvements.</w:t>
      </w:r>
    </w:p>
    <w:p w14:paraId="7A885115" w14:textId="77777777" w:rsidR="00642AE8" w:rsidRDefault="00642AE8" w:rsidP="00E92055">
      <w:pPr>
        <w:pStyle w:val="Label"/>
      </w:pPr>
      <w:r>
        <w:t>Table A</w:t>
      </w:r>
      <w:r w:rsidR="008E2B05">
        <w:t>-</w:t>
      </w:r>
      <w:r>
        <w:t>3. Roaming User Profiles</w:t>
      </w:r>
      <w:r w:rsidRPr="000B40CB">
        <w:t xml:space="preserve"> </w:t>
      </w:r>
      <w:r>
        <w:t>F</w:t>
      </w:r>
      <w:r w:rsidRPr="000B40CB">
        <w:t xml:space="preserve">eature </w:t>
      </w:r>
      <w:r>
        <w:t>C</w:t>
      </w:r>
      <w:r w:rsidRPr="000B40CB">
        <w:t xml:space="preserve">omparison and </w:t>
      </w:r>
      <w:r>
        <w:t>T</w:t>
      </w:r>
      <w:r w:rsidRPr="000B40CB">
        <w:t xml:space="preserve">echnical </w:t>
      </w:r>
      <w:r>
        <w:t>I</w:t>
      </w:r>
      <w:r w:rsidRPr="000B40CB">
        <w:t>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728"/>
        <w:gridCol w:w="1800"/>
        <w:gridCol w:w="2340"/>
        <w:gridCol w:w="2160"/>
      </w:tblGrid>
      <w:tr w:rsidR="00E66C7A" w14:paraId="7A88511A" w14:textId="77777777" w:rsidTr="00937184">
        <w:trPr>
          <w:tblHeader/>
        </w:trPr>
        <w:tc>
          <w:tcPr>
            <w:tcW w:w="1728"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A885116" w14:textId="41867725" w:rsidR="00E66C7A" w:rsidRDefault="007D0A9D" w:rsidP="00446CDE">
            <w:pPr>
              <w:pStyle w:val="Label"/>
            </w:pPr>
            <w:r>
              <w:t>Capability</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bottom"/>
            <w:hideMark/>
          </w:tcPr>
          <w:p w14:paraId="7A885117" w14:textId="77777777" w:rsidR="00E66C7A" w:rsidRPr="00937184" w:rsidRDefault="00937184" w:rsidP="00446CDE">
            <w:pPr>
              <w:pStyle w:val="Label"/>
            </w:pPr>
            <w:r w:rsidRPr="00937184">
              <w:t>Windows XP</w:t>
            </w:r>
          </w:p>
        </w:tc>
        <w:tc>
          <w:tcPr>
            <w:tcW w:w="2340" w:type="dxa"/>
            <w:tcBorders>
              <w:top w:val="single" w:sz="4" w:space="0" w:color="auto"/>
              <w:left w:val="single" w:sz="4" w:space="0" w:color="auto"/>
              <w:bottom w:val="single" w:sz="4" w:space="0" w:color="auto"/>
              <w:right w:val="single" w:sz="4" w:space="0" w:color="auto"/>
            </w:tcBorders>
            <w:shd w:val="clear" w:color="auto" w:fill="E0E0E0"/>
            <w:vAlign w:val="bottom"/>
          </w:tcPr>
          <w:p w14:paraId="7A885118" w14:textId="77777777" w:rsidR="00E66C7A" w:rsidRPr="009A0161" w:rsidRDefault="00937184" w:rsidP="00446CDE">
            <w:pPr>
              <w:pStyle w:val="Text"/>
              <w:tabs>
                <w:tab w:val="right" w:pos="1745"/>
              </w:tabs>
              <w:rPr>
                <w:b/>
              </w:rPr>
            </w:pPr>
            <w:r>
              <w:rPr>
                <w:b/>
              </w:rPr>
              <w:t>Windows Vista</w:t>
            </w:r>
          </w:p>
        </w:tc>
        <w:tc>
          <w:tcPr>
            <w:tcW w:w="2160" w:type="dxa"/>
            <w:tcBorders>
              <w:top w:val="single" w:sz="4" w:space="0" w:color="auto"/>
              <w:left w:val="single" w:sz="4" w:space="0" w:color="auto"/>
              <w:bottom w:val="single" w:sz="4" w:space="0" w:color="auto"/>
              <w:right w:val="single" w:sz="4" w:space="0" w:color="auto"/>
            </w:tcBorders>
            <w:shd w:val="clear" w:color="auto" w:fill="E0E0E0"/>
            <w:vAlign w:val="bottom"/>
          </w:tcPr>
          <w:p w14:paraId="7A885119" w14:textId="77777777" w:rsidR="00E66C7A" w:rsidRPr="009A0161" w:rsidRDefault="00937184" w:rsidP="00446CDE">
            <w:pPr>
              <w:pStyle w:val="Text"/>
              <w:rPr>
                <w:b/>
              </w:rPr>
            </w:pPr>
            <w:r>
              <w:rPr>
                <w:b/>
              </w:rPr>
              <w:t>Windows 7</w:t>
            </w:r>
          </w:p>
        </w:tc>
      </w:tr>
      <w:tr w:rsidR="00937184" w14:paraId="7A88511C" w14:textId="77777777" w:rsidTr="00446CDE">
        <w:tc>
          <w:tcPr>
            <w:tcW w:w="80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A88511B" w14:textId="77777777" w:rsidR="00937184" w:rsidRDefault="00937184" w:rsidP="00446CDE">
            <w:pPr>
              <w:pStyle w:val="Text"/>
            </w:pPr>
            <w:r w:rsidRPr="009F680C">
              <w:rPr>
                <w:b/>
                <w:i/>
              </w:rPr>
              <w:t>User Experience</w:t>
            </w:r>
          </w:p>
        </w:tc>
      </w:tr>
      <w:tr w:rsidR="004C1E60" w14:paraId="7A885121" w14:textId="77777777" w:rsidTr="00446CDE">
        <w:tc>
          <w:tcPr>
            <w:tcW w:w="1728" w:type="dxa"/>
            <w:tcBorders>
              <w:top w:val="single" w:sz="4" w:space="0" w:color="auto"/>
              <w:left w:val="single" w:sz="4" w:space="0" w:color="auto"/>
              <w:bottom w:val="single" w:sz="4" w:space="0" w:color="auto"/>
              <w:right w:val="single" w:sz="4" w:space="0" w:color="auto"/>
            </w:tcBorders>
            <w:hideMark/>
          </w:tcPr>
          <w:p w14:paraId="7A88511D" w14:textId="77777777" w:rsidR="004C1E60" w:rsidRPr="006B6070" w:rsidRDefault="004C1E60" w:rsidP="00446CDE">
            <w:pPr>
              <w:pStyle w:val="Text"/>
            </w:pPr>
            <w:r>
              <w:t>Profile Synchronization</w:t>
            </w:r>
          </w:p>
        </w:tc>
        <w:tc>
          <w:tcPr>
            <w:tcW w:w="1800" w:type="dxa"/>
            <w:tcBorders>
              <w:top w:val="single" w:sz="4" w:space="0" w:color="auto"/>
              <w:left w:val="single" w:sz="4" w:space="0" w:color="auto"/>
              <w:bottom w:val="single" w:sz="4" w:space="0" w:color="auto"/>
              <w:right w:val="single" w:sz="4" w:space="0" w:color="auto"/>
            </w:tcBorders>
            <w:hideMark/>
          </w:tcPr>
          <w:p w14:paraId="7A88511E" w14:textId="77777777" w:rsidR="004C1E60" w:rsidRPr="006B6070" w:rsidRDefault="004C1E60" w:rsidP="00446CDE">
            <w:pPr>
              <w:pStyle w:val="Text"/>
            </w:pPr>
            <w:r>
              <w:t>User profile settings synch only at user logon/logoff</w:t>
            </w:r>
          </w:p>
        </w:tc>
        <w:tc>
          <w:tcPr>
            <w:tcW w:w="2340" w:type="dxa"/>
            <w:tcBorders>
              <w:top w:val="single" w:sz="4" w:space="0" w:color="auto"/>
              <w:left w:val="single" w:sz="4" w:space="0" w:color="auto"/>
              <w:bottom w:val="single" w:sz="4" w:space="0" w:color="auto"/>
              <w:right w:val="single" w:sz="4" w:space="0" w:color="auto"/>
            </w:tcBorders>
          </w:tcPr>
          <w:p w14:paraId="7A88511F" w14:textId="77777777" w:rsidR="004C1E60" w:rsidRPr="006B6070" w:rsidRDefault="004C1E60" w:rsidP="00446CDE">
            <w:pPr>
              <w:pStyle w:val="Text"/>
            </w:pPr>
            <w:r>
              <w:t>User profile settings synch only at user logon/logoff</w:t>
            </w:r>
          </w:p>
        </w:tc>
        <w:tc>
          <w:tcPr>
            <w:tcW w:w="2160" w:type="dxa"/>
            <w:tcBorders>
              <w:top w:val="single" w:sz="4" w:space="0" w:color="auto"/>
              <w:left w:val="single" w:sz="4" w:space="0" w:color="auto"/>
              <w:bottom w:val="single" w:sz="4" w:space="0" w:color="auto"/>
              <w:right w:val="single" w:sz="4" w:space="0" w:color="auto"/>
            </w:tcBorders>
          </w:tcPr>
          <w:p w14:paraId="7A885120" w14:textId="77777777" w:rsidR="004C1E60" w:rsidRPr="006B6070" w:rsidRDefault="004C1E60" w:rsidP="00446CDE">
            <w:pPr>
              <w:pStyle w:val="Text"/>
              <w:rPr>
                <w:kern w:val="24"/>
                <w:sz w:val="40"/>
              </w:rPr>
            </w:pPr>
            <w:r>
              <w:t xml:space="preserve">Can also configure user profile settings to synch in background while user is online </w:t>
            </w:r>
          </w:p>
        </w:tc>
      </w:tr>
      <w:tr w:rsidR="004C1E60" w14:paraId="7A885126" w14:textId="77777777" w:rsidTr="00446CDE">
        <w:tc>
          <w:tcPr>
            <w:tcW w:w="1728" w:type="dxa"/>
            <w:tcBorders>
              <w:top w:val="single" w:sz="4" w:space="0" w:color="auto"/>
              <w:left w:val="single" w:sz="4" w:space="0" w:color="auto"/>
              <w:bottom w:val="single" w:sz="4" w:space="0" w:color="auto"/>
              <w:right w:val="single" w:sz="4" w:space="0" w:color="auto"/>
            </w:tcBorders>
            <w:hideMark/>
          </w:tcPr>
          <w:p w14:paraId="7A885122" w14:textId="77777777" w:rsidR="004C1E60" w:rsidRPr="006B6070" w:rsidRDefault="004C1E60" w:rsidP="00446CDE">
            <w:pPr>
              <w:pStyle w:val="Text"/>
            </w:pPr>
            <w:r>
              <w:t>Slow Network Detection</w:t>
            </w:r>
          </w:p>
        </w:tc>
        <w:tc>
          <w:tcPr>
            <w:tcW w:w="1800" w:type="dxa"/>
            <w:tcBorders>
              <w:top w:val="single" w:sz="4" w:space="0" w:color="auto"/>
              <w:left w:val="single" w:sz="4" w:space="0" w:color="auto"/>
              <w:bottom w:val="single" w:sz="4" w:space="0" w:color="auto"/>
              <w:right w:val="single" w:sz="4" w:space="0" w:color="auto"/>
            </w:tcBorders>
            <w:hideMark/>
          </w:tcPr>
          <w:p w14:paraId="7A885123" w14:textId="77777777" w:rsidR="004C1E60" w:rsidRPr="006B6070" w:rsidRDefault="004C1E60" w:rsidP="00446CDE">
            <w:pPr>
              <w:pStyle w:val="Text"/>
            </w:pPr>
            <w:r>
              <w:t>User notified during logon</w:t>
            </w:r>
          </w:p>
        </w:tc>
        <w:tc>
          <w:tcPr>
            <w:tcW w:w="2340" w:type="dxa"/>
            <w:tcBorders>
              <w:top w:val="single" w:sz="4" w:space="0" w:color="auto"/>
              <w:left w:val="single" w:sz="4" w:space="0" w:color="auto"/>
              <w:bottom w:val="single" w:sz="4" w:space="0" w:color="auto"/>
              <w:right w:val="single" w:sz="4" w:space="0" w:color="auto"/>
            </w:tcBorders>
          </w:tcPr>
          <w:p w14:paraId="7A885124" w14:textId="77777777" w:rsidR="004C1E60" w:rsidRPr="006B6070" w:rsidRDefault="004C1E60" w:rsidP="00446CDE">
            <w:pPr>
              <w:pStyle w:val="Text"/>
            </w:pPr>
            <w:r>
              <w:t>User notified prior to logon</w:t>
            </w:r>
          </w:p>
        </w:tc>
        <w:tc>
          <w:tcPr>
            <w:tcW w:w="2160" w:type="dxa"/>
            <w:tcBorders>
              <w:top w:val="single" w:sz="4" w:space="0" w:color="auto"/>
              <w:left w:val="single" w:sz="4" w:space="0" w:color="auto"/>
              <w:bottom w:val="single" w:sz="4" w:space="0" w:color="auto"/>
              <w:right w:val="single" w:sz="4" w:space="0" w:color="auto"/>
            </w:tcBorders>
          </w:tcPr>
          <w:p w14:paraId="7A885125" w14:textId="77777777" w:rsidR="004C1E60" w:rsidRPr="006B6070" w:rsidRDefault="004C1E60" w:rsidP="00446CDE">
            <w:pPr>
              <w:pStyle w:val="Text"/>
            </w:pPr>
            <w:r>
              <w:t>User notified prior to logon</w:t>
            </w:r>
          </w:p>
        </w:tc>
      </w:tr>
      <w:tr w:rsidR="004C1E60" w14:paraId="7A88512D" w14:textId="77777777" w:rsidTr="00446CDE">
        <w:tc>
          <w:tcPr>
            <w:tcW w:w="1728" w:type="dxa"/>
            <w:tcBorders>
              <w:top w:val="single" w:sz="4" w:space="0" w:color="auto"/>
              <w:left w:val="single" w:sz="4" w:space="0" w:color="auto"/>
              <w:bottom w:val="single" w:sz="4" w:space="0" w:color="auto"/>
              <w:right w:val="single" w:sz="4" w:space="0" w:color="auto"/>
            </w:tcBorders>
          </w:tcPr>
          <w:p w14:paraId="7A885127" w14:textId="77777777" w:rsidR="004C1E60" w:rsidRDefault="004C1E60" w:rsidP="00446CDE">
            <w:pPr>
              <w:pStyle w:val="Text"/>
            </w:pPr>
            <w:r>
              <w:t>Folder Redirection Integration</w:t>
            </w:r>
          </w:p>
        </w:tc>
        <w:tc>
          <w:tcPr>
            <w:tcW w:w="1800" w:type="dxa"/>
            <w:tcBorders>
              <w:top w:val="single" w:sz="4" w:space="0" w:color="auto"/>
              <w:left w:val="single" w:sz="4" w:space="0" w:color="auto"/>
              <w:bottom w:val="single" w:sz="4" w:space="0" w:color="auto"/>
              <w:right w:val="single" w:sz="4" w:space="0" w:color="auto"/>
            </w:tcBorders>
          </w:tcPr>
          <w:p w14:paraId="7A885128" w14:textId="77777777" w:rsidR="004C1E60" w:rsidRDefault="004C1E60" w:rsidP="00446CDE">
            <w:pPr>
              <w:pStyle w:val="Text"/>
            </w:pPr>
            <w:r>
              <w:t>Can redirect only five folders</w:t>
            </w:r>
          </w:p>
        </w:tc>
        <w:tc>
          <w:tcPr>
            <w:tcW w:w="2340" w:type="dxa"/>
            <w:tcBorders>
              <w:top w:val="single" w:sz="4" w:space="0" w:color="auto"/>
              <w:left w:val="single" w:sz="4" w:space="0" w:color="auto"/>
              <w:bottom w:val="single" w:sz="4" w:space="0" w:color="auto"/>
              <w:right w:val="single" w:sz="4" w:space="0" w:color="auto"/>
            </w:tcBorders>
          </w:tcPr>
          <w:p w14:paraId="7A885129" w14:textId="77777777" w:rsidR="004C1E60" w:rsidRDefault="004C1E60" w:rsidP="00446CDE">
            <w:pPr>
              <w:pStyle w:val="Text"/>
            </w:pPr>
            <w:r>
              <w:t>Can redirect up to 13 folders, which reduces the amount of data synched over the network and greatly reduces user logon and logoff time</w:t>
            </w:r>
          </w:p>
          <w:p w14:paraId="7A88512A" w14:textId="77777777" w:rsidR="004C1E60" w:rsidRDefault="004C1E60" w:rsidP="00446CDE">
            <w:pPr>
              <w:pStyle w:val="Text"/>
            </w:pPr>
          </w:p>
          <w:p w14:paraId="7A88512B" w14:textId="77777777" w:rsidR="004C1E60" w:rsidRDefault="004C1E60" w:rsidP="00446CDE">
            <w:pPr>
              <w:pStyle w:val="Text"/>
            </w:pPr>
          </w:p>
        </w:tc>
        <w:tc>
          <w:tcPr>
            <w:tcW w:w="2160" w:type="dxa"/>
            <w:tcBorders>
              <w:top w:val="single" w:sz="4" w:space="0" w:color="auto"/>
              <w:left w:val="single" w:sz="4" w:space="0" w:color="auto"/>
              <w:bottom w:val="single" w:sz="4" w:space="0" w:color="auto"/>
              <w:right w:val="single" w:sz="4" w:space="0" w:color="auto"/>
            </w:tcBorders>
          </w:tcPr>
          <w:p w14:paraId="7A88512C" w14:textId="77777777" w:rsidR="004C1E60" w:rsidRDefault="004C1E60" w:rsidP="00446CDE">
            <w:pPr>
              <w:pStyle w:val="Text"/>
            </w:pPr>
            <w:r>
              <w:t>Can redirect up to 13 folders, which reduces the amount of data synched over the network and greatly reduces user logon and logoff time</w:t>
            </w:r>
          </w:p>
        </w:tc>
      </w:tr>
      <w:tr w:rsidR="004C1E60" w14:paraId="7A88512F" w14:textId="77777777" w:rsidTr="00446CDE">
        <w:tc>
          <w:tcPr>
            <w:tcW w:w="80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8512E" w14:textId="77777777" w:rsidR="004C1E60" w:rsidRDefault="004C1E60" w:rsidP="00446CDE">
            <w:pPr>
              <w:pStyle w:val="Text"/>
              <w:rPr>
                <w:rFonts w:cs="Arial"/>
              </w:rPr>
            </w:pPr>
            <w:r w:rsidRPr="009F680C">
              <w:rPr>
                <w:b/>
                <w:i/>
              </w:rPr>
              <w:t>Manageability</w:t>
            </w:r>
          </w:p>
        </w:tc>
      </w:tr>
      <w:tr w:rsidR="004C1E60" w14:paraId="7A885134" w14:textId="77777777" w:rsidTr="00446CDE">
        <w:tc>
          <w:tcPr>
            <w:tcW w:w="1728" w:type="dxa"/>
            <w:tcBorders>
              <w:top w:val="single" w:sz="4" w:space="0" w:color="auto"/>
              <w:left w:val="single" w:sz="4" w:space="0" w:color="auto"/>
              <w:bottom w:val="single" w:sz="4" w:space="0" w:color="auto"/>
              <w:right w:val="single" w:sz="4" w:space="0" w:color="auto"/>
            </w:tcBorders>
          </w:tcPr>
          <w:p w14:paraId="7A885130" w14:textId="77777777" w:rsidR="004C1E60" w:rsidRDefault="004C1E60" w:rsidP="00446CDE">
            <w:pPr>
              <w:pStyle w:val="Text"/>
            </w:pPr>
            <w:r>
              <w:t>Profile Folder Structure</w:t>
            </w:r>
          </w:p>
        </w:tc>
        <w:tc>
          <w:tcPr>
            <w:tcW w:w="1800" w:type="dxa"/>
            <w:tcBorders>
              <w:top w:val="single" w:sz="4" w:space="0" w:color="auto"/>
              <w:left w:val="single" w:sz="4" w:space="0" w:color="auto"/>
              <w:bottom w:val="single" w:sz="4" w:space="0" w:color="auto"/>
              <w:right w:val="single" w:sz="4" w:space="0" w:color="auto"/>
            </w:tcBorders>
          </w:tcPr>
          <w:p w14:paraId="7A885131" w14:textId="77777777" w:rsidR="004C1E60" w:rsidRDefault="004C1E60" w:rsidP="00446CDE">
            <w:pPr>
              <w:pStyle w:val="Text"/>
            </w:pPr>
            <w:r>
              <w:t>Complex nested structure</w:t>
            </w:r>
          </w:p>
        </w:tc>
        <w:tc>
          <w:tcPr>
            <w:tcW w:w="2340" w:type="dxa"/>
            <w:tcBorders>
              <w:top w:val="single" w:sz="4" w:space="0" w:color="auto"/>
              <w:left w:val="single" w:sz="4" w:space="0" w:color="auto"/>
              <w:bottom w:val="single" w:sz="4" w:space="0" w:color="auto"/>
              <w:right w:val="single" w:sz="4" w:space="0" w:color="auto"/>
            </w:tcBorders>
          </w:tcPr>
          <w:p w14:paraId="7A885132" w14:textId="77777777" w:rsidR="004C1E60" w:rsidRDefault="004C1E60" w:rsidP="00446CDE">
            <w:pPr>
              <w:pStyle w:val="Text"/>
            </w:pPr>
            <w:r>
              <w:t>Simplified hierarchical profile structure, which enables easier separation of user data from application data</w:t>
            </w:r>
          </w:p>
        </w:tc>
        <w:tc>
          <w:tcPr>
            <w:tcW w:w="2160" w:type="dxa"/>
            <w:tcBorders>
              <w:top w:val="single" w:sz="4" w:space="0" w:color="auto"/>
              <w:left w:val="single" w:sz="4" w:space="0" w:color="auto"/>
              <w:bottom w:val="single" w:sz="4" w:space="0" w:color="auto"/>
              <w:right w:val="single" w:sz="4" w:space="0" w:color="auto"/>
            </w:tcBorders>
          </w:tcPr>
          <w:p w14:paraId="7A885133" w14:textId="77777777" w:rsidR="004C1E60" w:rsidRDefault="004C1E60" w:rsidP="00446CDE">
            <w:pPr>
              <w:pStyle w:val="Text"/>
            </w:pPr>
            <w:r>
              <w:t>Simplified hierarchical profile structure, which enables easier separation of user data from application data</w:t>
            </w:r>
          </w:p>
        </w:tc>
      </w:tr>
      <w:tr w:rsidR="004C1E60" w14:paraId="7A885139" w14:textId="77777777" w:rsidTr="00446CDE">
        <w:tc>
          <w:tcPr>
            <w:tcW w:w="1728" w:type="dxa"/>
            <w:tcBorders>
              <w:top w:val="single" w:sz="4" w:space="0" w:color="auto"/>
              <w:left w:val="single" w:sz="4" w:space="0" w:color="auto"/>
              <w:bottom w:val="single" w:sz="4" w:space="0" w:color="auto"/>
              <w:right w:val="single" w:sz="4" w:space="0" w:color="auto"/>
            </w:tcBorders>
          </w:tcPr>
          <w:p w14:paraId="7A885135" w14:textId="77777777" w:rsidR="004C1E60" w:rsidRDefault="004C1E60" w:rsidP="00446CDE">
            <w:pPr>
              <w:pStyle w:val="Text"/>
            </w:pPr>
            <w:r>
              <w:t>Profile Age Management</w:t>
            </w:r>
          </w:p>
        </w:tc>
        <w:tc>
          <w:tcPr>
            <w:tcW w:w="1800" w:type="dxa"/>
            <w:tcBorders>
              <w:top w:val="single" w:sz="4" w:space="0" w:color="auto"/>
              <w:left w:val="single" w:sz="4" w:space="0" w:color="auto"/>
              <w:bottom w:val="single" w:sz="4" w:space="0" w:color="auto"/>
              <w:right w:val="single" w:sz="4" w:space="0" w:color="auto"/>
            </w:tcBorders>
          </w:tcPr>
          <w:p w14:paraId="7A885136" w14:textId="77777777" w:rsidR="004C1E60" w:rsidRDefault="004C1E60" w:rsidP="00446CDE">
            <w:pPr>
              <w:pStyle w:val="Text"/>
            </w:pPr>
            <w:r>
              <w:t>No policy to automatically delete dormant profiles</w:t>
            </w:r>
          </w:p>
        </w:tc>
        <w:tc>
          <w:tcPr>
            <w:tcW w:w="2340" w:type="dxa"/>
            <w:tcBorders>
              <w:top w:val="single" w:sz="4" w:space="0" w:color="auto"/>
              <w:left w:val="single" w:sz="4" w:space="0" w:color="auto"/>
              <w:bottom w:val="single" w:sz="4" w:space="0" w:color="auto"/>
              <w:right w:val="single" w:sz="4" w:space="0" w:color="auto"/>
            </w:tcBorders>
          </w:tcPr>
          <w:p w14:paraId="7A885137" w14:textId="77777777" w:rsidR="004C1E60" w:rsidRDefault="004C1E60" w:rsidP="00446CDE">
            <w:pPr>
              <w:pStyle w:val="Text"/>
            </w:pPr>
            <w:r>
              <w:t>Can set a policy to delete dormant profiles older than a defined value</w:t>
            </w:r>
          </w:p>
        </w:tc>
        <w:tc>
          <w:tcPr>
            <w:tcW w:w="2160" w:type="dxa"/>
            <w:tcBorders>
              <w:top w:val="single" w:sz="4" w:space="0" w:color="auto"/>
              <w:left w:val="single" w:sz="4" w:space="0" w:color="auto"/>
              <w:bottom w:val="single" w:sz="4" w:space="0" w:color="auto"/>
              <w:right w:val="single" w:sz="4" w:space="0" w:color="auto"/>
            </w:tcBorders>
          </w:tcPr>
          <w:p w14:paraId="7A885138" w14:textId="77777777" w:rsidR="004C1E60" w:rsidRDefault="004C1E60" w:rsidP="00446CDE">
            <w:pPr>
              <w:pStyle w:val="Text"/>
            </w:pPr>
            <w:r>
              <w:t>Can set a policy to delete dormant profiles older than a defined value</w:t>
            </w:r>
          </w:p>
        </w:tc>
      </w:tr>
      <w:tr w:rsidR="004C1E60" w14:paraId="7A88513E" w14:textId="77777777" w:rsidTr="00446CDE">
        <w:tc>
          <w:tcPr>
            <w:tcW w:w="1728" w:type="dxa"/>
            <w:tcBorders>
              <w:top w:val="single" w:sz="4" w:space="0" w:color="auto"/>
              <w:left w:val="single" w:sz="4" w:space="0" w:color="auto"/>
              <w:bottom w:val="single" w:sz="4" w:space="0" w:color="auto"/>
              <w:right w:val="single" w:sz="4" w:space="0" w:color="auto"/>
            </w:tcBorders>
          </w:tcPr>
          <w:p w14:paraId="7A88513A" w14:textId="77777777" w:rsidR="004C1E60" w:rsidRDefault="004C1E60" w:rsidP="00446CDE">
            <w:pPr>
              <w:pStyle w:val="Text"/>
            </w:pPr>
            <w:r>
              <w:t>Error and Event Logging</w:t>
            </w:r>
          </w:p>
        </w:tc>
        <w:tc>
          <w:tcPr>
            <w:tcW w:w="1800" w:type="dxa"/>
            <w:tcBorders>
              <w:top w:val="single" w:sz="4" w:space="0" w:color="auto"/>
              <w:left w:val="single" w:sz="4" w:space="0" w:color="auto"/>
              <w:bottom w:val="single" w:sz="4" w:space="0" w:color="auto"/>
              <w:right w:val="single" w:sz="4" w:space="0" w:color="auto"/>
            </w:tcBorders>
          </w:tcPr>
          <w:p w14:paraId="7A88513B" w14:textId="77777777" w:rsidR="004C1E60" w:rsidRDefault="004C1E60" w:rsidP="00446CDE">
            <w:pPr>
              <w:pStyle w:val="Text"/>
            </w:pPr>
            <w:r>
              <w:t>Very basic event logging</w:t>
            </w:r>
          </w:p>
        </w:tc>
        <w:tc>
          <w:tcPr>
            <w:tcW w:w="2340" w:type="dxa"/>
            <w:tcBorders>
              <w:top w:val="single" w:sz="4" w:space="0" w:color="auto"/>
              <w:left w:val="single" w:sz="4" w:space="0" w:color="auto"/>
              <w:bottom w:val="single" w:sz="4" w:space="0" w:color="auto"/>
              <w:right w:val="single" w:sz="4" w:space="0" w:color="auto"/>
            </w:tcBorders>
          </w:tcPr>
          <w:p w14:paraId="7A88513C" w14:textId="77777777" w:rsidR="004C1E60" w:rsidRDefault="004C1E60" w:rsidP="00446CDE">
            <w:pPr>
              <w:pStyle w:val="Text"/>
            </w:pPr>
            <w:r>
              <w:t>More detailed and specific event logging</w:t>
            </w:r>
          </w:p>
        </w:tc>
        <w:tc>
          <w:tcPr>
            <w:tcW w:w="2160" w:type="dxa"/>
            <w:tcBorders>
              <w:top w:val="single" w:sz="4" w:space="0" w:color="auto"/>
              <w:left w:val="single" w:sz="4" w:space="0" w:color="auto"/>
              <w:bottom w:val="single" w:sz="4" w:space="0" w:color="auto"/>
              <w:right w:val="single" w:sz="4" w:space="0" w:color="auto"/>
            </w:tcBorders>
          </w:tcPr>
          <w:p w14:paraId="7A88513D" w14:textId="77777777" w:rsidR="004C1E60" w:rsidRDefault="004C1E60" w:rsidP="00446CDE">
            <w:pPr>
              <w:pStyle w:val="Text"/>
            </w:pPr>
            <w:r>
              <w:t>More detailed and specific event logging</w:t>
            </w:r>
          </w:p>
        </w:tc>
      </w:tr>
    </w:tbl>
    <w:p w14:paraId="7A88513F" w14:textId="77777777" w:rsidR="00E66C7A" w:rsidRDefault="00E66C7A" w:rsidP="00E66C7A">
      <w:pPr>
        <w:pStyle w:val="TableSpacing"/>
      </w:pPr>
    </w:p>
    <w:p w14:paraId="2AA63930" w14:textId="77777777" w:rsidR="007D0A9D" w:rsidRDefault="007D0A9D">
      <w:pPr>
        <w:spacing w:after="0" w:line="240" w:lineRule="auto"/>
        <w:rPr>
          <w:rFonts w:ascii="Arial" w:eastAsia="Times New Roman" w:hAnsi="Arial" w:cs="Times New Roman"/>
          <w:b/>
          <w:color w:val="000000"/>
          <w:kern w:val="24"/>
          <w:sz w:val="28"/>
          <w:szCs w:val="36"/>
        </w:rPr>
      </w:pPr>
      <w:r>
        <w:br w:type="page"/>
      </w:r>
    </w:p>
    <w:p w14:paraId="7A885140" w14:textId="5E958F45" w:rsidR="00642AE8" w:rsidRPr="000B40CB" w:rsidRDefault="00642AE8" w:rsidP="00E92055">
      <w:pPr>
        <w:pStyle w:val="Heading3"/>
      </w:pPr>
      <w:r>
        <w:lastRenderedPageBreak/>
        <w:t xml:space="preserve">Group Policy Settings </w:t>
      </w:r>
      <w:r w:rsidR="00BB4649">
        <w:t>for Managing</w:t>
      </w:r>
      <w:r>
        <w:t xml:space="preserve"> Roaming User Profiles</w:t>
      </w:r>
    </w:p>
    <w:p w14:paraId="7A885141" w14:textId="77777777" w:rsidR="00642AE8" w:rsidRDefault="00642AE8" w:rsidP="00E92055">
      <w:pPr>
        <w:pStyle w:val="Text"/>
      </w:pPr>
      <w:r>
        <w:t xml:space="preserve">In addition to the manageability improvements identified in the preceding table, a number of new Group Policy configuration settings for controlling </w:t>
      </w:r>
      <w:r w:rsidR="00271C95">
        <w:t>RUP</w:t>
      </w:r>
      <w:r>
        <w:t xml:space="preserve"> functionality were introduced in Windows</w:t>
      </w:r>
      <w:r w:rsidR="00271C95">
        <w:t> </w:t>
      </w:r>
      <w:r>
        <w:t>Vista. These settings are also available in Windows</w:t>
      </w:r>
      <w:r w:rsidR="00271C95">
        <w:t> </w:t>
      </w:r>
      <w:r>
        <w:t xml:space="preserve">7. Per-computer Group Policy configuration settings for </w:t>
      </w:r>
      <w:r w:rsidR="00271C95">
        <w:t>RUP</w:t>
      </w:r>
      <w:r>
        <w:t xml:space="preserve"> include those in the following list:</w:t>
      </w:r>
    </w:p>
    <w:p w14:paraId="68EA506D" w14:textId="77777777" w:rsidR="00DE6CF3" w:rsidRPr="007A3B1D" w:rsidRDefault="00DE6CF3" w:rsidP="00DE6CF3">
      <w:pPr>
        <w:pStyle w:val="BulletedList1"/>
        <w:numPr>
          <w:ilvl w:val="0"/>
          <w:numId w:val="1"/>
        </w:numPr>
        <w:ind w:left="360"/>
        <w:rPr>
          <w:b/>
        </w:rPr>
      </w:pPr>
      <w:r w:rsidRPr="007A3B1D">
        <w:rPr>
          <w:b/>
        </w:rPr>
        <w:t>Delete user profiles older than a specified number of days in system restart</w:t>
      </w:r>
    </w:p>
    <w:p w14:paraId="001C50F9" w14:textId="77777777" w:rsidR="00DE6CF3" w:rsidRPr="007A3B1D" w:rsidRDefault="00DE6CF3" w:rsidP="00DE6CF3">
      <w:pPr>
        <w:pStyle w:val="BulletedList1"/>
        <w:numPr>
          <w:ilvl w:val="0"/>
          <w:numId w:val="1"/>
        </w:numPr>
        <w:ind w:left="360"/>
        <w:rPr>
          <w:b/>
        </w:rPr>
      </w:pPr>
      <w:r w:rsidRPr="007A3B1D">
        <w:rPr>
          <w:b/>
        </w:rPr>
        <w:t>Do not forcefully unload the user’s registry at user logoff</w:t>
      </w:r>
    </w:p>
    <w:p w14:paraId="595B1F19" w14:textId="77777777" w:rsidR="00DE6CF3" w:rsidRPr="007A3B1D" w:rsidRDefault="00DE6CF3" w:rsidP="00DE6CF3">
      <w:pPr>
        <w:pStyle w:val="BulletedList1"/>
        <w:numPr>
          <w:ilvl w:val="0"/>
          <w:numId w:val="1"/>
        </w:numPr>
        <w:ind w:left="360"/>
        <w:rPr>
          <w:b/>
        </w:rPr>
      </w:pPr>
      <w:r w:rsidRPr="007A3B1D">
        <w:rPr>
          <w:b/>
        </w:rPr>
        <w:t>Set maximum wait time for the network if a user has a roaming user profile or remote home directory</w:t>
      </w:r>
    </w:p>
    <w:p w14:paraId="72DFBACB" w14:textId="77777777" w:rsidR="00DE6CF3" w:rsidRPr="007A3B1D" w:rsidRDefault="00DE6CF3" w:rsidP="00DE6CF3">
      <w:pPr>
        <w:pStyle w:val="BulletedList1"/>
        <w:numPr>
          <w:ilvl w:val="0"/>
          <w:numId w:val="1"/>
        </w:numPr>
        <w:ind w:left="360"/>
        <w:rPr>
          <w:b/>
        </w:rPr>
      </w:pPr>
      <w:r w:rsidRPr="007A3B1D">
        <w:rPr>
          <w:b/>
        </w:rPr>
        <w:t>Set roaming profile path for all users logging on to this computer</w:t>
      </w:r>
    </w:p>
    <w:p w14:paraId="7A885146" w14:textId="1405191F" w:rsidR="00642AE8" w:rsidRPr="00BB4649" w:rsidRDefault="00BB4649" w:rsidP="00DE6CF3">
      <w:pPr>
        <w:pStyle w:val="AlertText"/>
      </w:pPr>
      <w:r w:rsidRPr="00BB4649">
        <w:rPr>
          <w:b/>
        </w:rPr>
        <w:t>Note</w:t>
      </w:r>
      <w:r w:rsidR="00271C95">
        <w:rPr>
          <w:b/>
        </w:rPr>
        <w:t>   </w:t>
      </w:r>
      <w:r w:rsidR="00642AE8" w:rsidRPr="00BB4649">
        <w:t>Because the settings in the previous list are per-computer settings, they affect all users of the computers to which they are applied; they do not roam with individual users.</w:t>
      </w:r>
    </w:p>
    <w:p w14:paraId="616D9814" w14:textId="01AF8F9D" w:rsidR="008D5ABB" w:rsidRDefault="00642AE8" w:rsidP="00E92055">
      <w:pPr>
        <w:pStyle w:val="Text"/>
      </w:pPr>
      <w:r>
        <w:t xml:space="preserve">A number of new per-user Group Policy settings for controlling </w:t>
      </w:r>
      <w:r w:rsidR="00271C95">
        <w:t>RUP</w:t>
      </w:r>
      <w:r>
        <w:t xml:space="preserve"> functionality were also introduced in Windows</w:t>
      </w:r>
      <w:r w:rsidR="00271C95">
        <w:t> </w:t>
      </w:r>
      <w:r>
        <w:t>Vista. These settings are also available in Windows</w:t>
      </w:r>
      <w:r w:rsidR="00271C95">
        <w:t> </w:t>
      </w:r>
      <w:r>
        <w:t xml:space="preserve">7. Because they are per-user settings, they will affect whatever computer </w:t>
      </w:r>
      <w:r w:rsidR="00405920">
        <w:t xml:space="preserve">a </w:t>
      </w:r>
      <w:r>
        <w:t>user log</w:t>
      </w:r>
      <w:r w:rsidR="00405920">
        <w:t>s</w:t>
      </w:r>
      <w:r>
        <w:t xml:space="preserve"> on to. In other words, they roam with individual users. These per-user settings allow an organization to accomplish the following:</w:t>
      </w:r>
    </w:p>
    <w:p w14:paraId="3EFB1CBB" w14:textId="77777777" w:rsidR="008D5ABB" w:rsidRPr="00A41FCC" w:rsidRDefault="008D5ABB" w:rsidP="008D5ABB">
      <w:pPr>
        <w:pStyle w:val="BulletedList1"/>
        <w:numPr>
          <w:ilvl w:val="0"/>
          <w:numId w:val="8"/>
        </w:numPr>
        <w:tabs>
          <w:tab w:val="num" w:pos="0"/>
        </w:tabs>
        <w:rPr>
          <w:b/>
        </w:rPr>
      </w:pPr>
      <w:r w:rsidRPr="00A41FCC">
        <w:rPr>
          <w:b/>
        </w:rPr>
        <w:t>Synchronize network directories only at logon and logoff</w:t>
      </w:r>
    </w:p>
    <w:p w14:paraId="4289FB37" w14:textId="77777777" w:rsidR="008D5ABB" w:rsidRPr="00A41FCC" w:rsidRDefault="008D5ABB" w:rsidP="008D5ABB">
      <w:pPr>
        <w:pStyle w:val="BulletedList1"/>
        <w:numPr>
          <w:ilvl w:val="0"/>
          <w:numId w:val="8"/>
        </w:numPr>
        <w:tabs>
          <w:tab w:val="num" w:pos="0"/>
        </w:tabs>
        <w:rPr>
          <w:b/>
        </w:rPr>
      </w:pPr>
      <w:r w:rsidRPr="00A41FCC">
        <w:rPr>
          <w:b/>
        </w:rPr>
        <w:t>Set a maximum permitted user profile size</w:t>
      </w:r>
    </w:p>
    <w:p w14:paraId="4277392F" w14:textId="77777777" w:rsidR="008D5ABB" w:rsidRPr="00A41FCC" w:rsidRDefault="008D5ABB" w:rsidP="008D5ABB">
      <w:pPr>
        <w:pStyle w:val="BulletedList1"/>
        <w:numPr>
          <w:ilvl w:val="0"/>
          <w:numId w:val="8"/>
        </w:numPr>
        <w:tabs>
          <w:tab w:val="num" w:pos="0"/>
        </w:tabs>
        <w:rPr>
          <w:b/>
        </w:rPr>
      </w:pPr>
      <w:r w:rsidRPr="00A41FCC">
        <w:rPr>
          <w:b/>
        </w:rPr>
        <w:t>Determine whether the calculation of the profile size includes registry files</w:t>
      </w:r>
    </w:p>
    <w:p w14:paraId="72D98F7F" w14:textId="77777777" w:rsidR="008D5ABB" w:rsidRPr="00A41FCC" w:rsidRDefault="008D5ABB" w:rsidP="008D5ABB">
      <w:pPr>
        <w:pStyle w:val="BulletedList1"/>
        <w:numPr>
          <w:ilvl w:val="0"/>
          <w:numId w:val="8"/>
        </w:numPr>
        <w:tabs>
          <w:tab w:val="num" w:pos="0"/>
        </w:tabs>
        <w:rPr>
          <w:b/>
        </w:rPr>
      </w:pPr>
      <w:r w:rsidRPr="00A41FCC">
        <w:rPr>
          <w:b/>
        </w:rPr>
        <w:t>Find out whether users are notified about when their profile becomes too large</w:t>
      </w:r>
    </w:p>
    <w:p w14:paraId="1F62E9A9" w14:textId="77777777" w:rsidR="008D5ABB" w:rsidRPr="00A41FCC" w:rsidRDefault="008D5ABB" w:rsidP="008D5ABB">
      <w:pPr>
        <w:pStyle w:val="BulletedList1"/>
        <w:numPr>
          <w:ilvl w:val="0"/>
          <w:numId w:val="8"/>
        </w:numPr>
        <w:tabs>
          <w:tab w:val="num" w:pos="0"/>
        </w:tabs>
        <w:rPr>
          <w:b/>
        </w:rPr>
      </w:pPr>
      <w:r w:rsidRPr="00A41FCC">
        <w:rPr>
          <w:b/>
        </w:rPr>
        <w:t>Create a custom message that advises users that their profile is too large</w:t>
      </w:r>
    </w:p>
    <w:p w14:paraId="00717CA1" w14:textId="30AAA8E0" w:rsidR="00790199" w:rsidRDefault="008D5ABB" w:rsidP="008D5ABB">
      <w:pPr>
        <w:pStyle w:val="BulletedList1"/>
        <w:numPr>
          <w:ilvl w:val="0"/>
          <w:numId w:val="8"/>
        </w:numPr>
        <w:tabs>
          <w:tab w:val="num" w:pos="0"/>
        </w:tabs>
      </w:pPr>
      <w:r w:rsidRPr="00A41FCC">
        <w:rPr>
          <w:b/>
        </w:rPr>
        <w:t>Specify how often the custom message is displayed to the user</w:t>
      </w:r>
    </w:p>
    <w:p w14:paraId="7A88514E" w14:textId="7925AF74" w:rsidR="004F77A8" w:rsidRPr="00A41FCC" w:rsidRDefault="004F77A8" w:rsidP="00A41FCC">
      <w:pPr>
        <w:pStyle w:val="AlertText"/>
        <w:rPr>
          <w:b/>
        </w:rPr>
      </w:pPr>
      <w:r w:rsidRPr="00271C95">
        <w:rPr>
          <w:b/>
        </w:rPr>
        <w:t>Note</w:t>
      </w:r>
      <w:r w:rsidR="0037632B" w:rsidRPr="001030A4">
        <w:rPr>
          <w:b/>
        </w:rPr>
        <w:t>   </w:t>
      </w:r>
      <w:r w:rsidRPr="00A41FCC">
        <w:t>This is not a comprehensive list of Group Policy settings that apply to USV. For further reading</w:t>
      </w:r>
      <w:r w:rsidR="00C2562A" w:rsidRPr="00A41FCC">
        <w:t>,</w:t>
      </w:r>
      <w:r w:rsidRPr="00A41FCC">
        <w:t xml:space="preserve"> refer to </w:t>
      </w:r>
      <w:r w:rsidR="000E26E6" w:rsidRPr="00A41FCC">
        <w:t>Appendix E</w:t>
      </w:r>
      <w:r w:rsidR="009F5E0F" w:rsidRPr="00A41FCC">
        <w:t>, “Useful Group Policy Setting</w:t>
      </w:r>
      <w:r w:rsidR="00B211E8" w:rsidRPr="00A41FCC">
        <w:t>s</w:t>
      </w:r>
      <w:r w:rsidR="009F5E0F" w:rsidRPr="00A41FCC">
        <w:t xml:space="preserve"> for USV,</w:t>
      </w:r>
      <w:r w:rsidR="00B211E8" w:rsidRPr="00A41FCC">
        <w:t>”</w:t>
      </w:r>
      <w:r w:rsidR="009F5E0F" w:rsidRPr="00A41FCC">
        <w:t xml:space="preserve"> of this guide</w:t>
      </w:r>
      <w:r w:rsidR="000E26E6" w:rsidRPr="00A41FCC">
        <w:t xml:space="preserve"> and </w:t>
      </w:r>
      <w:r w:rsidR="00271C95" w:rsidRPr="00A41FCC">
        <w:t>C</w:t>
      </w:r>
      <w:r w:rsidRPr="00A41FCC">
        <w:t>hapter 15</w:t>
      </w:r>
      <w:r w:rsidR="00271C95" w:rsidRPr="00A41FCC">
        <w:t>, “Managing Users and User Data,”</w:t>
      </w:r>
      <w:r w:rsidRPr="00A41FCC">
        <w:t xml:space="preserve"> of the </w:t>
      </w:r>
      <w:r w:rsidR="0037632B" w:rsidRPr="00A41FCC">
        <w:t>Windows 7 Resource Kit</w:t>
      </w:r>
      <w:r w:rsidRPr="00A41FCC">
        <w:t xml:space="preserve"> available from Microsoft Press.</w:t>
      </w:r>
    </w:p>
    <w:p w14:paraId="7A88514F" w14:textId="77777777" w:rsidR="00642AE8" w:rsidRDefault="00642AE8" w:rsidP="00E92055">
      <w:pPr>
        <w:pStyle w:val="Heading3"/>
      </w:pPr>
      <w:r>
        <w:t>Summary of Historical Changes to Roaming User Profiles</w:t>
      </w:r>
    </w:p>
    <w:p w14:paraId="7A885150" w14:textId="77777777" w:rsidR="00642AE8" w:rsidRDefault="00642AE8" w:rsidP="00E92055">
      <w:pPr>
        <w:pStyle w:val="Text"/>
      </w:pPr>
      <w:r>
        <w:t xml:space="preserve">This section identifies specific changes that were made to </w:t>
      </w:r>
      <w:r w:rsidR="002B720E">
        <w:t>RUP</w:t>
      </w:r>
      <w:r>
        <w:t xml:space="preserve"> from Windows</w:t>
      </w:r>
      <w:r w:rsidR="002B720E">
        <w:t> </w:t>
      </w:r>
      <w:r>
        <w:t>XP to Windows</w:t>
      </w:r>
      <w:r w:rsidR="002B720E">
        <w:t> </w:t>
      </w:r>
      <w:r>
        <w:t>Vista and Windows</w:t>
      </w:r>
      <w:r w:rsidR="002B720E">
        <w:t> </w:t>
      </w:r>
      <w:r>
        <w:t xml:space="preserve">7. </w:t>
      </w:r>
    </w:p>
    <w:p w14:paraId="7A885151" w14:textId="77777777" w:rsidR="00642AE8" w:rsidRDefault="00642AE8" w:rsidP="00E92055">
      <w:pPr>
        <w:pStyle w:val="Heading4"/>
      </w:pPr>
      <w:r>
        <w:t>Windows XP</w:t>
      </w:r>
    </w:p>
    <w:p w14:paraId="7A885152" w14:textId="77777777" w:rsidR="00642AE8" w:rsidRDefault="00642AE8" w:rsidP="00E92055">
      <w:pPr>
        <w:pStyle w:val="Text"/>
      </w:pPr>
      <w:r>
        <w:t xml:space="preserve">In Windows XP, </w:t>
      </w:r>
      <w:r w:rsidR="002B720E">
        <w:t>RUP</w:t>
      </w:r>
      <w:r>
        <w:t xml:space="preserve"> ha</w:t>
      </w:r>
      <w:r w:rsidR="002B720E">
        <w:t>s</w:t>
      </w:r>
      <w:r>
        <w:t xml:space="preserve"> the following potential drawbacks:</w:t>
      </w:r>
    </w:p>
    <w:p w14:paraId="47E4A0CB" w14:textId="77777777" w:rsidR="00FD27FF" w:rsidRPr="00FD27FF" w:rsidRDefault="00FD27FF" w:rsidP="007D312F">
      <w:pPr>
        <w:pStyle w:val="BulletedList1"/>
        <w:numPr>
          <w:ilvl w:val="0"/>
          <w:numId w:val="1"/>
        </w:numPr>
        <w:ind w:left="360"/>
      </w:pPr>
      <w:r w:rsidRPr="00FD27FF">
        <w:t xml:space="preserve">Profiles can grow quite large over time, which affects logon and logoff performance. FR helps but can only redirect a limited number of </w:t>
      </w:r>
      <w:proofErr w:type="gramStart"/>
      <w:r w:rsidRPr="00FD27FF">
        <w:t>user</w:t>
      </w:r>
      <w:proofErr w:type="gramEnd"/>
      <w:r w:rsidRPr="00FD27FF">
        <w:t xml:space="preserve"> profile folders.</w:t>
      </w:r>
    </w:p>
    <w:p w14:paraId="28F9546E" w14:textId="77777777" w:rsidR="00FD27FF" w:rsidRPr="00FD27FF" w:rsidRDefault="00FD27FF" w:rsidP="007D312F">
      <w:pPr>
        <w:pStyle w:val="BulletedList1"/>
        <w:numPr>
          <w:ilvl w:val="0"/>
          <w:numId w:val="1"/>
        </w:numPr>
        <w:ind w:left="360"/>
      </w:pPr>
      <w:r w:rsidRPr="00FD27FF">
        <w:t>Profiles are only saved at logoff.</w:t>
      </w:r>
    </w:p>
    <w:p w14:paraId="0028BAC9" w14:textId="77777777" w:rsidR="00FD27FF" w:rsidRPr="00FD27FF" w:rsidRDefault="00FD27FF" w:rsidP="007D312F">
      <w:pPr>
        <w:pStyle w:val="BulletedList1"/>
        <w:numPr>
          <w:ilvl w:val="0"/>
          <w:numId w:val="1"/>
        </w:numPr>
        <w:ind w:left="360"/>
      </w:pPr>
      <w:r w:rsidRPr="00FD27FF">
        <w:t>The user profile namespace has a different structure than in Windows Vista or Windows 7.</w:t>
      </w:r>
    </w:p>
    <w:p w14:paraId="7A885156" w14:textId="77777777" w:rsidR="00642AE8" w:rsidRDefault="00642AE8" w:rsidP="00E92055">
      <w:pPr>
        <w:pStyle w:val="Heading4"/>
      </w:pPr>
      <w:r>
        <w:t>Windows Vista</w:t>
      </w:r>
    </w:p>
    <w:p w14:paraId="7A885157" w14:textId="0CBC1353" w:rsidR="00642AE8" w:rsidRDefault="00642AE8" w:rsidP="00E92055">
      <w:pPr>
        <w:pStyle w:val="Text"/>
      </w:pPr>
      <w:r>
        <w:t xml:space="preserve">Windows Vista introduced a number of changes that affected </w:t>
      </w:r>
      <w:r w:rsidR="002B720E">
        <w:t>RUP</w:t>
      </w:r>
      <w:r w:rsidR="001A602E">
        <w:t>:</w:t>
      </w:r>
      <w:r>
        <w:t xml:space="preserve"> </w:t>
      </w:r>
    </w:p>
    <w:p w14:paraId="7A885158" w14:textId="77777777" w:rsidR="00642AE8" w:rsidRDefault="00642AE8" w:rsidP="007D312F">
      <w:pPr>
        <w:pStyle w:val="BulletedList1"/>
        <w:numPr>
          <w:ilvl w:val="0"/>
          <w:numId w:val="1"/>
        </w:numPr>
        <w:ind w:left="360"/>
      </w:pPr>
      <w:r>
        <w:t>The new user profile namespace structure was implemented to provide better separation of user settings and user data.</w:t>
      </w:r>
    </w:p>
    <w:p w14:paraId="55D8E3E6" w14:textId="77777777" w:rsidR="007D0A9D" w:rsidRDefault="007D0A9D">
      <w:pPr>
        <w:spacing w:after="0" w:line="240" w:lineRule="auto"/>
        <w:rPr>
          <w:rFonts w:ascii="Arial" w:eastAsia="Times New Roman" w:hAnsi="Arial" w:cs="Times New Roman"/>
          <w:color w:val="000000"/>
          <w:sz w:val="20"/>
          <w:szCs w:val="20"/>
        </w:rPr>
      </w:pPr>
      <w:r>
        <w:br w:type="page"/>
      </w:r>
    </w:p>
    <w:p w14:paraId="7A885159" w14:textId="185A28B8" w:rsidR="00642AE8" w:rsidRDefault="00642AE8" w:rsidP="007D312F">
      <w:pPr>
        <w:pStyle w:val="BulletedList1"/>
        <w:numPr>
          <w:ilvl w:val="0"/>
          <w:numId w:val="1"/>
        </w:numPr>
        <w:ind w:left="360"/>
      </w:pPr>
      <w:r>
        <w:lastRenderedPageBreak/>
        <w:t xml:space="preserve">The number of folders that can be redirected with </w:t>
      </w:r>
      <w:r w:rsidR="002B720E">
        <w:t>FR</w:t>
      </w:r>
      <w:r>
        <w:t xml:space="preserve"> increased from 5 to 13. As a result, when </w:t>
      </w:r>
      <w:r w:rsidR="002B720E">
        <w:t>RUP</w:t>
      </w:r>
      <w:r>
        <w:t xml:space="preserve"> are implemented with </w:t>
      </w:r>
      <w:r w:rsidR="002B720E">
        <w:t>FR</w:t>
      </w:r>
      <w:r>
        <w:t>, the ability to redirect specific folders can result in significant performance improvements at logon and logoff.</w:t>
      </w:r>
    </w:p>
    <w:p w14:paraId="3F6BA0B7" w14:textId="77777777" w:rsidR="00245E09" w:rsidRDefault="00245E09" w:rsidP="007D312F">
      <w:pPr>
        <w:pStyle w:val="BulletedList1"/>
        <w:numPr>
          <w:ilvl w:val="0"/>
          <w:numId w:val="1"/>
        </w:numPr>
        <w:ind w:left="360"/>
      </w:pPr>
      <w:r>
        <w:t>The number of folders that can be redirected with FR increased from 5 to 13. As a result, when RUP are implemented with FR, the ability to redirect specific folders can result in significant performance improvements at logon and logoff.</w:t>
      </w:r>
    </w:p>
    <w:p w14:paraId="1F015F6E" w14:textId="77777777" w:rsidR="00245E09" w:rsidRDefault="00245E09" w:rsidP="00245E09">
      <w:pPr>
        <w:pStyle w:val="TextinList1"/>
      </w:pPr>
      <w:r>
        <w:t>For example, in</w:t>
      </w:r>
      <w:r w:rsidRPr="007E7388">
        <w:t xml:space="preserve"> Windows Vista</w:t>
      </w:r>
      <w:r>
        <w:t xml:space="preserve"> and Windows 7,</w:t>
      </w:r>
      <w:r w:rsidRPr="007E7388">
        <w:t xml:space="preserve"> the My Music, My Videos, and My Pictures folders exist at the same level as My Documents and</w:t>
      </w:r>
      <w:r>
        <w:t>,</w:t>
      </w:r>
      <w:r w:rsidRPr="007E7388">
        <w:t xml:space="preserve"> therefore</w:t>
      </w:r>
      <w:r>
        <w:t>,</w:t>
      </w:r>
      <w:r w:rsidRPr="007E7388">
        <w:t xml:space="preserve"> </w:t>
      </w:r>
      <w:r>
        <w:t xml:space="preserve">FR </w:t>
      </w:r>
      <w:r w:rsidRPr="007E7388">
        <w:t>can be configured not to redirect significant amounts of personal data.</w:t>
      </w:r>
      <w:r>
        <w:t xml:space="preserve"> </w:t>
      </w:r>
      <w:r w:rsidRPr="007E7388">
        <w:t>In some organizations these folders are very large, sometimes several times larger than the legitimate business data stored in My Documents and Desktop folders.</w:t>
      </w:r>
      <w:r>
        <w:t xml:space="preserve"> </w:t>
      </w:r>
      <w:r w:rsidRPr="007E7388">
        <w:t>In Windows</w:t>
      </w:r>
      <w:r>
        <w:t> </w:t>
      </w:r>
      <w:r w:rsidRPr="007E7388">
        <w:t xml:space="preserve">XP, because these folders were subfolders of My Documents, redirecting My Documents could cause significant amounts of personal data to be redirected. </w:t>
      </w:r>
    </w:p>
    <w:p w14:paraId="7A88515B" w14:textId="77777777" w:rsidR="00642AE8" w:rsidRDefault="00642AE8" w:rsidP="00E92055">
      <w:pPr>
        <w:pStyle w:val="Heading4"/>
      </w:pPr>
      <w:r>
        <w:t>Windows 7</w:t>
      </w:r>
    </w:p>
    <w:p w14:paraId="7A88515C" w14:textId="77777777" w:rsidR="00642AE8" w:rsidRDefault="00642AE8" w:rsidP="00E92055">
      <w:pPr>
        <w:pStyle w:val="Text"/>
      </w:pPr>
      <w:r>
        <w:t xml:space="preserve">With Windows 7 and Windows Server 2008 R2, the following additional </w:t>
      </w:r>
      <w:r w:rsidR="002B720E">
        <w:t>RUP</w:t>
      </w:r>
      <w:r>
        <w:t xml:space="preserve"> functionality is possible: </w:t>
      </w:r>
    </w:p>
    <w:p w14:paraId="157E41B1" w14:textId="77777777" w:rsidR="00B17198" w:rsidRDefault="00B17198" w:rsidP="007D312F">
      <w:pPr>
        <w:pStyle w:val="BulletedList1"/>
        <w:numPr>
          <w:ilvl w:val="0"/>
          <w:numId w:val="1"/>
        </w:numPr>
        <w:ind w:left="360"/>
      </w:pPr>
      <w:r>
        <w:t>Profiles can be periodically synched to the server in background mode.</w:t>
      </w:r>
    </w:p>
    <w:p w14:paraId="27AADD5F" w14:textId="77777777" w:rsidR="00B17198" w:rsidRDefault="00B17198" w:rsidP="007D312F">
      <w:pPr>
        <w:pStyle w:val="BulletedList1"/>
        <w:numPr>
          <w:ilvl w:val="0"/>
          <w:numId w:val="1"/>
        </w:numPr>
        <w:ind w:left="360"/>
      </w:pPr>
      <w:r>
        <w:t>Additional monitoring capabilities are available. Windows 7 logs the following four additional events to the Applications and Services Logs\Microsoft\Windows\User Profile Service\Operational log:</w:t>
      </w:r>
    </w:p>
    <w:p w14:paraId="60FB5695" w14:textId="77777777" w:rsidR="00B17198" w:rsidRDefault="00B17198" w:rsidP="007D312F">
      <w:pPr>
        <w:pStyle w:val="BulletedList2"/>
        <w:numPr>
          <w:ilvl w:val="0"/>
          <w:numId w:val="1"/>
        </w:numPr>
        <w:tabs>
          <w:tab w:val="clear" w:pos="720"/>
          <w:tab w:val="num" w:pos="360"/>
        </w:tabs>
      </w:pPr>
      <w:r w:rsidRPr="007A3B1D">
        <w:t>Background</w:t>
      </w:r>
      <w:r>
        <w:t xml:space="preserve"> upload started</w:t>
      </w:r>
    </w:p>
    <w:p w14:paraId="25358080" w14:textId="77777777" w:rsidR="00B17198" w:rsidRDefault="00B17198" w:rsidP="007D312F">
      <w:pPr>
        <w:pStyle w:val="BulletedList2"/>
        <w:numPr>
          <w:ilvl w:val="0"/>
          <w:numId w:val="1"/>
        </w:numPr>
      </w:pPr>
      <w:r>
        <w:t>Background upload finished successfully</w:t>
      </w:r>
    </w:p>
    <w:p w14:paraId="108F7755" w14:textId="77777777" w:rsidR="00B17198" w:rsidRDefault="00B17198" w:rsidP="007D312F">
      <w:pPr>
        <w:pStyle w:val="BulletedList2"/>
        <w:numPr>
          <w:ilvl w:val="0"/>
          <w:numId w:val="1"/>
        </w:numPr>
      </w:pPr>
      <w:r>
        <w:t>Hive not roamed due to a slow link</w:t>
      </w:r>
    </w:p>
    <w:p w14:paraId="7A885162" w14:textId="6AE1C0A2" w:rsidR="00642AE8" w:rsidRDefault="00B17198" w:rsidP="007D312F">
      <w:pPr>
        <w:pStyle w:val="BulletedList2"/>
        <w:numPr>
          <w:ilvl w:val="0"/>
          <w:numId w:val="1"/>
        </w:numPr>
      </w:pPr>
      <w:r>
        <w:t>Hive not roamed due to the storage server being unavailable</w:t>
      </w:r>
    </w:p>
    <w:p w14:paraId="7A885163" w14:textId="77777777" w:rsidR="00DF2E4A" w:rsidRDefault="00DF2E4A" w:rsidP="00E92055">
      <w:pPr>
        <w:pStyle w:val="Heading2"/>
      </w:pPr>
      <w:r>
        <w:t>User Profile Namespace Changes in Windows</w:t>
      </w:r>
      <w:r w:rsidR="001D07E5">
        <w:t> </w:t>
      </w:r>
      <w:r>
        <w:t>Vista</w:t>
      </w:r>
      <w:r w:rsidR="001D07E5">
        <w:t xml:space="preserve"> and </w:t>
      </w:r>
      <w:r>
        <w:t>Windows</w:t>
      </w:r>
      <w:r w:rsidR="001D07E5">
        <w:t> </w:t>
      </w:r>
      <w:r>
        <w:t>7</w:t>
      </w:r>
    </w:p>
    <w:p w14:paraId="7A885164" w14:textId="77777777" w:rsidR="00DF2E4A" w:rsidRDefault="00DF2E4A" w:rsidP="00E92055">
      <w:pPr>
        <w:pStyle w:val="Text"/>
      </w:pPr>
      <w:r>
        <w:t xml:space="preserve">The structure of the data portion of user state information, the </w:t>
      </w:r>
      <w:r w:rsidRPr="00E147C8">
        <w:rPr>
          <w:i/>
        </w:rPr>
        <w:t>user profile namespace</w:t>
      </w:r>
      <w:r>
        <w:t>, changed significantly with the release of Windows Vista. Many of these changes resulted in better separation between data and settings information than was possible on Windows</w:t>
      </w:r>
      <w:r w:rsidR="001D07E5">
        <w:t> </w:t>
      </w:r>
      <w:r>
        <w:t xml:space="preserve">XP–based computers. (In Windows Vista and Windows 7, these folders are referred to as </w:t>
      </w:r>
      <w:r w:rsidRPr="00B8770B">
        <w:rPr>
          <w:i/>
        </w:rPr>
        <w:t>known folders</w:t>
      </w:r>
      <w:r>
        <w:t xml:space="preserve">. In Windows XP, these folders were called </w:t>
      </w:r>
      <w:r w:rsidRPr="00B8770B">
        <w:rPr>
          <w:i/>
        </w:rPr>
        <w:t>special</w:t>
      </w:r>
      <w:r>
        <w:t xml:space="preserve"> </w:t>
      </w:r>
      <w:r w:rsidRPr="00B8770B">
        <w:rPr>
          <w:i/>
        </w:rPr>
        <w:t>folders</w:t>
      </w:r>
      <w:r>
        <w:t>.)</w:t>
      </w:r>
    </w:p>
    <w:p w14:paraId="7A885165" w14:textId="77777777" w:rsidR="00DF2E4A" w:rsidRDefault="00DF2E4A" w:rsidP="00E92055">
      <w:pPr>
        <w:pStyle w:val="Text"/>
      </w:pPr>
      <w:r>
        <w:t>The following table provides detailed information about the changes to the user profile namespace that took effect with the release of Windows Vista.</w:t>
      </w:r>
    </w:p>
    <w:p w14:paraId="7A885166" w14:textId="77777777" w:rsidR="00DF2E4A" w:rsidRDefault="00DF2E4A" w:rsidP="00E92055">
      <w:pPr>
        <w:pStyle w:val="Label"/>
        <w:keepNext/>
      </w:pPr>
      <w:r>
        <w:t>Table A</w:t>
      </w:r>
      <w:r w:rsidR="00CB53EC">
        <w:t>-</w:t>
      </w:r>
      <w:r w:rsidR="00C11F0B">
        <w:t>4</w:t>
      </w:r>
      <w:r>
        <w:t>. User Profile Namespace Differences between Windows Vista/Windows 7 and Windows XP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698"/>
        <w:gridCol w:w="3330"/>
      </w:tblGrid>
      <w:tr w:rsidR="00CB53EC" w:rsidRPr="00CB53EC" w14:paraId="7A88516B" w14:textId="77777777" w:rsidTr="007D0A9D">
        <w:trPr>
          <w:tblHeader/>
        </w:trPr>
        <w:tc>
          <w:tcPr>
            <w:tcW w:w="4698" w:type="dxa"/>
            <w:tcBorders>
              <w:top w:val="single" w:sz="4" w:space="0" w:color="auto"/>
              <w:left w:val="single" w:sz="4" w:space="0" w:color="auto"/>
              <w:bottom w:val="single" w:sz="4" w:space="0" w:color="auto"/>
              <w:right w:val="single" w:sz="4" w:space="0" w:color="auto"/>
            </w:tcBorders>
            <w:shd w:val="clear" w:color="auto" w:fill="E0E0E0"/>
            <w:hideMark/>
          </w:tcPr>
          <w:p w14:paraId="7A885167" w14:textId="77777777" w:rsidR="00CB53EC" w:rsidRPr="00CB53EC" w:rsidRDefault="00CB53EC" w:rsidP="007D0A9D">
            <w:pPr>
              <w:pStyle w:val="Text"/>
              <w:rPr>
                <w:b/>
              </w:rPr>
            </w:pPr>
            <w:r w:rsidRPr="00CB53EC">
              <w:rPr>
                <w:b/>
              </w:rPr>
              <w:t>Windows Vista and Windows 7</w:t>
            </w:r>
          </w:p>
          <w:p w14:paraId="7A885168" w14:textId="77777777" w:rsidR="00CB53EC" w:rsidRPr="007D0A9D" w:rsidRDefault="00CB53EC" w:rsidP="007D0A9D">
            <w:pPr>
              <w:pStyle w:val="Label"/>
              <w:rPr>
                <w:szCs w:val="20"/>
              </w:rPr>
            </w:pPr>
            <w:r w:rsidRPr="007D0A9D">
              <w:rPr>
                <w:szCs w:val="20"/>
              </w:rPr>
              <w:t>Users\&lt;</w:t>
            </w:r>
            <w:r w:rsidRPr="00A41FCC">
              <w:rPr>
                <w:i/>
                <w:szCs w:val="20"/>
              </w:rPr>
              <w:t>username</w:t>
            </w:r>
            <w:r w:rsidRPr="007D0A9D">
              <w:rPr>
                <w:szCs w:val="20"/>
              </w:rPr>
              <w:t>&gt;\...</w:t>
            </w:r>
          </w:p>
        </w:tc>
        <w:tc>
          <w:tcPr>
            <w:tcW w:w="3330" w:type="dxa"/>
            <w:tcBorders>
              <w:top w:val="single" w:sz="4" w:space="0" w:color="auto"/>
              <w:left w:val="single" w:sz="4" w:space="0" w:color="auto"/>
              <w:bottom w:val="single" w:sz="4" w:space="0" w:color="auto"/>
              <w:right w:val="single" w:sz="4" w:space="0" w:color="auto"/>
            </w:tcBorders>
            <w:shd w:val="clear" w:color="auto" w:fill="E0E0E0"/>
          </w:tcPr>
          <w:p w14:paraId="7A885169" w14:textId="77777777" w:rsidR="00CB53EC" w:rsidRPr="00CB53EC" w:rsidRDefault="00CB53EC" w:rsidP="007D0A9D">
            <w:pPr>
              <w:pStyle w:val="Text"/>
              <w:rPr>
                <w:b/>
              </w:rPr>
            </w:pPr>
            <w:r w:rsidRPr="00CB53EC">
              <w:rPr>
                <w:b/>
              </w:rPr>
              <w:t>Windows XP</w:t>
            </w:r>
          </w:p>
          <w:p w14:paraId="7A88516A" w14:textId="77777777" w:rsidR="00CB53EC" w:rsidRPr="00CB53EC" w:rsidRDefault="00CB53EC" w:rsidP="007D0A9D">
            <w:pPr>
              <w:pStyle w:val="Text"/>
              <w:rPr>
                <w:b/>
              </w:rPr>
            </w:pPr>
            <w:r w:rsidRPr="00CB53EC">
              <w:rPr>
                <w:b/>
              </w:rPr>
              <w:t>Documents and Settings\&lt;</w:t>
            </w:r>
            <w:r w:rsidRPr="00CB53EC">
              <w:rPr>
                <w:b/>
                <w:i/>
              </w:rPr>
              <w:t>username</w:t>
            </w:r>
            <w:r w:rsidRPr="00CB53EC">
              <w:rPr>
                <w:b/>
              </w:rPr>
              <w:t>&gt;\...</w:t>
            </w:r>
          </w:p>
        </w:tc>
      </w:tr>
      <w:tr w:rsidR="00CB53EC" w14:paraId="7A88516E" w14:textId="77777777" w:rsidTr="00BE0042">
        <w:tc>
          <w:tcPr>
            <w:tcW w:w="4698" w:type="dxa"/>
            <w:tcBorders>
              <w:top w:val="single" w:sz="4" w:space="0" w:color="auto"/>
              <w:left w:val="single" w:sz="4" w:space="0" w:color="auto"/>
              <w:bottom w:val="single" w:sz="4" w:space="0" w:color="auto"/>
              <w:right w:val="single" w:sz="4" w:space="0" w:color="auto"/>
            </w:tcBorders>
            <w:hideMark/>
          </w:tcPr>
          <w:p w14:paraId="7A88516C" w14:textId="77777777" w:rsidR="00CB53EC" w:rsidRDefault="00CB53EC" w:rsidP="00446CDE">
            <w:pPr>
              <w:pStyle w:val="Text"/>
            </w:pPr>
            <w:r>
              <w:t>…\AppData\Roaming</w:t>
            </w:r>
          </w:p>
        </w:tc>
        <w:tc>
          <w:tcPr>
            <w:tcW w:w="3330" w:type="dxa"/>
            <w:tcBorders>
              <w:top w:val="single" w:sz="4" w:space="0" w:color="auto"/>
              <w:left w:val="single" w:sz="4" w:space="0" w:color="auto"/>
              <w:bottom w:val="single" w:sz="4" w:space="0" w:color="auto"/>
              <w:right w:val="single" w:sz="4" w:space="0" w:color="auto"/>
            </w:tcBorders>
          </w:tcPr>
          <w:p w14:paraId="7A88516D" w14:textId="77777777" w:rsidR="00CB53EC" w:rsidRDefault="00CB53EC" w:rsidP="00446CDE">
            <w:pPr>
              <w:pStyle w:val="Text"/>
            </w:pPr>
            <w:r>
              <w:t>Application Data</w:t>
            </w:r>
          </w:p>
        </w:tc>
      </w:tr>
      <w:tr w:rsidR="00CB53EC" w14:paraId="7A885171" w14:textId="77777777" w:rsidTr="00BE0042">
        <w:tc>
          <w:tcPr>
            <w:tcW w:w="4698" w:type="dxa"/>
            <w:tcBorders>
              <w:top w:val="single" w:sz="4" w:space="0" w:color="auto"/>
              <w:left w:val="single" w:sz="4" w:space="0" w:color="auto"/>
              <w:bottom w:val="single" w:sz="4" w:space="0" w:color="auto"/>
              <w:right w:val="single" w:sz="4" w:space="0" w:color="auto"/>
            </w:tcBorders>
            <w:hideMark/>
          </w:tcPr>
          <w:p w14:paraId="7A88516F" w14:textId="77777777" w:rsidR="00CB53EC" w:rsidRDefault="00CB53EC" w:rsidP="00446CDE">
            <w:pPr>
              <w:pStyle w:val="Text"/>
            </w:pPr>
            <w:r>
              <w:t xml:space="preserve">    N/A</w:t>
            </w:r>
          </w:p>
        </w:tc>
        <w:tc>
          <w:tcPr>
            <w:tcW w:w="3330" w:type="dxa"/>
            <w:tcBorders>
              <w:top w:val="single" w:sz="4" w:space="0" w:color="auto"/>
              <w:left w:val="single" w:sz="4" w:space="0" w:color="auto"/>
              <w:bottom w:val="single" w:sz="4" w:space="0" w:color="auto"/>
              <w:right w:val="single" w:sz="4" w:space="0" w:color="auto"/>
            </w:tcBorders>
          </w:tcPr>
          <w:p w14:paraId="7A885170" w14:textId="77777777" w:rsidR="00CB53EC" w:rsidRDefault="00CB53EC" w:rsidP="00446CDE">
            <w:pPr>
              <w:pStyle w:val="Text"/>
            </w:pPr>
            <w:r>
              <w:t>Local Settings</w:t>
            </w:r>
          </w:p>
        </w:tc>
      </w:tr>
      <w:tr w:rsidR="00CB53EC" w14:paraId="7A885174" w14:textId="77777777" w:rsidTr="00BE0042">
        <w:tc>
          <w:tcPr>
            <w:tcW w:w="4698" w:type="dxa"/>
            <w:tcBorders>
              <w:top w:val="single" w:sz="4" w:space="0" w:color="auto"/>
              <w:left w:val="single" w:sz="4" w:space="0" w:color="auto"/>
              <w:bottom w:val="single" w:sz="4" w:space="0" w:color="auto"/>
              <w:right w:val="single" w:sz="4" w:space="0" w:color="auto"/>
            </w:tcBorders>
          </w:tcPr>
          <w:p w14:paraId="7A885172" w14:textId="77777777" w:rsidR="00CB53EC" w:rsidRDefault="00CB53EC" w:rsidP="00446CDE">
            <w:pPr>
              <w:pStyle w:val="Text"/>
            </w:pPr>
            <w:r>
              <w:t>…\AppData\Local</w:t>
            </w:r>
          </w:p>
        </w:tc>
        <w:tc>
          <w:tcPr>
            <w:tcW w:w="3330" w:type="dxa"/>
            <w:tcBorders>
              <w:top w:val="single" w:sz="4" w:space="0" w:color="auto"/>
              <w:left w:val="single" w:sz="4" w:space="0" w:color="auto"/>
              <w:bottom w:val="single" w:sz="4" w:space="0" w:color="auto"/>
              <w:right w:val="single" w:sz="4" w:space="0" w:color="auto"/>
            </w:tcBorders>
          </w:tcPr>
          <w:p w14:paraId="7A885173" w14:textId="77777777" w:rsidR="00CB53EC" w:rsidRDefault="00CB53EC" w:rsidP="00446CDE">
            <w:pPr>
              <w:pStyle w:val="Text"/>
            </w:pPr>
            <w:r>
              <w:t>Local Settings\Application Data</w:t>
            </w:r>
          </w:p>
        </w:tc>
      </w:tr>
      <w:tr w:rsidR="00CB53EC" w14:paraId="7A885177" w14:textId="77777777" w:rsidTr="00BE0042">
        <w:tc>
          <w:tcPr>
            <w:tcW w:w="4698" w:type="dxa"/>
            <w:tcBorders>
              <w:top w:val="single" w:sz="4" w:space="0" w:color="auto"/>
              <w:left w:val="single" w:sz="4" w:space="0" w:color="auto"/>
              <w:bottom w:val="single" w:sz="4" w:space="0" w:color="auto"/>
              <w:right w:val="single" w:sz="4" w:space="0" w:color="auto"/>
            </w:tcBorders>
          </w:tcPr>
          <w:p w14:paraId="7A885175" w14:textId="77777777" w:rsidR="00CB53EC" w:rsidRDefault="00CB53EC" w:rsidP="00446CDE">
            <w:pPr>
              <w:pStyle w:val="Text"/>
            </w:pPr>
            <w:r>
              <w:t>…\AppData\Local\Microsoft\Windows\History</w:t>
            </w:r>
          </w:p>
        </w:tc>
        <w:tc>
          <w:tcPr>
            <w:tcW w:w="3330" w:type="dxa"/>
            <w:tcBorders>
              <w:top w:val="single" w:sz="4" w:space="0" w:color="auto"/>
              <w:left w:val="single" w:sz="4" w:space="0" w:color="auto"/>
              <w:bottom w:val="single" w:sz="4" w:space="0" w:color="auto"/>
              <w:right w:val="single" w:sz="4" w:space="0" w:color="auto"/>
            </w:tcBorders>
          </w:tcPr>
          <w:p w14:paraId="7A885176" w14:textId="77777777" w:rsidR="00CB53EC" w:rsidRDefault="00CB53EC" w:rsidP="00446CDE">
            <w:pPr>
              <w:pStyle w:val="Text"/>
            </w:pPr>
            <w:r>
              <w:t>Local Settings\History</w:t>
            </w:r>
          </w:p>
        </w:tc>
      </w:tr>
      <w:tr w:rsidR="00CB53EC" w14:paraId="7A88517A" w14:textId="77777777" w:rsidTr="00BE0042">
        <w:tc>
          <w:tcPr>
            <w:tcW w:w="4698" w:type="dxa"/>
            <w:tcBorders>
              <w:top w:val="single" w:sz="4" w:space="0" w:color="auto"/>
              <w:left w:val="single" w:sz="4" w:space="0" w:color="auto"/>
              <w:bottom w:val="single" w:sz="4" w:space="0" w:color="auto"/>
              <w:right w:val="single" w:sz="4" w:space="0" w:color="auto"/>
            </w:tcBorders>
          </w:tcPr>
          <w:p w14:paraId="7A885178" w14:textId="77777777" w:rsidR="00CB53EC" w:rsidRDefault="00CB53EC" w:rsidP="00446CDE">
            <w:pPr>
              <w:pStyle w:val="Text"/>
            </w:pPr>
            <w:r>
              <w:t>…\AppData\Local\Temp</w:t>
            </w:r>
          </w:p>
        </w:tc>
        <w:tc>
          <w:tcPr>
            <w:tcW w:w="3330" w:type="dxa"/>
            <w:tcBorders>
              <w:top w:val="single" w:sz="4" w:space="0" w:color="auto"/>
              <w:left w:val="single" w:sz="4" w:space="0" w:color="auto"/>
              <w:bottom w:val="single" w:sz="4" w:space="0" w:color="auto"/>
              <w:right w:val="single" w:sz="4" w:space="0" w:color="auto"/>
            </w:tcBorders>
          </w:tcPr>
          <w:p w14:paraId="7A885179" w14:textId="77777777" w:rsidR="00CB53EC" w:rsidRDefault="00CB53EC" w:rsidP="00446CDE">
            <w:pPr>
              <w:pStyle w:val="Text"/>
            </w:pPr>
            <w:r>
              <w:t>Local Settings\Temp</w:t>
            </w:r>
          </w:p>
        </w:tc>
      </w:tr>
      <w:tr w:rsidR="00CB53EC" w14:paraId="7A88517D" w14:textId="77777777" w:rsidTr="00BE0042">
        <w:tc>
          <w:tcPr>
            <w:tcW w:w="4698" w:type="dxa"/>
            <w:tcBorders>
              <w:top w:val="single" w:sz="4" w:space="0" w:color="auto"/>
              <w:left w:val="single" w:sz="4" w:space="0" w:color="auto"/>
              <w:bottom w:val="single" w:sz="4" w:space="0" w:color="auto"/>
              <w:right w:val="single" w:sz="4" w:space="0" w:color="auto"/>
            </w:tcBorders>
          </w:tcPr>
          <w:p w14:paraId="7A88517B" w14:textId="77777777" w:rsidR="00CB53EC" w:rsidRDefault="00CB53EC" w:rsidP="00446CDE">
            <w:pPr>
              <w:pStyle w:val="Text"/>
            </w:pPr>
            <w:r>
              <w:t>…\AppData\Local\Microsoft\Windows\</w:t>
            </w:r>
            <w:r>
              <w:br/>
              <w:t xml:space="preserve">    Temporary Internet Files</w:t>
            </w:r>
          </w:p>
        </w:tc>
        <w:tc>
          <w:tcPr>
            <w:tcW w:w="3330" w:type="dxa"/>
            <w:tcBorders>
              <w:top w:val="single" w:sz="4" w:space="0" w:color="auto"/>
              <w:left w:val="single" w:sz="4" w:space="0" w:color="auto"/>
              <w:bottom w:val="single" w:sz="4" w:space="0" w:color="auto"/>
              <w:right w:val="single" w:sz="4" w:space="0" w:color="auto"/>
            </w:tcBorders>
          </w:tcPr>
          <w:p w14:paraId="7A88517C" w14:textId="77777777" w:rsidR="00CB53EC" w:rsidRDefault="00CB53EC" w:rsidP="00446CDE">
            <w:pPr>
              <w:pStyle w:val="Text"/>
            </w:pPr>
            <w:r>
              <w:t>Local Settings\Temporary Internet Files</w:t>
            </w:r>
          </w:p>
        </w:tc>
      </w:tr>
      <w:tr w:rsidR="00CB53EC" w14:paraId="7A885180" w14:textId="77777777" w:rsidTr="00BE0042">
        <w:tc>
          <w:tcPr>
            <w:tcW w:w="4698" w:type="dxa"/>
            <w:tcBorders>
              <w:top w:val="single" w:sz="4" w:space="0" w:color="auto"/>
              <w:left w:val="single" w:sz="4" w:space="0" w:color="auto"/>
              <w:bottom w:val="single" w:sz="4" w:space="0" w:color="auto"/>
              <w:right w:val="single" w:sz="4" w:space="0" w:color="auto"/>
            </w:tcBorders>
          </w:tcPr>
          <w:p w14:paraId="7A88517E" w14:textId="77777777" w:rsidR="00CB53EC" w:rsidRDefault="00CB53EC" w:rsidP="00446CDE">
            <w:pPr>
              <w:pStyle w:val="Text"/>
            </w:pPr>
            <w:r>
              <w:lastRenderedPageBreak/>
              <w:t>…\AppData\Roaming\Microsoft \Windows\Cookies</w:t>
            </w:r>
          </w:p>
        </w:tc>
        <w:tc>
          <w:tcPr>
            <w:tcW w:w="3330" w:type="dxa"/>
            <w:tcBorders>
              <w:top w:val="single" w:sz="4" w:space="0" w:color="auto"/>
              <w:left w:val="single" w:sz="4" w:space="0" w:color="auto"/>
              <w:bottom w:val="single" w:sz="4" w:space="0" w:color="auto"/>
              <w:right w:val="single" w:sz="4" w:space="0" w:color="auto"/>
            </w:tcBorders>
          </w:tcPr>
          <w:p w14:paraId="7A88517F" w14:textId="77777777" w:rsidR="00CB53EC" w:rsidRDefault="00CB53EC" w:rsidP="00446CDE">
            <w:pPr>
              <w:pStyle w:val="Text"/>
            </w:pPr>
            <w:r>
              <w:t>Cookies</w:t>
            </w:r>
          </w:p>
        </w:tc>
      </w:tr>
      <w:tr w:rsidR="00CB53EC" w14:paraId="7A885183" w14:textId="77777777" w:rsidTr="00BE0042">
        <w:tc>
          <w:tcPr>
            <w:tcW w:w="4698" w:type="dxa"/>
            <w:tcBorders>
              <w:top w:val="single" w:sz="4" w:space="0" w:color="auto"/>
              <w:left w:val="single" w:sz="4" w:space="0" w:color="auto"/>
              <w:bottom w:val="single" w:sz="4" w:space="0" w:color="auto"/>
              <w:right w:val="single" w:sz="4" w:space="0" w:color="auto"/>
            </w:tcBorders>
          </w:tcPr>
          <w:p w14:paraId="7A885181" w14:textId="77777777" w:rsidR="00CB53EC" w:rsidRDefault="00CB53EC" w:rsidP="00446CDE">
            <w:pPr>
              <w:pStyle w:val="Text"/>
            </w:pPr>
            <w:r>
              <w:t>…\AppData\Roaming\Microsoft\Windows\</w:t>
            </w:r>
            <w:r>
              <w:br/>
              <w:t xml:space="preserve">    Network Shortcuts</w:t>
            </w:r>
          </w:p>
        </w:tc>
        <w:tc>
          <w:tcPr>
            <w:tcW w:w="3330" w:type="dxa"/>
            <w:tcBorders>
              <w:top w:val="single" w:sz="4" w:space="0" w:color="auto"/>
              <w:left w:val="single" w:sz="4" w:space="0" w:color="auto"/>
              <w:bottom w:val="single" w:sz="4" w:space="0" w:color="auto"/>
              <w:right w:val="single" w:sz="4" w:space="0" w:color="auto"/>
            </w:tcBorders>
          </w:tcPr>
          <w:p w14:paraId="7A885182" w14:textId="77777777" w:rsidR="00CB53EC" w:rsidRDefault="00CB53EC" w:rsidP="00446CDE">
            <w:pPr>
              <w:pStyle w:val="Text"/>
            </w:pPr>
            <w:r>
              <w:t>Nethood</w:t>
            </w:r>
          </w:p>
        </w:tc>
      </w:tr>
      <w:tr w:rsidR="00CB53EC" w14:paraId="7A885186" w14:textId="77777777" w:rsidTr="00BE0042">
        <w:tc>
          <w:tcPr>
            <w:tcW w:w="4698" w:type="dxa"/>
            <w:tcBorders>
              <w:top w:val="single" w:sz="4" w:space="0" w:color="auto"/>
              <w:left w:val="single" w:sz="4" w:space="0" w:color="auto"/>
              <w:bottom w:val="single" w:sz="4" w:space="0" w:color="auto"/>
              <w:right w:val="single" w:sz="4" w:space="0" w:color="auto"/>
            </w:tcBorders>
          </w:tcPr>
          <w:p w14:paraId="7A885184" w14:textId="77777777" w:rsidR="00CB53EC" w:rsidRDefault="00CB53EC" w:rsidP="00446CDE">
            <w:pPr>
              <w:pStyle w:val="Text"/>
            </w:pPr>
            <w:r>
              <w:t>…\AppData\Roaming\Microsoft\Windows\</w:t>
            </w:r>
            <w:r>
              <w:br/>
              <w:t xml:space="preserve">    Printer Shortcuts</w:t>
            </w:r>
          </w:p>
        </w:tc>
        <w:tc>
          <w:tcPr>
            <w:tcW w:w="3330" w:type="dxa"/>
            <w:tcBorders>
              <w:top w:val="single" w:sz="4" w:space="0" w:color="auto"/>
              <w:left w:val="single" w:sz="4" w:space="0" w:color="auto"/>
              <w:bottom w:val="single" w:sz="4" w:space="0" w:color="auto"/>
              <w:right w:val="single" w:sz="4" w:space="0" w:color="auto"/>
            </w:tcBorders>
          </w:tcPr>
          <w:p w14:paraId="7A885185" w14:textId="77777777" w:rsidR="00CB53EC" w:rsidRDefault="00CB53EC" w:rsidP="00446CDE">
            <w:pPr>
              <w:pStyle w:val="Text"/>
            </w:pPr>
            <w:r>
              <w:t>PrintHood</w:t>
            </w:r>
          </w:p>
        </w:tc>
      </w:tr>
      <w:tr w:rsidR="00CB53EC" w14:paraId="7A885189" w14:textId="77777777" w:rsidTr="00BE0042">
        <w:tc>
          <w:tcPr>
            <w:tcW w:w="4698" w:type="dxa"/>
            <w:tcBorders>
              <w:top w:val="single" w:sz="4" w:space="0" w:color="auto"/>
              <w:left w:val="single" w:sz="4" w:space="0" w:color="auto"/>
              <w:bottom w:val="single" w:sz="4" w:space="0" w:color="auto"/>
              <w:right w:val="single" w:sz="4" w:space="0" w:color="auto"/>
            </w:tcBorders>
          </w:tcPr>
          <w:p w14:paraId="7A885187" w14:textId="77777777" w:rsidR="00CB53EC" w:rsidRDefault="00CB53EC" w:rsidP="00446CDE">
            <w:pPr>
              <w:pStyle w:val="Text"/>
            </w:pPr>
            <w:r>
              <w:t>…\AppData\Roaming\Microsoft\Windows\Recent</w:t>
            </w:r>
          </w:p>
        </w:tc>
        <w:tc>
          <w:tcPr>
            <w:tcW w:w="3330" w:type="dxa"/>
            <w:tcBorders>
              <w:top w:val="single" w:sz="4" w:space="0" w:color="auto"/>
              <w:left w:val="single" w:sz="4" w:space="0" w:color="auto"/>
              <w:bottom w:val="single" w:sz="4" w:space="0" w:color="auto"/>
              <w:right w:val="single" w:sz="4" w:space="0" w:color="auto"/>
            </w:tcBorders>
          </w:tcPr>
          <w:p w14:paraId="7A885188" w14:textId="77777777" w:rsidR="00CB53EC" w:rsidRDefault="00CB53EC" w:rsidP="00446CDE">
            <w:pPr>
              <w:pStyle w:val="Text"/>
            </w:pPr>
            <w:r>
              <w:t>Recent</w:t>
            </w:r>
          </w:p>
        </w:tc>
      </w:tr>
      <w:tr w:rsidR="00CB53EC" w14:paraId="7A88518C" w14:textId="77777777" w:rsidTr="00BE0042">
        <w:tc>
          <w:tcPr>
            <w:tcW w:w="4698" w:type="dxa"/>
            <w:tcBorders>
              <w:top w:val="single" w:sz="4" w:space="0" w:color="auto"/>
              <w:left w:val="single" w:sz="4" w:space="0" w:color="auto"/>
              <w:bottom w:val="single" w:sz="4" w:space="0" w:color="auto"/>
              <w:right w:val="single" w:sz="4" w:space="0" w:color="auto"/>
            </w:tcBorders>
          </w:tcPr>
          <w:p w14:paraId="7A88518A" w14:textId="77777777" w:rsidR="00CB53EC" w:rsidRDefault="00CB53EC" w:rsidP="00BE0042">
            <w:pPr>
              <w:pStyle w:val="Text"/>
            </w:pPr>
            <w:r>
              <w:t>…\AppData\Roaming\Microsoft\Windows\Send To</w:t>
            </w:r>
          </w:p>
        </w:tc>
        <w:tc>
          <w:tcPr>
            <w:tcW w:w="3330" w:type="dxa"/>
            <w:tcBorders>
              <w:top w:val="single" w:sz="4" w:space="0" w:color="auto"/>
              <w:left w:val="single" w:sz="4" w:space="0" w:color="auto"/>
              <w:bottom w:val="single" w:sz="4" w:space="0" w:color="auto"/>
              <w:right w:val="single" w:sz="4" w:space="0" w:color="auto"/>
            </w:tcBorders>
          </w:tcPr>
          <w:p w14:paraId="7A88518B" w14:textId="77777777" w:rsidR="00CB53EC" w:rsidRDefault="00CB53EC" w:rsidP="00446CDE">
            <w:pPr>
              <w:pStyle w:val="Text"/>
            </w:pPr>
            <w:r>
              <w:t>SendTo</w:t>
            </w:r>
          </w:p>
        </w:tc>
      </w:tr>
      <w:tr w:rsidR="00CB53EC" w14:paraId="7A88518F" w14:textId="77777777" w:rsidTr="00BE0042">
        <w:tc>
          <w:tcPr>
            <w:tcW w:w="4698" w:type="dxa"/>
            <w:tcBorders>
              <w:top w:val="single" w:sz="4" w:space="0" w:color="auto"/>
              <w:left w:val="single" w:sz="4" w:space="0" w:color="auto"/>
              <w:bottom w:val="single" w:sz="4" w:space="0" w:color="auto"/>
              <w:right w:val="single" w:sz="4" w:space="0" w:color="auto"/>
            </w:tcBorders>
          </w:tcPr>
          <w:p w14:paraId="7A88518D" w14:textId="77777777" w:rsidR="00CB53EC" w:rsidRDefault="00CB53EC" w:rsidP="00446CDE">
            <w:pPr>
              <w:pStyle w:val="Text"/>
            </w:pPr>
            <w:r>
              <w:t>…\AppData\Roaming\Microsoft\Windows\</w:t>
            </w:r>
            <w:r>
              <w:br/>
              <w:t xml:space="preserve">    Start Menu</w:t>
            </w:r>
          </w:p>
        </w:tc>
        <w:tc>
          <w:tcPr>
            <w:tcW w:w="3330" w:type="dxa"/>
            <w:tcBorders>
              <w:top w:val="single" w:sz="4" w:space="0" w:color="auto"/>
              <w:left w:val="single" w:sz="4" w:space="0" w:color="auto"/>
              <w:bottom w:val="single" w:sz="4" w:space="0" w:color="auto"/>
              <w:right w:val="single" w:sz="4" w:space="0" w:color="auto"/>
            </w:tcBorders>
          </w:tcPr>
          <w:p w14:paraId="7A88518E" w14:textId="77777777" w:rsidR="00CB53EC" w:rsidRDefault="00CB53EC" w:rsidP="00446CDE">
            <w:pPr>
              <w:pStyle w:val="Text"/>
            </w:pPr>
            <w:r>
              <w:t>Start Menu</w:t>
            </w:r>
          </w:p>
        </w:tc>
      </w:tr>
      <w:tr w:rsidR="00CB53EC" w14:paraId="7A885192" w14:textId="77777777" w:rsidTr="00BE0042">
        <w:tc>
          <w:tcPr>
            <w:tcW w:w="4698" w:type="dxa"/>
            <w:tcBorders>
              <w:top w:val="single" w:sz="4" w:space="0" w:color="auto"/>
              <w:left w:val="single" w:sz="4" w:space="0" w:color="auto"/>
              <w:bottom w:val="single" w:sz="4" w:space="0" w:color="auto"/>
              <w:right w:val="single" w:sz="4" w:space="0" w:color="auto"/>
            </w:tcBorders>
          </w:tcPr>
          <w:p w14:paraId="7A885190" w14:textId="77777777" w:rsidR="00CB53EC" w:rsidRDefault="00CB53EC" w:rsidP="00446CDE">
            <w:pPr>
              <w:pStyle w:val="Text"/>
            </w:pPr>
            <w:r>
              <w:t>…\AppData\Roaming\Microsoft\Windows\</w:t>
            </w:r>
            <w:r>
              <w:br/>
              <w:t xml:space="preserve">    Templates</w:t>
            </w:r>
          </w:p>
        </w:tc>
        <w:tc>
          <w:tcPr>
            <w:tcW w:w="3330" w:type="dxa"/>
            <w:tcBorders>
              <w:top w:val="single" w:sz="4" w:space="0" w:color="auto"/>
              <w:left w:val="single" w:sz="4" w:space="0" w:color="auto"/>
              <w:bottom w:val="single" w:sz="4" w:space="0" w:color="auto"/>
              <w:right w:val="single" w:sz="4" w:space="0" w:color="auto"/>
            </w:tcBorders>
          </w:tcPr>
          <w:p w14:paraId="7A885191" w14:textId="77777777" w:rsidR="00CB53EC" w:rsidRDefault="00CB53EC" w:rsidP="00446CDE">
            <w:pPr>
              <w:pStyle w:val="Text"/>
            </w:pPr>
            <w:r>
              <w:t>Templates</w:t>
            </w:r>
          </w:p>
        </w:tc>
      </w:tr>
      <w:tr w:rsidR="00CB53EC" w14:paraId="7A885195" w14:textId="77777777" w:rsidTr="00BE0042">
        <w:tc>
          <w:tcPr>
            <w:tcW w:w="4698" w:type="dxa"/>
            <w:tcBorders>
              <w:top w:val="single" w:sz="4" w:space="0" w:color="auto"/>
              <w:left w:val="single" w:sz="4" w:space="0" w:color="auto"/>
              <w:bottom w:val="single" w:sz="4" w:space="0" w:color="auto"/>
              <w:right w:val="single" w:sz="4" w:space="0" w:color="auto"/>
            </w:tcBorders>
          </w:tcPr>
          <w:p w14:paraId="7A885193" w14:textId="77777777" w:rsidR="00CB53EC" w:rsidRDefault="00CB53EC" w:rsidP="00446CDE">
            <w:pPr>
              <w:pStyle w:val="Text"/>
            </w:pPr>
            <w:r>
              <w:t>…\Contacts</w:t>
            </w:r>
          </w:p>
        </w:tc>
        <w:tc>
          <w:tcPr>
            <w:tcW w:w="3330" w:type="dxa"/>
            <w:tcBorders>
              <w:top w:val="single" w:sz="4" w:space="0" w:color="auto"/>
              <w:left w:val="single" w:sz="4" w:space="0" w:color="auto"/>
              <w:bottom w:val="single" w:sz="4" w:space="0" w:color="auto"/>
              <w:right w:val="single" w:sz="4" w:space="0" w:color="auto"/>
            </w:tcBorders>
          </w:tcPr>
          <w:p w14:paraId="7A885194" w14:textId="77777777" w:rsidR="00CB53EC" w:rsidRDefault="00CB53EC" w:rsidP="00446CDE">
            <w:pPr>
              <w:pStyle w:val="Text"/>
            </w:pPr>
            <w:r>
              <w:t>Not applicable</w:t>
            </w:r>
          </w:p>
        </w:tc>
      </w:tr>
      <w:tr w:rsidR="00CB53EC" w14:paraId="7A885198" w14:textId="77777777" w:rsidTr="00BE0042">
        <w:tc>
          <w:tcPr>
            <w:tcW w:w="4698" w:type="dxa"/>
            <w:tcBorders>
              <w:top w:val="single" w:sz="4" w:space="0" w:color="auto"/>
              <w:left w:val="single" w:sz="4" w:space="0" w:color="auto"/>
              <w:bottom w:val="single" w:sz="4" w:space="0" w:color="auto"/>
              <w:right w:val="single" w:sz="4" w:space="0" w:color="auto"/>
            </w:tcBorders>
          </w:tcPr>
          <w:p w14:paraId="7A885196" w14:textId="77777777" w:rsidR="00CB53EC" w:rsidRDefault="00CB53EC" w:rsidP="00446CDE">
            <w:pPr>
              <w:pStyle w:val="Text"/>
            </w:pPr>
            <w:r>
              <w:t>…\Desktop</w:t>
            </w:r>
          </w:p>
        </w:tc>
        <w:tc>
          <w:tcPr>
            <w:tcW w:w="3330" w:type="dxa"/>
            <w:tcBorders>
              <w:top w:val="single" w:sz="4" w:space="0" w:color="auto"/>
              <w:left w:val="single" w:sz="4" w:space="0" w:color="auto"/>
              <w:bottom w:val="single" w:sz="4" w:space="0" w:color="auto"/>
              <w:right w:val="single" w:sz="4" w:space="0" w:color="auto"/>
            </w:tcBorders>
          </w:tcPr>
          <w:p w14:paraId="7A885197" w14:textId="77777777" w:rsidR="00CB53EC" w:rsidRDefault="00CB53EC" w:rsidP="00446CDE">
            <w:pPr>
              <w:pStyle w:val="Text"/>
            </w:pPr>
            <w:r>
              <w:t>Desktop</w:t>
            </w:r>
          </w:p>
        </w:tc>
      </w:tr>
      <w:tr w:rsidR="00CB53EC" w14:paraId="7A88519B" w14:textId="77777777" w:rsidTr="00BE0042">
        <w:tc>
          <w:tcPr>
            <w:tcW w:w="4698" w:type="dxa"/>
            <w:tcBorders>
              <w:top w:val="single" w:sz="4" w:space="0" w:color="auto"/>
              <w:left w:val="single" w:sz="4" w:space="0" w:color="auto"/>
              <w:bottom w:val="single" w:sz="4" w:space="0" w:color="auto"/>
              <w:right w:val="single" w:sz="4" w:space="0" w:color="auto"/>
            </w:tcBorders>
          </w:tcPr>
          <w:p w14:paraId="7A885199" w14:textId="77777777" w:rsidR="00CB53EC" w:rsidRDefault="00CB53EC" w:rsidP="00446CDE">
            <w:pPr>
              <w:pStyle w:val="Text"/>
            </w:pPr>
            <w:r>
              <w:t>…\Documents</w:t>
            </w:r>
          </w:p>
        </w:tc>
        <w:tc>
          <w:tcPr>
            <w:tcW w:w="3330" w:type="dxa"/>
            <w:tcBorders>
              <w:top w:val="single" w:sz="4" w:space="0" w:color="auto"/>
              <w:left w:val="single" w:sz="4" w:space="0" w:color="auto"/>
              <w:bottom w:val="single" w:sz="4" w:space="0" w:color="auto"/>
              <w:right w:val="single" w:sz="4" w:space="0" w:color="auto"/>
            </w:tcBorders>
          </w:tcPr>
          <w:p w14:paraId="7A88519A" w14:textId="77777777" w:rsidR="00CB53EC" w:rsidRDefault="00CB53EC" w:rsidP="00446CDE">
            <w:pPr>
              <w:pStyle w:val="Text"/>
            </w:pPr>
            <w:r>
              <w:t>My Documents</w:t>
            </w:r>
          </w:p>
        </w:tc>
      </w:tr>
      <w:tr w:rsidR="00CB53EC" w14:paraId="7A88519E" w14:textId="77777777" w:rsidTr="00BE0042">
        <w:tc>
          <w:tcPr>
            <w:tcW w:w="4698" w:type="dxa"/>
            <w:tcBorders>
              <w:top w:val="single" w:sz="4" w:space="0" w:color="auto"/>
              <w:left w:val="single" w:sz="4" w:space="0" w:color="auto"/>
              <w:bottom w:val="single" w:sz="4" w:space="0" w:color="auto"/>
              <w:right w:val="single" w:sz="4" w:space="0" w:color="auto"/>
            </w:tcBorders>
          </w:tcPr>
          <w:p w14:paraId="7A88519C" w14:textId="77777777" w:rsidR="00CB53EC" w:rsidRDefault="00CB53EC" w:rsidP="00446CDE">
            <w:pPr>
              <w:pStyle w:val="Text"/>
            </w:pPr>
            <w:r>
              <w:t>…\Downloads</w:t>
            </w:r>
          </w:p>
        </w:tc>
        <w:tc>
          <w:tcPr>
            <w:tcW w:w="3330" w:type="dxa"/>
            <w:tcBorders>
              <w:top w:val="single" w:sz="4" w:space="0" w:color="auto"/>
              <w:left w:val="single" w:sz="4" w:space="0" w:color="auto"/>
              <w:bottom w:val="single" w:sz="4" w:space="0" w:color="auto"/>
              <w:right w:val="single" w:sz="4" w:space="0" w:color="auto"/>
            </w:tcBorders>
          </w:tcPr>
          <w:p w14:paraId="7A88519D" w14:textId="77777777" w:rsidR="00CB53EC" w:rsidRDefault="00CB53EC" w:rsidP="00446CDE">
            <w:pPr>
              <w:pStyle w:val="Text"/>
            </w:pPr>
            <w:r>
              <w:t>Not applicable</w:t>
            </w:r>
          </w:p>
        </w:tc>
      </w:tr>
      <w:tr w:rsidR="00CB53EC" w14:paraId="7A8851A1" w14:textId="77777777" w:rsidTr="00BE0042">
        <w:tc>
          <w:tcPr>
            <w:tcW w:w="4698" w:type="dxa"/>
            <w:tcBorders>
              <w:top w:val="single" w:sz="4" w:space="0" w:color="auto"/>
              <w:left w:val="single" w:sz="4" w:space="0" w:color="auto"/>
              <w:bottom w:val="single" w:sz="4" w:space="0" w:color="auto"/>
              <w:right w:val="single" w:sz="4" w:space="0" w:color="auto"/>
            </w:tcBorders>
          </w:tcPr>
          <w:p w14:paraId="7A88519F" w14:textId="77777777" w:rsidR="00CB53EC" w:rsidRDefault="00CB53EC" w:rsidP="00446CDE">
            <w:pPr>
              <w:pStyle w:val="Text"/>
            </w:pPr>
            <w:r>
              <w:t>…\Favorites</w:t>
            </w:r>
          </w:p>
        </w:tc>
        <w:tc>
          <w:tcPr>
            <w:tcW w:w="3330" w:type="dxa"/>
            <w:tcBorders>
              <w:top w:val="single" w:sz="4" w:space="0" w:color="auto"/>
              <w:left w:val="single" w:sz="4" w:space="0" w:color="auto"/>
              <w:bottom w:val="single" w:sz="4" w:space="0" w:color="auto"/>
              <w:right w:val="single" w:sz="4" w:space="0" w:color="auto"/>
            </w:tcBorders>
          </w:tcPr>
          <w:p w14:paraId="7A8851A0" w14:textId="77777777" w:rsidR="00CB53EC" w:rsidRDefault="00CB53EC" w:rsidP="00446CDE">
            <w:pPr>
              <w:pStyle w:val="Text"/>
            </w:pPr>
            <w:r>
              <w:t>Favorites</w:t>
            </w:r>
          </w:p>
        </w:tc>
      </w:tr>
      <w:tr w:rsidR="00CB53EC" w14:paraId="7A8851A4" w14:textId="77777777" w:rsidTr="00BE0042">
        <w:tc>
          <w:tcPr>
            <w:tcW w:w="4698" w:type="dxa"/>
            <w:tcBorders>
              <w:top w:val="single" w:sz="4" w:space="0" w:color="auto"/>
              <w:left w:val="single" w:sz="4" w:space="0" w:color="auto"/>
              <w:bottom w:val="single" w:sz="4" w:space="0" w:color="auto"/>
              <w:right w:val="single" w:sz="4" w:space="0" w:color="auto"/>
            </w:tcBorders>
          </w:tcPr>
          <w:p w14:paraId="7A8851A2" w14:textId="77777777" w:rsidR="00CB53EC" w:rsidRDefault="00CB53EC" w:rsidP="00446CDE">
            <w:pPr>
              <w:pStyle w:val="Text"/>
            </w:pPr>
            <w:r>
              <w:t>…\Music</w:t>
            </w:r>
          </w:p>
        </w:tc>
        <w:tc>
          <w:tcPr>
            <w:tcW w:w="3330" w:type="dxa"/>
            <w:tcBorders>
              <w:top w:val="single" w:sz="4" w:space="0" w:color="auto"/>
              <w:left w:val="single" w:sz="4" w:space="0" w:color="auto"/>
              <w:bottom w:val="single" w:sz="4" w:space="0" w:color="auto"/>
              <w:right w:val="single" w:sz="4" w:space="0" w:color="auto"/>
            </w:tcBorders>
          </w:tcPr>
          <w:p w14:paraId="7A8851A3" w14:textId="77777777" w:rsidR="00CB53EC" w:rsidRDefault="00CB53EC" w:rsidP="00446CDE">
            <w:pPr>
              <w:pStyle w:val="Text"/>
            </w:pPr>
            <w:r>
              <w:t>My Music</w:t>
            </w:r>
          </w:p>
        </w:tc>
      </w:tr>
      <w:tr w:rsidR="00CB53EC" w14:paraId="7A8851A7" w14:textId="77777777" w:rsidTr="00BE0042">
        <w:tc>
          <w:tcPr>
            <w:tcW w:w="4698" w:type="dxa"/>
            <w:tcBorders>
              <w:top w:val="single" w:sz="4" w:space="0" w:color="auto"/>
              <w:left w:val="single" w:sz="4" w:space="0" w:color="auto"/>
              <w:bottom w:val="single" w:sz="4" w:space="0" w:color="auto"/>
              <w:right w:val="single" w:sz="4" w:space="0" w:color="auto"/>
            </w:tcBorders>
          </w:tcPr>
          <w:p w14:paraId="7A8851A5" w14:textId="77777777" w:rsidR="00CB53EC" w:rsidRDefault="00CB53EC" w:rsidP="00446CDE">
            <w:pPr>
              <w:pStyle w:val="Text"/>
            </w:pPr>
            <w:r>
              <w:t>…\Videos</w:t>
            </w:r>
          </w:p>
        </w:tc>
        <w:tc>
          <w:tcPr>
            <w:tcW w:w="3330" w:type="dxa"/>
            <w:tcBorders>
              <w:top w:val="single" w:sz="4" w:space="0" w:color="auto"/>
              <w:left w:val="single" w:sz="4" w:space="0" w:color="auto"/>
              <w:bottom w:val="single" w:sz="4" w:space="0" w:color="auto"/>
              <w:right w:val="single" w:sz="4" w:space="0" w:color="auto"/>
            </w:tcBorders>
          </w:tcPr>
          <w:p w14:paraId="7A8851A6" w14:textId="77777777" w:rsidR="00CB53EC" w:rsidRDefault="00CB53EC" w:rsidP="00446CDE">
            <w:pPr>
              <w:pStyle w:val="Text"/>
            </w:pPr>
            <w:r>
              <w:t>My Videos</w:t>
            </w:r>
          </w:p>
        </w:tc>
      </w:tr>
      <w:tr w:rsidR="00CB53EC" w14:paraId="7A8851AA" w14:textId="77777777" w:rsidTr="00BE0042">
        <w:tc>
          <w:tcPr>
            <w:tcW w:w="4698" w:type="dxa"/>
            <w:tcBorders>
              <w:top w:val="single" w:sz="4" w:space="0" w:color="auto"/>
              <w:left w:val="single" w:sz="4" w:space="0" w:color="auto"/>
              <w:bottom w:val="single" w:sz="4" w:space="0" w:color="auto"/>
              <w:right w:val="single" w:sz="4" w:space="0" w:color="auto"/>
            </w:tcBorders>
          </w:tcPr>
          <w:p w14:paraId="7A8851A8" w14:textId="77777777" w:rsidR="00CB53EC" w:rsidRDefault="00CB53EC" w:rsidP="00446CDE">
            <w:pPr>
              <w:pStyle w:val="Text"/>
            </w:pPr>
            <w:r>
              <w:t>…\Pictures</w:t>
            </w:r>
          </w:p>
        </w:tc>
        <w:tc>
          <w:tcPr>
            <w:tcW w:w="3330" w:type="dxa"/>
            <w:tcBorders>
              <w:top w:val="single" w:sz="4" w:space="0" w:color="auto"/>
              <w:left w:val="single" w:sz="4" w:space="0" w:color="auto"/>
              <w:bottom w:val="single" w:sz="4" w:space="0" w:color="auto"/>
              <w:right w:val="single" w:sz="4" w:space="0" w:color="auto"/>
            </w:tcBorders>
          </w:tcPr>
          <w:p w14:paraId="7A8851A9" w14:textId="77777777" w:rsidR="00CB53EC" w:rsidRDefault="00CB53EC" w:rsidP="00446CDE">
            <w:pPr>
              <w:pStyle w:val="Text"/>
            </w:pPr>
            <w:r>
              <w:t>My Pictures</w:t>
            </w:r>
          </w:p>
        </w:tc>
      </w:tr>
      <w:tr w:rsidR="00CB53EC" w14:paraId="7A8851AD" w14:textId="77777777" w:rsidTr="00BE0042">
        <w:tc>
          <w:tcPr>
            <w:tcW w:w="4698" w:type="dxa"/>
            <w:tcBorders>
              <w:top w:val="single" w:sz="4" w:space="0" w:color="auto"/>
              <w:left w:val="single" w:sz="4" w:space="0" w:color="auto"/>
              <w:bottom w:val="single" w:sz="4" w:space="0" w:color="auto"/>
              <w:right w:val="single" w:sz="4" w:space="0" w:color="auto"/>
            </w:tcBorders>
          </w:tcPr>
          <w:p w14:paraId="7A8851AB" w14:textId="77777777" w:rsidR="00CB53EC" w:rsidRDefault="00CB53EC" w:rsidP="00446CDE">
            <w:pPr>
              <w:pStyle w:val="Text"/>
            </w:pPr>
            <w:r>
              <w:t>…\Searches</w:t>
            </w:r>
          </w:p>
        </w:tc>
        <w:tc>
          <w:tcPr>
            <w:tcW w:w="3330" w:type="dxa"/>
            <w:tcBorders>
              <w:top w:val="single" w:sz="4" w:space="0" w:color="auto"/>
              <w:left w:val="single" w:sz="4" w:space="0" w:color="auto"/>
              <w:bottom w:val="single" w:sz="4" w:space="0" w:color="auto"/>
              <w:right w:val="single" w:sz="4" w:space="0" w:color="auto"/>
            </w:tcBorders>
          </w:tcPr>
          <w:p w14:paraId="7A8851AC" w14:textId="77777777" w:rsidR="00CB53EC" w:rsidRDefault="00CB53EC" w:rsidP="00446CDE">
            <w:pPr>
              <w:pStyle w:val="Text"/>
            </w:pPr>
            <w:r>
              <w:t>Not applicable</w:t>
            </w:r>
          </w:p>
        </w:tc>
      </w:tr>
      <w:tr w:rsidR="00CB53EC" w14:paraId="7A8851B0" w14:textId="77777777" w:rsidTr="00BE0042">
        <w:tc>
          <w:tcPr>
            <w:tcW w:w="4698" w:type="dxa"/>
            <w:tcBorders>
              <w:top w:val="single" w:sz="4" w:space="0" w:color="auto"/>
              <w:left w:val="single" w:sz="4" w:space="0" w:color="auto"/>
              <w:bottom w:val="single" w:sz="4" w:space="0" w:color="auto"/>
              <w:right w:val="single" w:sz="4" w:space="0" w:color="auto"/>
            </w:tcBorders>
          </w:tcPr>
          <w:p w14:paraId="7A8851AE" w14:textId="77777777" w:rsidR="00CB53EC" w:rsidRDefault="00CB53EC" w:rsidP="00446CDE">
            <w:pPr>
              <w:pStyle w:val="Text"/>
            </w:pPr>
            <w:r>
              <w:t>…\Links</w:t>
            </w:r>
          </w:p>
        </w:tc>
        <w:tc>
          <w:tcPr>
            <w:tcW w:w="3330" w:type="dxa"/>
            <w:tcBorders>
              <w:top w:val="single" w:sz="4" w:space="0" w:color="auto"/>
              <w:left w:val="single" w:sz="4" w:space="0" w:color="auto"/>
              <w:bottom w:val="single" w:sz="4" w:space="0" w:color="auto"/>
              <w:right w:val="single" w:sz="4" w:space="0" w:color="auto"/>
            </w:tcBorders>
          </w:tcPr>
          <w:p w14:paraId="7A8851AF" w14:textId="77777777" w:rsidR="00CB53EC" w:rsidRDefault="00CB53EC" w:rsidP="00446CDE">
            <w:pPr>
              <w:pStyle w:val="Text"/>
            </w:pPr>
            <w:r>
              <w:t>Not applicable</w:t>
            </w:r>
          </w:p>
        </w:tc>
      </w:tr>
      <w:tr w:rsidR="00CB53EC" w14:paraId="7A8851B3" w14:textId="77777777" w:rsidTr="00BE0042">
        <w:tc>
          <w:tcPr>
            <w:tcW w:w="4698" w:type="dxa"/>
            <w:tcBorders>
              <w:top w:val="single" w:sz="4" w:space="0" w:color="auto"/>
              <w:left w:val="single" w:sz="4" w:space="0" w:color="auto"/>
              <w:bottom w:val="single" w:sz="4" w:space="0" w:color="auto"/>
              <w:right w:val="single" w:sz="4" w:space="0" w:color="auto"/>
            </w:tcBorders>
          </w:tcPr>
          <w:p w14:paraId="7A8851B1" w14:textId="77777777" w:rsidR="00CB53EC" w:rsidRDefault="00CB53EC" w:rsidP="00446CDE">
            <w:pPr>
              <w:pStyle w:val="Text"/>
            </w:pPr>
            <w:r>
              <w:t>…\Saved Games</w:t>
            </w:r>
          </w:p>
        </w:tc>
        <w:tc>
          <w:tcPr>
            <w:tcW w:w="3330" w:type="dxa"/>
            <w:tcBorders>
              <w:top w:val="single" w:sz="4" w:space="0" w:color="auto"/>
              <w:left w:val="single" w:sz="4" w:space="0" w:color="auto"/>
              <w:bottom w:val="single" w:sz="4" w:space="0" w:color="auto"/>
              <w:right w:val="single" w:sz="4" w:space="0" w:color="auto"/>
            </w:tcBorders>
          </w:tcPr>
          <w:p w14:paraId="7A8851B2" w14:textId="77777777" w:rsidR="00CB53EC" w:rsidRDefault="00CB53EC" w:rsidP="00446CDE">
            <w:pPr>
              <w:pStyle w:val="Text"/>
            </w:pPr>
            <w:r>
              <w:t>Not applicable</w:t>
            </w:r>
          </w:p>
        </w:tc>
      </w:tr>
    </w:tbl>
    <w:p w14:paraId="7A8851B4" w14:textId="77777777" w:rsidR="00E66C7A" w:rsidRDefault="00E66C7A" w:rsidP="00E66C7A">
      <w:pPr>
        <w:pStyle w:val="TableSpacing"/>
      </w:pPr>
    </w:p>
    <w:p w14:paraId="7A8851B5" w14:textId="77777777" w:rsidR="00456064" w:rsidRPr="00A46798" w:rsidRDefault="009A37A9" w:rsidP="00E92055">
      <w:pPr>
        <w:pStyle w:val="Heading1"/>
        <w:pageBreakBefore/>
      </w:pPr>
      <w:bookmarkStart w:id="79" w:name="_Toc270520336"/>
      <w:bookmarkStart w:id="80" w:name="_Toc266972969"/>
      <w:r w:rsidRPr="00A46798">
        <w:lastRenderedPageBreak/>
        <w:t xml:space="preserve">Appendix </w:t>
      </w:r>
      <w:r w:rsidR="00A46798" w:rsidRPr="00A46798">
        <w:t>B</w:t>
      </w:r>
      <w:r w:rsidRPr="00A46798">
        <w:t xml:space="preserve">: Notes from the </w:t>
      </w:r>
      <w:r w:rsidR="00A46798" w:rsidRPr="00A46798">
        <w:t>F</w:t>
      </w:r>
      <w:r w:rsidRPr="00A46798">
        <w:t xml:space="preserve">ield – </w:t>
      </w:r>
      <w:r w:rsidR="001D07E5" w:rsidRPr="00A46798">
        <w:t xml:space="preserve">Backup and </w:t>
      </w:r>
      <w:r w:rsidRPr="00A46798">
        <w:t>Security</w:t>
      </w:r>
      <w:bookmarkEnd w:id="79"/>
      <w:r w:rsidRPr="00A46798">
        <w:t xml:space="preserve"> </w:t>
      </w:r>
      <w:bookmarkEnd w:id="80"/>
    </w:p>
    <w:p w14:paraId="7A8851B6" w14:textId="77777777" w:rsidR="009A37A9" w:rsidRDefault="009A37A9" w:rsidP="00E92055">
      <w:pPr>
        <w:pStyle w:val="Heading2"/>
      </w:pPr>
      <w:r>
        <w:t>Backup</w:t>
      </w:r>
    </w:p>
    <w:p w14:paraId="7A8851B7" w14:textId="77777777" w:rsidR="009A37A9" w:rsidRDefault="009A37A9" w:rsidP="00E92055">
      <w:pPr>
        <w:pStyle w:val="Text"/>
      </w:pPr>
      <w:r>
        <w:t>Folder Redirection</w:t>
      </w:r>
      <w:r w:rsidR="001D07E5">
        <w:t xml:space="preserve"> (FR)</w:t>
      </w:r>
      <w:r>
        <w:t xml:space="preserve"> is not a backup solution, but it can simplify management and backup by centralizing user data on servers that can be backed up. For backup, consider solutions such as Volume Shadow Copies or </w:t>
      </w:r>
      <w:r w:rsidR="001D07E5">
        <w:t xml:space="preserve">Microsoft </w:t>
      </w:r>
      <w:r>
        <w:t>System Center Data Protection Manager.</w:t>
      </w:r>
    </w:p>
    <w:p w14:paraId="7A8851B8" w14:textId="77777777" w:rsidR="009A37A9" w:rsidRDefault="009A37A9" w:rsidP="00E92055">
      <w:pPr>
        <w:pStyle w:val="Text"/>
      </w:pPr>
      <w:r w:rsidRPr="004355D1">
        <w:t>Offline Files</w:t>
      </w:r>
      <w:r w:rsidR="001D07E5">
        <w:t xml:space="preserve"> (OF)</w:t>
      </w:r>
      <w:r w:rsidRPr="004355D1">
        <w:t xml:space="preserve"> </w:t>
      </w:r>
      <w:r w:rsidR="001D07E5">
        <w:t xml:space="preserve">is also not </w:t>
      </w:r>
      <w:r w:rsidRPr="004355D1">
        <w:t>a backup solution</w:t>
      </w:r>
      <w:r>
        <w:t>.</w:t>
      </w:r>
      <w:r w:rsidRPr="004355D1">
        <w:t xml:space="preserve"> If user data files are accidentally deleted from redirected folders on the file servers, the next </w:t>
      </w:r>
      <w:r>
        <w:t>synchronization process</w:t>
      </w:r>
      <w:r w:rsidRPr="004355D1">
        <w:t xml:space="preserve"> will assume that the files were intentionally deleted and will delete the locally cached copies of these files.</w:t>
      </w:r>
    </w:p>
    <w:p w14:paraId="7A8851B9" w14:textId="77777777" w:rsidR="009A37A9" w:rsidRDefault="009A37A9" w:rsidP="00E92055">
      <w:pPr>
        <w:pStyle w:val="Text"/>
      </w:pPr>
      <w:r>
        <w:t>B</w:t>
      </w:r>
      <w:r w:rsidRPr="004355D1">
        <w:t>e sure to implement a proper server</w:t>
      </w:r>
      <w:r>
        <w:t>–</w:t>
      </w:r>
      <w:r w:rsidRPr="004355D1">
        <w:t xml:space="preserve">based backup solution for any file servers </w:t>
      </w:r>
      <w:r>
        <w:t>that store</w:t>
      </w:r>
      <w:r w:rsidRPr="004355D1">
        <w:t xml:space="preserve"> redirected user data.</w:t>
      </w:r>
    </w:p>
    <w:p w14:paraId="7A8851BA" w14:textId="77777777" w:rsidR="009A37A9" w:rsidRDefault="009A37A9" w:rsidP="00E92055">
      <w:pPr>
        <w:pStyle w:val="Heading2"/>
      </w:pPr>
      <w:r>
        <w:t>Security</w:t>
      </w:r>
    </w:p>
    <w:p w14:paraId="7A8851BB" w14:textId="77777777" w:rsidR="009A37A9" w:rsidRDefault="009A37A9" w:rsidP="00E92055">
      <w:pPr>
        <w:pStyle w:val="Text"/>
      </w:pPr>
      <w:r>
        <w:t xml:space="preserve">Some organizations might have security policies that pertain to how data is stored, </w:t>
      </w:r>
      <w:r w:rsidR="001D07E5">
        <w:t xml:space="preserve">whereas </w:t>
      </w:r>
      <w:r>
        <w:t xml:space="preserve">other organizations might be subject to governance, risk, and compliance </w:t>
      </w:r>
      <w:r w:rsidR="001D07E5">
        <w:t xml:space="preserve">(GRC) </w:t>
      </w:r>
      <w:r>
        <w:t>regulations that pertain to how data is stored and accessed.</w:t>
      </w:r>
    </w:p>
    <w:p w14:paraId="7A8851BC" w14:textId="77777777" w:rsidR="009A37A9" w:rsidRDefault="009A37A9" w:rsidP="00E92055">
      <w:pPr>
        <w:pStyle w:val="Text"/>
      </w:pPr>
      <w:r>
        <w:t>Some security-related manageability considerations can be addressed through USV technologies and others through other Windows technologies.</w:t>
      </w:r>
    </w:p>
    <w:p w14:paraId="7A8851BD" w14:textId="77777777" w:rsidR="00AE6A83" w:rsidRDefault="00946337" w:rsidP="00AE6A83">
      <w:pPr>
        <w:pStyle w:val="Text"/>
      </w:pPr>
      <w:r w:rsidRPr="00946337">
        <w:rPr>
          <w:b/>
        </w:rPr>
        <w:t>Scenario 1:</w:t>
      </w:r>
      <w:r w:rsidR="00AE6A83">
        <w:t xml:space="preserve"> IT needs to protect locally cached data in the case of loss or theft of the computer. </w:t>
      </w:r>
    </w:p>
    <w:p w14:paraId="7A8851BE" w14:textId="79668CBE" w:rsidR="00BE0042" w:rsidRDefault="00AD1C15" w:rsidP="007D312F">
      <w:pPr>
        <w:pStyle w:val="BulletedList1"/>
        <w:numPr>
          <w:ilvl w:val="0"/>
          <w:numId w:val="1"/>
        </w:numPr>
        <w:ind w:left="360"/>
      </w:pPr>
      <w:r>
        <w:t xml:space="preserve">Use Windows BitLocker® Drive Encryption to encrypt the entire system drive and data drives on the computer to safeguard against offline attack. For more information, see </w:t>
      </w:r>
      <w:r w:rsidRPr="00BE0042">
        <w:t>Windows BitLocker Drive Encryption Frequently Asked Questions</w:t>
      </w:r>
      <w:r>
        <w:t xml:space="preserve"> at</w:t>
      </w:r>
      <w:r w:rsidRPr="00BE0042">
        <w:t xml:space="preserve"> </w:t>
      </w:r>
      <w:hyperlink r:id="rId39" w:history="1">
        <w:r w:rsidRPr="00AD1C15">
          <w:rPr>
            <w:rStyle w:val="Hyperlink"/>
          </w:rPr>
          <w:t>http://technet.microsoft.com/en-us/library/cc766200.aspx</w:t>
        </w:r>
      </w:hyperlink>
      <w:r>
        <w:t>.</w:t>
      </w:r>
    </w:p>
    <w:p w14:paraId="24BA044C" w14:textId="47252B6A" w:rsidR="008451ED" w:rsidRDefault="00424C2A" w:rsidP="00E92055">
      <w:pPr>
        <w:pStyle w:val="Text"/>
        <w:rPr>
          <w:b/>
        </w:rPr>
      </w:pPr>
      <w:r>
        <w:rPr>
          <w:b/>
        </w:rPr>
        <w:t xml:space="preserve">Scenario </w:t>
      </w:r>
      <w:r w:rsidR="00AE6A83">
        <w:rPr>
          <w:b/>
        </w:rPr>
        <w:t>2</w:t>
      </w:r>
      <w:r>
        <w:rPr>
          <w:b/>
        </w:rPr>
        <w:t>:</w:t>
      </w:r>
      <w:r w:rsidR="009A37A9" w:rsidRPr="00E12859">
        <w:rPr>
          <w:b/>
        </w:rPr>
        <w:t xml:space="preserve"> </w:t>
      </w:r>
      <w:r w:rsidR="00B17655" w:rsidRPr="00B17655">
        <w:t>IT needs to prevent users of shared computers from seeing locally cached data that is not their own</w:t>
      </w:r>
      <w:r w:rsidR="00272D01">
        <w:t>.</w:t>
      </w:r>
      <w:r w:rsidR="00B17655">
        <w:t xml:space="preserve"> (</w:t>
      </w:r>
      <w:r w:rsidR="00272D01">
        <w:t>T</w:t>
      </w:r>
      <w:r w:rsidR="00B17655" w:rsidRPr="00B17655">
        <w:t xml:space="preserve">his scenario only applies when the users involved are local administrators on </w:t>
      </w:r>
      <w:r w:rsidR="00B17655">
        <w:t xml:space="preserve">a </w:t>
      </w:r>
      <w:r w:rsidR="00B17655" w:rsidRPr="00B17655">
        <w:t>shared computer</w:t>
      </w:r>
      <w:r w:rsidR="00B17655">
        <w:t xml:space="preserve">, </w:t>
      </w:r>
      <w:r w:rsidR="00B17655" w:rsidRPr="00B17655">
        <w:t>because only local administrators have the level of privileges needed to be able to modify the ACLs on the Offline Files cache in order to access the data</w:t>
      </w:r>
      <w:r w:rsidR="00B17655">
        <w:t xml:space="preserve"> of other users of the computer</w:t>
      </w:r>
      <w:r w:rsidR="00B17655" w:rsidRPr="00B17655">
        <w:t>.</w:t>
      </w:r>
      <w:r w:rsidR="00B17655">
        <w:t>)</w:t>
      </w:r>
    </w:p>
    <w:p w14:paraId="7A8851C0" w14:textId="18A881CC" w:rsidR="009A37A9" w:rsidRPr="008451ED" w:rsidRDefault="0023586C" w:rsidP="007D312F">
      <w:pPr>
        <w:pStyle w:val="BulletedList1"/>
        <w:numPr>
          <w:ilvl w:val="0"/>
          <w:numId w:val="1"/>
        </w:numPr>
        <w:ind w:left="360"/>
      </w:pPr>
      <w:r>
        <w:t>Use</w:t>
      </w:r>
      <w:r w:rsidR="00B17655" w:rsidRPr="00B17655">
        <w:t xml:space="preserve"> the </w:t>
      </w:r>
      <w:r w:rsidR="00946337" w:rsidRPr="008451ED">
        <w:rPr>
          <w:b/>
        </w:rPr>
        <w:t>Encrypt the Offline Files cache</w:t>
      </w:r>
      <w:r w:rsidR="00B17655" w:rsidRPr="00B17655">
        <w:t xml:space="preserve"> Group Policy setting to use the Encrypting File System (EFS) feature, which encrypts each of the user</w:t>
      </w:r>
      <w:r w:rsidR="00272D01">
        <w:t>’</w:t>
      </w:r>
      <w:r w:rsidR="00B17655" w:rsidRPr="00B17655">
        <w:t>s files in the local Offline Files cache by using each user</w:t>
      </w:r>
      <w:r w:rsidR="00272D01">
        <w:t>’</w:t>
      </w:r>
      <w:r w:rsidR="00B17655" w:rsidRPr="00B17655">
        <w:t>s local certificate. The network versions of files marked for offline use are not encrypted, so IT can safely back up users’ files on the central file server.</w:t>
      </w:r>
      <w:r>
        <w:t xml:space="preserve"> Note that EFS of the Offline Files folder can be used in conjunction with Bit</w:t>
      </w:r>
      <w:r w:rsidR="000559E7">
        <w:t>L</w:t>
      </w:r>
      <w:r>
        <w:t xml:space="preserve">ocker to secure state in the machine outside of the Offline Files cache. </w:t>
      </w:r>
      <w:r w:rsidR="00534CF1">
        <w:t>For more information</w:t>
      </w:r>
      <w:r w:rsidR="00DE2660">
        <w:t>,</w:t>
      </w:r>
      <w:r w:rsidR="00534CF1">
        <w:t xml:space="preserve"> see </w:t>
      </w:r>
      <w:r w:rsidR="00DE2660">
        <w:t xml:space="preserve">What’s New in Offline Files for Windows Vista, available at </w:t>
      </w:r>
      <w:hyperlink r:id="rId40" w:history="1">
        <w:r w:rsidR="00534CF1" w:rsidRPr="008451ED">
          <w:rPr>
            <w:rStyle w:val="Hyperlink"/>
          </w:rPr>
          <w:t>http://technet.microsoft.com/en-us/library/cc749449(WS.10).aspx</w:t>
        </w:r>
      </w:hyperlink>
      <w:r w:rsidR="00DE2660" w:rsidRPr="008451ED">
        <w:t>.</w:t>
      </w:r>
    </w:p>
    <w:p w14:paraId="0E79DE76" w14:textId="125D3ABB" w:rsidR="00AD1C15" w:rsidRDefault="00AD1C15" w:rsidP="00AD1C15">
      <w:pPr>
        <w:pStyle w:val="AlertTextinList1"/>
      </w:pPr>
      <w:r w:rsidRPr="00980E3A">
        <w:rPr>
          <w:b/>
        </w:rPr>
        <w:t>Note</w:t>
      </w:r>
      <w:r>
        <w:t xml:space="preserve">   When using FR and OF with the </w:t>
      </w:r>
      <w:r w:rsidRPr="00980E3A">
        <w:rPr>
          <w:b/>
        </w:rPr>
        <w:t>Encrypt the Offline Files cache</w:t>
      </w:r>
      <w:r>
        <w:t xml:space="preserve"> policy setting configured on Windows Vista</w:t>
      </w:r>
      <w:r w:rsidR="00272D01">
        <w:t>–</w:t>
      </w:r>
      <w:r>
        <w:t xml:space="preserve"> and Windows 7–based computers, users who work in offline mode with User Account Control (UAC) enabled will not be able to add new Internet favorites in Internet Explorer. This occurs because Internet Explorer runs in protected mode by default, and accessing EFS encryption keys requires medium integrity. </w:t>
      </w:r>
    </w:p>
    <w:p w14:paraId="59801D27" w14:textId="32F02791" w:rsidR="00AD1C15" w:rsidRDefault="00E80D0C" w:rsidP="00AD1C15">
      <w:pPr>
        <w:pStyle w:val="AlertTextinList1"/>
      </w:pPr>
      <w:r w:rsidRPr="000C2217">
        <w:rPr>
          <w:b/>
        </w:rPr>
        <w:t>Note</w:t>
      </w:r>
      <w:r>
        <w:rPr>
          <w:b/>
        </w:rPr>
        <w:t>   </w:t>
      </w:r>
      <w:r w:rsidR="00AD1C15">
        <w:t xml:space="preserve">Windows Vista and later versions of the operating system only cache the encryption context for one user in the Offline Files cache. Therefore, in shared computer </w:t>
      </w:r>
      <w:proofErr w:type="gramStart"/>
      <w:r w:rsidR="00AD1C15">
        <w:t>configurations, turning on EFS for the Offline Files cache</w:t>
      </w:r>
      <w:r w:rsidR="00AD1C15" w:rsidRPr="00F92A74">
        <w:t xml:space="preserve"> </w:t>
      </w:r>
      <w:r w:rsidR="00AD1C15">
        <w:t>is</w:t>
      </w:r>
      <w:proofErr w:type="gramEnd"/>
      <w:r w:rsidR="00AD1C15">
        <w:t xml:space="preserve"> not recommended. </w:t>
      </w:r>
    </w:p>
    <w:p w14:paraId="7089E689" w14:textId="77777777" w:rsidR="00AD1C15" w:rsidRPr="000C2217" w:rsidRDefault="00AD1C15" w:rsidP="00AD1C15">
      <w:pPr>
        <w:pStyle w:val="AlertTextinList1"/>
      </w:pPr>
      <w:r w:rsidRPr="000C2217">
        <w:rPr>
          <w:b/>
        </w:rPr>
        <w:t>Note</w:t>
      </w:r>
      <w:r>
        <w:rPr>
          <w:b/>
        </w:rPr>
        <w:t>   </w:t>
      </w:r>
      <w:r w:rsidRPr="000C2217">
        <w:t>EFS is not compatible with Roaming User Profiles. If files or folders in the profile</w:t>
      </w:r>
      <w:r>
        <w:t xml:space="preserve"> are encrypted</w:t>
      </w:r>
      <w:r w:rsidRPr="000C2217">
        <w:t>, the profile will not roam.</w:t>
      </w:r>
      <w:r>
        <w:rPr>
          <w:szCs w:val="16"/>
        </w:rPr>
        <w:t xml:space="preserve"> </w:t>
      </w:r>
    </w:p>
    <w:p w14:paraId="7A8851C3" w14:textId="7ED00C6E" w:rsidR="00AF5C93" w:rsidRPr="000C2217" w:rsidRDefault="00AF5C93" w:rsidP="007A3B1D">
      <w:pPr>
        <w:pStyle w:val="AlertTextinList1"/>
      </w:pPr>
      <w:r>
        <w:rPr>
          <w:szCs w:val="16"/>
        </w:rPr>
        <w:lastRenderedPageBreak/>
        <w:t xml:space="preserve"> </w:t>
      </w:r>
    </w:p>
    <w:p w14:paraId="0BAAC08F" w14:textId="3A281ECF" w:rsidR="002775F1" w:rsidRDefault="002775F1" w:rsidP="007D312F">
      <w:pPr>
        <w:pStyle w:val="BulletedList1"/>
        <w:numPr>
          <w:ilvl w:val="0"/>
          <w:numId w:val="1"/>
        </w:numPr>
        <w:ind w:left="360"/>
      </w:pPr>
      <w:r>
        <w:t>If FR is enabled but OF is disabled, redirected files can still be encrypted on the remote server if an administrator has designated the server as trusted for delegation, which allows the server to complete delegated authentication, receive a ticket for the user who makes the request, and access the requested information for the user. However, files that are encrypted in this way are decrypted before being transmitted over the network; encryption only protects the files while they reside on the server.</w:t>
      </w:r>
    </w:p>
    <w:p w14:paraId="7A8851C5" w14:textId="77777777" w:rsidR="009A37A9" w:rsidRDefault="00424C2A" w:rsidP="00E92055">
      <w:pPr>
        <w:pStyle w:val="Text"/>
        <w:keepNext/>
      </w:pPr>
      <w:r w:rsidRPr="00BA112E">
        <w:rPr>
          <w:b/>
        </w:rPr>
        <w:t xml:space="preserve">Scenario </w:t>
      </w:r>
      <w:r w:rsidR="00B17655">
        <w:rPr>
          <w:b/>
        </w:rPr>
        <w:t>3</w:t>
      </w:r>
      <w:r w:rsidRPr="00BA112E">
        <w:rPr>
          <w:b/>
        </w:rPr>
        <w:t>:</w:t>
      </w:r>
      <w:r w:rsidR="009A37A9" w:rsidRPr="00BA112E">
        <w:rPr>
          <w:b/>
        </w:rPr>
        <w:t xml:space="preserve"> </w:t>
      </w:r>
      <w:r w:rsidR="0037632B" w:rsidRPr="001030A4">
        <w:t>IT needs to ensure that sensitive business data stays inside the data</w:t>
      </w:r>
      <w:r w:rsidR="00221606">
        <w:t xml:space="preserve"> </w:t>
      </w:r>
      <w:r w:rsidR="0037632B" w:rsidRPr="001030A4">
        <w:t>center to comply with jurisdictional data security requirements</w:t>
      </w:r>
      <w:r w:rsidR="00221606">
        <w:t>.</w:t>
      </w:r>
    </w:p>
    <w:p w14:paraId="7A8851C6" w14:textId="77777777" w:rsidR="009A37A9" w:rsidRDefault="009A37A9" w:rsidP="007D312F">
      <w:pPr>
        <w:pStyle w:val="BulletedList1"/>
        <w:numPr>
          <w:ilvl w:val="0"/>
          <w:numId w:val="1"/>
        </w:numPr>
        <w:ind w:left="360"/>
      </w:pPr>
      <w:r>
        <w:t xml:space="preserve">Provide users with session-based desktops or virtual desktops that run in the datacenter on Remote Desktop Session Host servers or Remote Desktop Virtualization Host servers. </w:t>
      </w:r>
    </w:p>
    <w:p w14:paraId="7A8851C7" w14:textId="77777777" w:rsidR="009A37A9" w:rsidRDefault="009A37A9" w:rsidP="007D312F">
      <w:pPr>
        <w:pStyle w:val="BulletedList1"/>
        <w:numPr>
          <w:ilvl w:val="0"/>
          <w:numId w:val="1"/>
        </w:numPr>
        <w:ind w:left="360"/>
      </w:pPr>
      <w:r>
        <w:t xml:space="preserve">Use </w:t>
      </w:r>
      <w:r w:rsidR="00221606">
        <w:t>FR</w:t>
      </w:r>
      <w:r>
        <w:t xml:space="preserve"> to redirect specific user profile namespace folders, such as My Documents or My Pictures, to a location on a network server. If users store folders on their desktops, use </w:t>
      </w:r>
      <w:r w:rsidR="00221606">
        <w:t>FR</w:t>
      </w:r>
      <w:r>
        <w:t xml:space="preserve"> to redirect their Desktop folders to a location on a network server.</w:t>
      </w:r>
    </w:p>
    <w:p w14:paraId="7A8851C8" w14:textId="77777777" w:rsidR="009A37A9" w:rsidRDefault="009A37A9" w:rsidP="007D312F">
      <w:pPr>
        <w:pStyle w:val="BulletedList1"/>
        <w:numPr>
          <w:ilvl w:val="0"/>
          <w:numId w:val="1"/>
        </w:numPr>
        <w:ind w:left="360"/>
      </w:pPr>
      <w:r>
        <w:t xml:space="preserve">Disable </w:t>
      </w:r>
      <w:r w:rsidR="00221606">
        <w:t>OF</w:t>
      </w:r>
      <w:r>
        <w:t xml:space="preserve"> so that redirected data files are not locally cached on the users’ session–based desktops or virtual desktops. Disabling </w:t>
      </w:r>
      <w:r w:rsidR="00221606">
        <w:t>OF</w:t>
      </w:r>
      <w:r>
        <w:t xml:space="preserve"> means that local indexing of the </w:t>
      </w:r>
      <w:r w:rsidR="00221606">
        <w:t>OF</w:t>
      </w:r>
      <w:r>
        <w:t xml:space="preserve"> cache is also disabled, which can affect users’ ability to search for content stored in redirected folders. To allow users to search for content stored in redirected folders, consider enabling indexing on the Windows Server 2008 R2 server where the redirected folders are located.</w:t>
      </w:r>
    </w:p>
    <w:p w14:paraId="7A8851C9" w14:textId="77777777" w:rsidR="009A37A9" w:rsidRPr="00BA112E" w:rsidRDefault="00424C2A" w:rsidP="00E92055">
      <w:pPr>
        <w:pStyle w:val="Text"/>
        <w:rPr>
          <w:b/>
        </w:rPr>
      </w:pPr>
      <w:r w:rsidRPr="00BA112E">
        <w:rPr>
          <w:b/>
        </w:rPr>
        <w:t xml:space="preserve">Scenario </w:t>
      </w:r>
      <w:r w:rsidR="00B17655">
        <w:rPr>
          <w:b/>
        </w:rPr>
        <w:t>4</w:t>
      </w:r>
      <w:r w:rsidRPr="00BA112E">
        <w:rPr>
          <w:b/>
        </w:rPr>
        <w:t>:</w:t>
      </w:r>
      <w:r w:rsidR="009A37A9" w:rsidRPr="00BA112E">
        <w:rPr>
          <w:b/>
        </w:rPr>
        <w:t xml:space="preserve"> </w:t>
      </w:r>
      <w:r w:rsidR="0037632B" w:rsidRPr="001030A4">
        <w:t>IT needs to disable use of local or temporary profiles to prevent user logons if the server–based profile cannot be loaded</w:t>
      </w:r>
      <w:r w:rsidR="00221606">
        <w:t>.</w:t>
      </w:r>
    </w:p>
    <w:p w14:paraId="7A8851CA" w14:textId="77777777" w:rsidR="009A37A9" w:rsidRDefault="009A37A9" w:rsidP="007D312F">
      <w:pPr>
        <w:pStyle w:val="BulletedList1"/>
        <w:numPr>
          <w:ilvl w:val="0"/>
          <w:numId w:val="1"/>
        </w:numPr>
        <w:ind w:left="360"/>
      </w:pPr>
      <w:r>
        <w:t xml:space="preserve">Use super-mandatory profiles, </w:t>
      </w:r>
      <w:r w:rsidR="008239EF" w:rsidRPr="008239EF">
        <w:t>which prevent users from logging on unless the server containing the mandatory profile is available and the profile can be downloaded to their computer.</w:t>
      </w:r>
    </w:p>
    <w:p w14:paraId="7A8851CB" w14:textId="77777777" w:rsidR="00C36A91" w:rsidRDefault="00C36A91" w:rsidP="00E92055">
      <w:pPr>
        <w:pStyle w:val="Text"/>
      </w:pPr>
      <w:r w:rsidRPr="00BA112E">
        <w:rPr>
          <w:b/>
        </w:rPr>
        <w:t xml:space="preserve">Scenario </w:t>
      </w:r>
      <w:r w:rsidR="00B17655">
        <w:rPr>
          <w:b/>
        </w:rPr>
        <w:t>5</w:t>
      </w:r>
      <w:r w:rsidRPr="00BA112E">
        <w:rPr>
          <w:b/>
        </w:rPr>
        <w:t xml:space="preserve">: </w:t>
      </w:r>
      <w:r w:rsidRPr="001030A4">
        <w:t xml:space="preserve">IT needs </w:t>
      </w:r>
      <w:r>
        <w:t>administrative access to user data files.</w:t>
      </w:r>
    </w:p>
    <w:p w14:paraId="7A8851CC" w14:textId="50AD922D" w:rsidR="007C0FA0" w:rsidRDefault="00C36A91" w:rsidP="007D312F">
      <w:pPr>
        <w:pStyle w:val="BulletedList1"/>
        <w:numPr>
          <w:ilvl w:val="0"/>
          <w:numId w:val="1"/>
        </w:numPr>
        <w:ind w:left="360"/>
      </w:pPr>
      <w:r w:rsidRPr="00C36A91">
        <w:t xml:space="preserve">Access to user data files by anyone other than the user is disabled by default. If IT needs administrative access to redirected user data, disable the </w:t>
      </w:r>
      <w:r w:rsidR="00946337" w:rsidRPr="00E018E8">
        <w:rPr>
          <w:b/>
        </w:rPr>
        <w:t>Grant the user exclusive rights</w:t>
      </w:r>
      <w:r w:rsidRPr="00E018E8">
        <w:rPr>
          <w:b/>
        </w:rPr>
        <w:t xml:space="preserve"> </w:t>
      </w:r>
      <w:r w:rsidRPr="00E018E8">
        <w:t>Folder Redirection</w:t>
      </w:r>
      <w:r w:rsidRPr="00C36A91">
        <w:t xml:space="preserve"> setting in Group Policy and configure NTFS permissions on the network shares. For more information about this setting, see the </w:t>
      </w:r>
      <w:r w:rsidRPr="00C743F8">
        <w:rPr>
          <w:i/>
        </w:rPr>
        <w:t>Managing Roaming User Data Deployment Guide</w:t>
      </w:r>
      <w:r w:rsidR="00ED4180" w:rsidRPr="00C743F8">
        <w:t xml:space="preserve"> in</w:t>
      </w:r>
      <w:r w:rsidR="00ED4180">
        <w:rPr>
          <w:i/>
        </w:rPr>
        <w:t xml:space="preserve"> </w:t>
      </w:r>
      <w:r w:rsidR="00ED4180" w:rsidRPr="00C743F8">
        <w:t>the “Additional Reading” section of this guide</w:t>
      </w:r>
      <w:r w:rsidRPr="00C36A91">
        <w:t>.</w:t>
      </w:r>
    </w:p>
    <w:p w14:paraId="7A8851CD" w14:textId="77777777" w:rsidR="006248BA" w:rsidRPr="00A46798" w:rsidRDefault="006248BA" w:rsidP="00E92055">
      <w:pPr>
        <w:pStyle w:val="Heading1"/>
        <w:pageBreakBefore/>
      </w:pPr>
      <w:bookmarkStart w:id="81" w:name="_Toc266972970"/>
      <w:bookmarkStart w:id="82" w:name="_Toc270520337"/>
      <w:r w:rsidRPr="00A46798">
        <w:lastRenderedPageBreak/>
        <w:t xml:space="preserve">Appendix </w:t>
      </w:r>
      <w:r w:rsidR="00A46798" w:rsidRPr="00A46798">
        <w:t>C</w:t>
      </w:r>
      <w:r w:rsidR="00467FA8" w:rsidRPr="00A46798">
        <w:t>:</w:t>
      </w:r>
      <w:r w:rsidRPr="00A46798">
        <w:t xml:space="preserve"> Notes from the </w:t>
      </w:r>
      <w:r w:rsidR="00A46798" w:rsidRPr="00A46798">
        <w:t>F</w:t>
      </w:r>
      <w:r w:rsidRPr="00A46798">
        <w:t>ield –</w:t>
      </w:r>
      <w:r w:rsidR="007B303A">
        <w:t xml:space="preserve"> </w:t>
      </w:r>
      <w:r w:rsidRPr="00A46798">
        <w:t>Migration</w:t>
      </w:r>
      <w:bookmarkEnd w:id="81"/>
      <w:bookmarkEnd w:id="82"/>
    </w:p>
    <w:p w14:paraId="7A8851CE" w14:textId="77777777" w:rsidR="005E6344" w:rsidRDefault="005E6344" w:rsidP="00E92055">
      <w:pPr>
        <w:pStyle w:val="Text"/>
      </w:pPr>
      <w:r>
        <w:t>This section summarizes some key considerations for using Roaming User Profiles</w:t>
      </w:r>
      <w:r w:rsidR="00CC4F99">
        <w:t xml:space="preserve"> (RUP)</w:t>
      </w:r>
      <w:r>
        <w:t xml:space="preserve"> and Folder Redirection</w:t>
      </w:r>
      <w:r w:rsidR="00CC4F99">
        <w:t xml:space="preserve"> (FR)</w:t>
      </w:r>
      <w:r>
        <w:t xml:space="preserve"> in environments </w:t>
      </w:r>
      <w:r w:rsidR="00352D9A">
        <w:t>that</w:t>
      </w:r>
      <w:r>
        <w:t xml:space="preserve"> are migrating computers from </w:t>
      </w:r>
      <w:r w:rsidRPr="00D41B2F">
        <w:t>Windows</w:t>
      </w:r>
      <w:r>
        <w:t> </w:t>
      </w:r>
      <w:r w:rsidRPr="00D41B2F">
        <w:t xml:space="preserve">XP </w:t>
      </w:r>
      <w:r>
        <w:t>to</w:t>
      </w:r>
      <w:r w:rsidRPr="00D41B2F">
        <w:t xml:space="preserve"> Windows</w:t>
      </w:r>
      <w:r w:rsidR="00CC4F99">
        <w:t> </w:t>
      </w:r>
      <w:r w:rsidRPr="00D41B2F">
        <w:t>7</w:t>
      </w:r>
      <w:r w:rsidR="00F033BB">
        <w:t xml:space="preserve"> or Windows</w:t>
      </w:r>
      <w:r w:rsidR="00CC4F99">
        <w:t> </w:t>
      </w:r>
      <w:r w:rsidR="00F033BB">
        <w:t>Vista</w:t>
      </w:r>
      <w:r>
        <w:t>.</w:t>
      </w:r>
    </w:p>
    <w:p w14:paraId="7A8851CF" w14:textId="77777777" w:rsidR="005E6344" w:rsidRDefault="005E6344" w:rsidP="00E92055">
      <w:pPr>
        <w:pStyle w:val="Heading2"/>
      </w:pPr>
      <w:r>
        <w:t>Migrating User Profiles</w:t>
      </w:r>
    </w:p>
    <w:p w14:paraId="7A8851D0" w14:textId="138829C8" w:rsidR="006248BA" w:rsidRDefault="004A1DE2" w:rsidP="00E92055">
      <w:pPr>
        <w:pStyle w:val="Text"/>
      </w:pPr>
      <w:r>
        <w:t>U</w:t>
      </w:r>
      <w:r w:rsidR="006248BA">
        <w:t>se the User State Migration Tool (USMT) to migrate user profiles by running scanstate.exe on the Windows XP</w:t>
      </w:r>
      <w:r>
        <w:t>–based</w:t>
      </w:r>
      <w:r w:rsidR="006248BA">
        <w:t xml:space="preserve"> computers to capture and copy user settings and data to a network location. Then run loadstate.exe on the Windows</w:t>
      </w:r>
      <w:r w:rsidR="00CC4F99">
        <w:t> </w:t>
      </w:r>
      <w:r w:rsidR="006248BA">
        <w:t>7</w:t>
      </w:r>
      <w:r w:rsidR="00CC4F99">
        <w:t>–based</w:t>
      </w:r>
      <w:r w:rsidR="006248BA">
        <w:t xml:space="preserve"> computers to migrate user settings and data from the network location to the new computers. </w:t>
      </w:r>
      <w:r w:rsidR="004B7A2E">
        <w:t>Use the custom migration rule (.xml) files of USMT to specify exactly which user data and user settings are migrated</w:t>
      </w:r>
      <w:r w:rsidR="008F30D4">
        <w:t xml:space="preserve">. For more information, see the </w:t>
      </w:r>
      <w:r w:rsidR="008F30D4" w:rsidRPr="00BE0042">
        <w:t>User State Migration Tool 4.0 User</w:t>
      </w:r>
      <w:r w:rsidR="00C42E62">
        <w:t>’</w:t>
      </w:r>
      <w:r w:rsidR="008F30D4" w:rsidRPr="00BE0042">
        <w:t>s Guide</w:t>
      </w:r>
      <w:r w:rsidR="00BE0042">
        <w:t xml:space="preserve"> at </w:t>
      </w:r>
      <w:hyperlink r:id="rId41" w:history="1">
        <w:r w:rsidR="00BE0042" w:rsidRPr="006D6F64">
          <w:rPr>
            <w:rStyle w:val="Hyperlink"/>
          </w:rPr>
          <w:t>http://technet.microsoft.com/en-us/library/dd560801.aspx</w:t>
        </w:r>
      </w:hyperlink>
      <w:r w:rsidR="008F30D4">
        <w:t xml:space="preserve">.  </w:t>
      </w:r>
      <w:r w:rsidR="004B7A2E">
        <w:t xml:space="preserve"> </w:t>
      </w:r>
    </w:p>
    <w:p w14:paraId="7A8851D1" w14:textId="77777777" w:rsidR="006248BA" w:rsidRDefault="006248BA" w:rsidP="007D312F">
      <w:pPr>
        <w:pStyle w:val="BulletedList1"/>
        <w:numPr>
          <w:ilvl w:val="0"/>
          <w:numId w:val="1"/>
        </w:numPr>
        <w:ind w:left="360"/>
      </w:pPr>
      <w:r>
        <w:t xml:space="preserve">Consider using </w:t>
      </w:r>
      <w:r w:rsidR="00CC4F99">
        <w:t>FR</w:t>
      </w:r>
      <w:r>
        <w:t xml:space="preserve"> to redirect user data files prior to running scanstate.exe, because doing so can simplify and speed up the process of migrating user profiles. If users currently have home folders they can access using a mapped drive and IT wants to continue using these home folders while providing access to data files from Windows</w:t>
      </w:r>
      <w:r w:rsidR="00CC4F99">
        <w:t> </w:t>
      </w:r>
      <w:r>
        <w:t>7, redirect My Documents and other folders to subfolders of the users’ home folders.</w:t>
      </w:r>
    </w:p>
    <w:p w14:paraId="745039B5" w14:textId="57EE57B9" w:rsidR="00BE5B76" w:rsidRDefault="00BE5B76" w:rsidP="007D312F">
      <w:pPr>
        <w:pStyle w:val="BulletedList1"/>
        <w:numPr>
          <w:ilvl w:val="0"/>
          <w:numId w:val="1"/>
        </w:numPr>
        <w:ind w:left="360"/>
      </w:pPr>
      <w:r>
        <w:t>Information about migrating user profiles from Windows XP to environments that run Windows Vista, Windows 7, and Windows Server 2008 is available in Microsoft TechNet Knowledge Base article 947025, “</w:t>
      </w:r>
      <w:r w:rsidRPr="00BE0042">
        <w:t xml:space="preserve">Support </w:t>
      </w:r>
      <w:r w:rsidR="00C42E62">
        <w:t>g</w:t>
      </w:r>
      <w:r w:rsidRPr="00BE0042">
        <w:t xml:space="preserve">uidelines for </w:t>
      </w:r>
      <w:r w:rsidR="00C42E62">
        <w:t>m</w:t>
      </w:r>
      <w:r w:rsidRPr="00BE0042">
        <w:t xml:space="preserve">igrating </w:t>
      </w:r>
      <w:r w:rsidR="00C42E62">
        <w:t>r</w:t>
      </w:r>
      <w:r w:rsidRPr="00BE0042">
        <w:t xml:space="preserve">oaming </w:t>
      </w:r>
      <w:r w:rsidR="00C42E62">
        <w:t>u</w:t>
      </w:r>
      <w:r w:rsidRPr="00BE0042">
        <w:t xml:space="preserve">ser </w:t>
      </w:r>
      <w:r w:rsidR="00C42E62">
        <w:t>p</w:t>
      </w:r>
      <w:r w:rsidRPr="00BE0042">
        <w:t xml:space="preserve">rofiles </w:t>
      </w:r>
      <w:r w:rsidR="00C42E62">
        <w:t>d</w:t>
      </w:r>
      <w:r w:rsidRPr="00BE0042">
        <w:t>ata to Windows Vista or to Windows Server 2008</w:t>
      </w:r>
      <w:r w:rsidR="00C42E62">
        <w:t>,</w:t>
      </w:r>
      <w:r>
        <w:t xml:space="preserve">” at </w:t>
      </w:r>
      <w:hyperlink r:id="rId42" w:history="1">
        <w:r w:rsidRPr="006D6F64">
          <w:rPr>
            <w:rStyle w:val="Hyperlink"/>
          </w:rPr>
          <w:t>http://support.microsoft.com/kb/947025</w:t>
        </w:r>
      </w:hyperlink>
      <w:r>
        <w:t>.</w:t>
      </w:r>
    </w:p>
    <w:p w14:paraId="7A8851D3" w14:textId="77777777" w:rsidR="00BB5B28" w:rsidRDefault="00F033BB" w:rsidP="00E92055">
      <w:pPr>
        <w:pStyle w:val="Heading2"/>
      </w:pPr>
      <w:r>
        <w:t>Migrating the Profile Namespace</w:t>
      </w:r>
    </w:p>
    <w:p w14:paraId="7A8851D4" w14:textId="77777777" w:rsidR="00F033BB" w:rsidRDefault="00F033BB" w:rsidP="00FE0EA3">
      <w:pPr>
        <w:pStyle w:val="Text"/>
      </w:pPr>
      <w:r>
        <w:t>Beginning with Windows</w:t>
      </w:r>
      <w:r w:rsidR="00CC4F99">
        <w:t> </w:t>
      </w:r>
      <w:r>
        <w:t>Vista,</w:t>
      </w:r>
      <w:r w:rsidRPr="00F033BB">
        <w:t xml:space="preserve"> </w:t>
      </w:r>
      <w:r>
        <w:t>the user profile structure was flattened so that the Music, Pictures</w:t>
      </w:r>
      <w:r w:rsidR="00CC4F99">
        <w:t>,</w:t>
      </w:r>
      <w:r>
        <w:t xml:space="preserve"> and Videos folders were </w:t>
      </w:r>
      <w:r w:rsidR="00CC4F99">
        <w:t xml:space="preserve">no longer </w:t>
      </w:r>
      <w:r>
        <w:t xml:space="preserve">nested </w:t>
      </w:r>
      <w:r w:rsidR="00CC4F99">
        <w:t xml:space="preserve">under </w:t>
      </w:r>
      <w:r>
        <w:t>the Documents directory as they were in Windows XP. If at all possible, when migrating to Windows</w:t>
      </w:r>
      <w:r w:rsidR="00CC4F99">
        <w:t> </w:t>
      </w:r>
      <w:r>
        <w:t>7 or Windows</w:t>
      </w:r>
      <w:r w:rsidR="00CC4F99">
        <w:t> </w:t>
      </w:r>
      <w:r>
        <w:t>Vista, try to move the data to the new namespace by un-nesting these folders</w:t>
      </w:r>
      <w:r w:rsidR="00CC4F99">
        <w:t xml:space="preserve"> manually</w:t>
      </w:r>
      <w:r>
        <w:t xml:space="preserve">. The </w:t>
      </w:r>
      <w:r w:rsidR="00CC4F99">
        <w:t xml:space="preserve">primary </w:t>
      </w:r>
      <w:r>
        <w:t xml:space="preserve">benefit of doing this is that it gives the administrator the option </w:t>
      </w:r>
      <w:r w:rsidR="00CC4F99">
        <w:t xml:space="preserve">to </w:t>
      </w:r>
      <w:r>
        <w:t>configur</w:t>
      </w:r>
      <w:r w:rsidR="00CC4F99">
        <w:t>e</w:t>
      </w:r>
      <w:r>
        <w:t xml:space="preserve"> the redirection of Music, Pictures</w:t>
      </w:r>
      <w:r w:rsidR="00CC4F99">
        <w:t>,</w:t>
      </w:r>
      <w:r>
        <w:t xml:space="preserve"> and Video</w:t>
      </w:r>
      <w:r w:rsidR="00CC4F99">
        <w:t>s</w:t>
      </w:r>
      <w:r>
        <w:t xml:space="preserve"> folders differently than the Documents folder (for example, by not redirecting Documents or by redirecting it to a different file server). </w:t>
      </w:r>
      <w:r w:rsidR="00CC4F99">
        <w:t>However, i</w:t>
      </w:r>
      <w:r>
        <w:t>f it is required to keep the namespace compatible with Windows XP, there is an option in the Folder Redirection configuration to do so.</w:t>
      </w:r>
    </w:p>
    <w:p w14:paraId="7A8851D5" w14:textId="15F9097F" w:rsidR="007C0FA0" w:rsidRDefault="00E77DEE">
      <w:pPr>
        <w:pStyle w:val="Heading2"/>
      </w:pPr>
      <w:r>
        <w:t xml:space="preserve">Migration on the </w:t>
      </w:r>
      <w:r w:rsidR="00BE0042">
        <w:t>S</w:t>
      </w:r>
      <w:r>
        <w:t xml:space="preserve">erver </w:t>
      </w:r>
      <w:r w:rsidR="00BE0042">
        <w:t>S</w:t>
      </w:r>
      <w:r>
        <w:t>ide</w:t>
      </w:r>
    </w:p>
    <w:p w14:paraId="7A8851D6" w14:textId="78D31BEF" w:rsidR="00E77DEE" w:rsidRDefault="00120855" w:rsidP="00FE0EA3">
      <w:pPr>
        <w:pStyle w:val="Text"/>
      </w:pPr>
      <w:r w:rsidRPr="00120855">
        <w:t xml:space="preserve">In </w:t>
      </w:r>
      <w:r w:rsidR="00BE0042">
        <w:t xml:space="preserve">Windows </w:t>
      </w:r>
      <w:r w:rsidRPr="00120855">
        <w:t>Vista and Windows 7, if FR is configured to move the content</w:t>
      </w:r>
      <w:r w:rsidR="00446CDE">
        <w:t>s of a redirected folder,</w:t>
      </w:r>
      <w:r w:rsidRPr="00120855">
        <w:t xml:space="preserve"> and the FR target location changes from one server path to another, the client will copy the data from the old FR server path to the new FR server path. This work is done synchronously to the user’s logon, so if the network connection is slow or there is a lot of data in the user’s redirected folder, this can take a long time. Also, on </w:t>
      </w:r>
      <w:r w:rsidR="00BE0042">
        <w:t xml:space="preserve">Windows </w:t>
      </w:r>
      <w:r w:rsidRPr="00120855">
        <w:t>Vista</w:t>
      </w:r>
      <w:r w:rsidR="00BE0042">
        <w:t>,</w:t>
      </w:r>
      <w:r w:rsidRPr="00120855">
        <w:t xml:space="preserve"> </w:t>
      </w:r>
      <w:r w:rsidR="00BE0042">
        <w:t>if a particular</w:t>
      </w:r>
      <w:r w:rsidRPr="00120855">
        <w:t xml:space="preserve"> hotfix </w:t>
      </w:r>
      <w:r>
        <w:t>(</w:t>
      </w:r>
      <w:hyperlink r:id="rId43" w:history="1">
        <w:r w:rsidRPr="00C05ABC">
          <w:rPr>
            <w:rStyle w:val="Hyperlink"/>
          </w:rPr>
          <w:t>http://support.microsoft.com/kb/977611</w:t>
        </w:r>
      </w:hyperlink>
      <w:r>
        <w:t xml:space="preserve">) </w:t>
      </w:r>
      <w:r w:rsidR="00BE0042">
        <w:t xml:space="preserve">is not </w:t>
      </w:r>
      <w:r w:rsidRPr="00120855">
        <w:t xml:space="preserve">applied, </w:t>
      </w:r>
      <w:r w:rsidR="00516290">
        <w:t>certain data can be lost. I</w:t>
      </w:r>
      <w:r w:rsidRPr="00120855">
        <w:t>f the server path name chang</w:t>
      </w:r>
      <w:r w:rsidR="00BE0042">
        <w:t>es</w:t>
      </w:r>
      <w:r w:rsidRPr="00120855">
        <w:t xml:space="preserve"> d</w:t>
      </w:r>
      <w:r w:rsidR="00BE0042">
        <w:t>ue</w:t>
      </w:r>
      <w:r w:rsidRPr="00120855">
        <w:t xml:space="preserve"> to a logical namespace change (for example, moving to a DFS namespace) but the server on which the data is stored has not changed, the data can </w:t>
      </w:r>
      <w:r w:rsidR="00516290">
        <w:t>be</w:t>
      </w:r>
      <w:r w:rsidR="00516290" w:rsidRPr="00120855">
        <w:t xml:space="preserve"> </w:t>
      </w:r>
      <w:r w:rsidRPr="00120855">
        <w:t>deleted through the old FR server path name after it is copied</w:t>
      </w:r>
      <w:r w:rsidR="00F0137C">
        <w:t>,</w:t>
      </w:r>
      <w:r w:rsidRPr="00120855">
        <w:t xml:space="preserve"> causing the data to be lost.</w:t>
      </w:r>
    </w:p>
    <w:p w14:paraId="7A8851D7" w14:textId="1332F640" w:rsidR="00120855" w:rsidRDefault="00120855" w:rsidP="00FE0EA3">
      <w:pPr>
        <w:pStyle w:val="Text"/>
      </w:pPr>
      <w:r w:rsidRPr="00120855">
        <w:lastRenderedPageBreak/>
        <w:t xml:space="preserve">When migrating users to a new FR server, some customers prefer to copy the users’ redirected data to the new server directly through a backup/restore operation </w:t>
      </w:r>
      <w:r w:rsidR="00516290">
        <w:t>that</w:t>
      </w:r>
      <w:r w:rsidR="00516290" w:rsidRPr="00120855">
        <w:t xml:space="preserve"> </w:t>
      </w:r>
      <w:r w:rsidRPr="00120855">
        <w:t xml:space="preserve">can often be done within the same data center, then deploy the FR configuration change to the clients and rename the content in the OF caches to reflect the new FR server name. This functionality is provided as a hotfix for both </w:t>
      </w:r>
      <w:r w:rsidR="00516290">
        <w:t xml:space="preserve">Windows </w:t>
      </w:r>
      <w:r w:rsidRPr="00120855">
        <w:t>Vista (KB 976698</w:t>
      </w:r>
      <w:r>
        <w:t xml:space="preserve"> - </w:t>
      </w:r>
      <w:hyperlink r:id="rId44" w:history="1">
        <w:r w:rsidRPr="00C05ABC">
          <w:rPr>
            <w:rStyle w:val="Hyperlink"/>
          </w:rPr>
          <w:t>http://support.microsoft.com/kb/976698</w:t>
        </w:r>
      </w:hyperlink>
      <w:r w:rsidRPr="00120855">
        <w:t>) and Windows 7 (KB 977229</w:t>
      </w:r>
      <w:r>
        <w:t xml:space="preserve"> - </w:t>
      </w:r>
      <w:hyperlink r:id="rId45" w:history="1">
        <w:r w:rsidRPr="00C05ABC">
          <w:rPr>
            <w:rStyle w:val="Hyperlink"/>
          </w:rPr>
          <w:t>http://support.microsoft.com/kb/977229</w:t>
        </w:r>
      </w:hyperlink>
      <w:r w:rsidRPr="00120855">
        <w:t>).</w:t>
      </w:r>
    </w:p>
    <w:p w14:paraId="7A8851D8" w14:textId="77777777" w:rsidR="00BB5B28" w:rsidRPr="00A46798" w:rsidRDefault="00BB5B28" w:rsidP="00E92055">
      <w:pPr>
        <w:pStyle w:val="Heading1"/>
        <w:pageBreakBefore/>
      </w:pPr>
      <w:bookmarkStart w:id="83" w:name="_Toc270520338"/>
      <w:r w:rsidRPr="00A46798">
        <w:lastRenderedPageBreak/>
        <w:t xml:space="preserve">Appendix </w:t>
      </w:r>
      <w:r w:rsidR="00A46798" w:rsidRPr="00A46798">
        <w:t>D</w:t>
      </w:r>
      <w:r w:rsidRPr="00A46798">
        <w:t xml:space="preserve">: Notes from the </w:t>
      </w:r>
      <w:r w:rsidR="00A46798" w:rsidRPr="00A46798">
        <w:t>F</w:t>
      </w:r>
      <w:r w:rsidRPr="00A46798">
        <w:t xml:space="preserve">ield – Thin </w:t>
      </w:r>
      <w:r w:rsidR="00A46798" w:rsidRPr="00A46798">
        <w:t>C</w:t>
      </w:r>
      <w:r w:rsidRPr="00A46798">
        <w:t xml:space="preserve">lient </w:t>
      </w:r>
      <w:r w:rsidR="00A46798" w:rsidRPr="00A46798">
        <w:t>S</w:t>
      </w:r>
      <w:r w:rsidRPr="00A46798">
        <w:t>cenarios</w:t>
      </w:r>
      <w:bookmarkEnd w:id="83"/>
    </w:p>
    <w:p w14:paraId="7A8851D9" w14:textId="3AAC8E16" w:rsidR="00BB5B28" w:rsidRDefault="00BB5B28" w:rsidP="00E92055">
      <w:pPr>
        <w:pStyle w:val="Text"/>
      </w:pPr>
      <w:r>
        <w:t xml:space="preserve">This </w:t>
      </w:r>
      <w:r w:rsidR="00CC4F99">
        <w:t>appendi</w:t>
      </w:r>
      <w:r w:rsidR="001030A4">
        <w:t>x</w:t>
      </w:r>
      <w:r w:rsidR="00CC4F99">
        <w:t xml:space="preserve"> </w:t>
      </w:r>
      <w:r>
        <w:t xml:space="preserve">identifies considerations for </w:t>
      </w:r>
      <w:r w:rsidRPr="008E4D09">
        <w:rPr>
          <w:i/>
        </w:rPr>
        <w:t>thin client</w:t>
      </w:r>
      <w:r>
        <w:t xml:space="preserve"> scenarios, or scenarios that use Remote Desktop Services (RDS), Terminal Services (TS), and Virtual Desktop Infrastructure (VDI) technologies instead of conventional desktop and laptop computers. </w:t>
      </w:r>
      <w:r w:rsidR="00446CDE">
        <w:t>For general infrastructure, planning</w:t>
      </w:r>
      <w:r w:rsidR="00C97705">
        <w:t>,</w:t>
      </w:r>
      <w:r w:rsidR="00446CDE">
        <w:t xml:space="preserve"> and design guidance on these technologies</w:t>
      </w:r>
      <w:r w:rsidR="00C97705">
        <w:t>,</w:t>
      </w:r>
      <w:r w:rsidR="00446CDE">
        <w:t xml:space="preserve"> see</w:t>
      </w:r>
      <w:r w:rsidR="003B163C">
        <w:t xml:space="preserve"> the </w:t>
      </w:r>
      <w:r w:rsidR="003B163C" w:rsidRPr="003B163C">
        <w:rPr>
          <w:i/>
        </w:rPr>
        <w:t xml:space="preserve">Infrastructure Planning and Design Guide for </w:t>
      </w:r>
      <w:r w:rsidR="00446CDE" w:rsidRPr="003B163C">
        <w:rPr>
          <w:i/>
        </w:rPr>
        <w:t>Remote Desktop Services</w:t>
      </w:r>
      <w:r w:rsidR="00446CDE">
        <w:t xml:space="preserve"> (</w:t>
      </w:r>
      <w:hyperlink r:id="rId46" w:history="1">
        <w:r w:rsidR="003B163C">
          <w:rPr>
            <w:rStyle w:val="Hyperlink"/>
          </w:rPr>
          <w:t>http://go.microsoft.com/fwlink/?LinkID=177881</w:t>
        </w:r>
      </w:hyperlink>
      <w:r w:rsidR="00446CDE">
        <w:t xml:space="preserve">), </w:t>
      </w:r>
      <w:r w:rsidR="003B163C">
        <w:t xml:space="preserve">the </w:t>
      </w:r>
      <w:r w:rsidR="003B163C" w:rsidRPr="003B163C">
        <w:rPr>
          <w:i/>
        </w:rPr>
        <w:t xml:space="preserve">Infrastructure Planning and Design Guide for </w:t>
      </w:r>
      <w:r w:rsidR="00446CDE" w:rsidRPr="003B163C">
        <w:rPr>
          <w:i/>
        </w:rPr>
        <w:t>Terminal Services</w:t>
      </w:r>
      <w:r w:rsidR="00446CDE">
        <w:t xml:space="preserve"> (</w:t>
      </w:r>
      <w:hyperlink r:id="rId47" w:history="1">
        <w:r w:rsidR="003B163C">
          <w:rPr>
            <w:rStyle w:val="Hyperlink"/>
          </w:rPr>
          <w:t>http://go.microsoft.com/fwlink/?LinkID=160987</w:t>
        </w:r>
      </w:hyperlink>
      <w:r w:rsidR="00446CDE">
        <w:t>),</w:t>
      </w:r>
      <w:r w:rsidR="00F432DF">
        <w:t xml:space="preserve"> and </w:t>
      </w:r>
      <w:r w:rsidR="003B163C">
        <w:t xml:space="preserve">the </w:t>
      </w:r>
      <w:r w:rsidR="003B163C" w:rsidRPr="003B163C">
        <w:rPr>
          <w:i/>
        </w:rPr>
        <w:t xml:space="preserve">Infrastructure Planning and Design Guide for </w:t>
      </w:r>
      <w:r w:rsidR="00F432DF" w:rsidRPr="003B163C">
        <w:rPr>
          <w:i/>
        </w:rPr>
        <w:t>Windows Server Virtualization</w:t>
      </w:r>
      <w:r w:rsidR="00F432DF">
        <w:t xml:space="preserve"> (</w:t>
      </w:r>
      <w:hyperlink r:id="rId48" w:history="1">
        <w:r w:rsidR="003B163C">
          <w:rPr>
            <w:rStyle w:val="Hyperlink"/>
          </w:rPr>
          <w:t>http://go.microsoft.com/fwlink/?LinkID=147617</w:t>
        </w:r>
      </w:hyperlink>
      <w:r w:rsidR="00F432DF">
        <w:t>).</w:t>
      </w:r>
      <w:r w:rsidR="00446CDE">
        <w:t xml:space="preserve"> </w:t>
      </w:r>
    </w:p>
    <w:p w14:paraId="7A8851DA" w14:textId="77777777" w:rsidR="00BB5B28" w:rsidRDefault="00BB5B28" w:rsidP="00E92055">
      <w:pPr>
        <w:pStyle w:val="Heading2"/>
      </w:pPr>
      <w:r>
        <w:t>Access to Data, Settings, and Personalized Desktops</w:t>
      </w:r>
    </w:p>
    <w:p w14:paraId="7A8851DB" w14:textId="77777777" w:rsidR="00BB5B28" w:rsidRDefault="00BB5B28" w:rsidP="00E92055">
      <w:pPr>
        <w:pStyle w:val="Text"/>
      </w:pPr>
      <w:r>
        <w:t>RDS and TS environments provide significant manageability opportunities and flexibility. Configuring USV technologies varies somewhat, depending on the different types of thin client scenarios and what users need. This section provides additional information about different scenarios.</w:t>
      </w:r>
    </w:p>
    <w:p w14:paraId="7A8851DC" w14:textId="6DA83D54" w:rsidR="00BB5B28" w:rsidRDefault="00BB5B28" w:rsidP="00E92055">
      <w:pPr>
        <w:pStyle w:val="Text"/>
      </w:pPr>
      <w:r w:rsidRPr="000077B5">
        <w:rPr>
          <w:b/>
        </w:rPr>
        <w:t>Folder Redirec</w:t>
      </w:r>
      <w:r w:rsidR="003D21C1">
        <w:rPr>
          <w:b/>
        </w:rPr>
        <w:t>tion and Offline Files</w:t>
      </w:r>
      <w:r w:rsidR="0037632B" w:rsidRPr="00FE0EA3">
        <w:rPr>
          <w:b/>
        </w:rPr>
        <w:t>.</w:t>
      </w:r>
      <w:r w:rsidR="003D21C1">
        <w:t xml:space="preserve"> </w:t>
      </w:r>
      <w:r>
        <w:t xml:space="preserve">Folder Redirection </w:t>
      </w:r>
      <w:r w:rsidR="00B0084B">
        <w:t xml:space="preserve">(FR) </w:t>
      </w:r>
      <w:r>
        <w:t>redirects user data folders from local computers to network servers so that they can be accessed from other computers. The following concepts are relevant to FR and OF for users who need access to their data files, application settings, and personalized Windows desktops in RDS and TS environments</w:t>
      </w:r>
      <w:r w:rsidR="008C3BBC">
        <w:t>:</w:t>
      </w:r>
    </w:p>
    <w:p w14:paraId="7A8851DD" w14:textId="77777777" w:rsidR="00BB5B28" w:rsidRDefault="00BB5B28" w:rsidP="007D312F">
      <w:pPr>
        <w:pStyle w:val="BulletedList1"/>
        <w:numPr>
          <w:ilvl w:val="0"/>
          <w:numId w:val="1"/>
        </w:numPr>
        <w:ind w:left="360"/>
      </w:pPr>
      <w:r>
        <w:t xml:space="preserve">Use </w:t>
      </w:r>
      <w:r w:rsidR="00B0084B">
        <w:t>FR</w:t>
      </w:r>
      <w:r>
        <w:t xml:space="preserve"> to redirect specific user profile namespace folders, such as My Documents or My Pictures, to a location on a network server. If users store folders on their desktops, redirect their Desktop folders as well. </w:t>
      </w:r>
    </w:p>
    <w:p w14:paraId="7A8851DE" w14:textId="77777777" w:rsidR="00BB5B28" w:rsidRDefault="00BB5B28" w:rsidP="007D312F">
      <w:pPr>
        <w:pStyle w:val="BulletedList1"/>
        <w:numPr>
          <w:ilvl w:val="0"/>
          <w:numId w:val="1"/>
        </w:numPr>
        <w:ind w:left="360"/>
      </w:pPr>
      <w:r>
        <w:t xml:space="preserve">Use </w:t>
      </w:r>
      <w:r w:rsidR="00B0084B">
        <w:t>FR</w:t>
      </w:r>
      <w:r>
        <w:t xml:space="preserve"> to redirect application settings that are located in the AppData\Roaming folder in addition to redirecting users’ data folders. However, some applications may experience performance issues if the AppData\Roaming folder is redirected because they will be accessing this </w:t>
      </w:r>
      <w:r w:rsidRPr="007A3B1D">
        <w:t>folder</w:t>
      </w:r>
      <w:r>
        <w:t xml:space="preserve"> over the network. </w:t>
      </w:r>
      <w:r w:rsidR="00B76F90">
        <w:t>If this causes problems</w:t>
      </w:r>
      <w:r>
        <w:t xml:space="preserve">, consider not redirecting the AppData\Roaming folder; however, doing so can increase logon/logoff times. </w:t>
      </w:r>
      <w:r w:rsidR="00B0084B">
        <w:t>OF</w:t>
      </w:r>
      <w:r>
        <w:t xml:space="preserve"> </w:t>
      </w:r>
      <w:r w:rsidR="00B76F90">
        <w:t>is not recommended for centralized desktop (RDS/TS)</w:t>
      </w:r>
      <w:r>
        <w:t xml:space="preserve"> </w:t>
      </w:r>
      <w:r w:rsidR="00B76F90">
        <w:t>environments</w:t>
      </w:r>
      <w:r>
        <w:t>.</w:t>
      </w:r>
    </w:p>
    <w:p w14:paraId="7A8851DF" w14:textId="6A45B9A6" w:rsidR="00BB5B28" w:rsidRDefault="003D21C1" w:rsidP="00E92055">
      <w:pPr>
        <w:pStyle w:val="Text"/>
      </w:pPr>
      <w:r>
        <w:rPr>
          <w:b/>
        </w:rPr>
        <w:t>Roaming User Profiles</w:t>
      </w:r>
      <w:r w:rsidR="00157D26">
        <w:rPr>
          <w:b/>
        </w:rPr>
        <w:t>.</w:t>
      </w:r>
      <w:r>
        <w:rPr>
          <w:b/>
        </w:rPr>
        <w:t xml:space="preserve"> </w:t>
      </w:r>
      <w:r w:rsidR="00BB5B28">
        <w:t xml:space="preserve">Roaming User Profiles </w:t>
      </w:r>
      <w:r w:rsidR="00B0084B">
        <w:t xml:space="preserve">(RUP) </w:t>
      </w:r>
      <w:r w:rsidR="00BB5B28">
        <w:t>store users</w:t>
      </w:r>
      <w:r>
        <w:t>’</w:t>
      </w:r>
      <w:r w:rsidR="00BB5B28">
        <w:t xml:space="preserve"> desktop and application setting information from the HKCU registry hive on users’ computers in profiles that are stored on network servers so that they can be downloaded to other computers where users might log on. The following concepts are relevant to RUP for users who need access to their data files, application settings, and personalized Windows desktops in RDS and TS environments</w:t>
      </w:r>
      <w:r w:rsidR="008C3BBC">
        <w:t>:</w:t>
      </w:r>
      <w:r w:rsidR="00BB5B28">
        <w:t xml:space="preserve">   </w:t>
      </w:r>
    </w:p>
    <w:p w14:paraId="7A8851E0" w14:textId="77777777" w:rsidR="00BB5B28" w:rsidRDefault="00BB5B28" w:rsidP="007D312F">
      <w:pPr>
        <w:pStyle w:val="BulletedList1"/>
        <w:numPr>
          <w:ilvl w:val="0"/>
          <w:numId w:val="1"/>
        </w:numPr>
        <w:ind w:left="360"/>
      </w:pPr>
      <w:r>
        <w:t xml:space="preserve">Use </w:t>
      </w:r>
      <w:r w:rsidR="00DD6424">
        <w:t>RUP</w:t>
      </w:r>
      <w:r>
        <w:t xml:space="preserve"> in addition to redirecting users’ data files and AppData\Roaming folders. Consider using mandatory roaming profiles for locked-down environments such as call centers that don't require preserving user settings across sessions.</w:t>
      </w:r>
    </w:p>
    <w:p w14:paraId="7A8851E1" w14:textId="0FEFF225" w:rsidR="00BB5B28" w:rsidRPr="008E7EE3" w:rsidRDefault="00BB5B28" w:rsidP="00E92055">
      <w:pPr>
        <w:pStyle w:val="AlertText"/>
      </w:pPr>
      <w:r w:rsidRPr="008E7EE3">
        <w:rPr>
          <w:b/>
        </w:rPr>
        <w:t>Note</w:t>
      </w:r>
      <w:r w:rsidRPr="008E7EE3">
        <w:t>   </w:t>
      </w:r>
      <w:r>
        <w:t>A</w:t>
      </w:r>
      <w:r w:rsidRPr="008E7EE3">
        <w:t>ssign separate user profile</w:t>
      </w:r>
      <w:r>
        <w:t>s</w:t>
      </w:r>
      <w:r w:rsidRPr="008E7EE3">
        <w:t xml:space="preserve"> for logging on to session</w:t>
      </w:r>
      <w:r w:rsidRPr="007660DF">
        <w:t>–</w:t>
      </w:r>
      <w:r w:rsidRPr="008E7EE3">
        <w:t>based desktops</w:t>
      </w:r>
      <w:r>
        <w:t>. M</w:t>
      </w:r>
      <w:r w:rsidRPr="008E7EE3">
        <w:t xml:space="preserve">any of the common options that are stored in user profiles, such as screen savers and animated menu </w:t>
      </w:r>
      <w:r w:rsidR="008C3BBC">
        <w:t>e</w:t>
      </w:r>
      <w:r w:rsidRPr="008E7EE3">
        <w:t>ffects, may not be desirable for performance reasons in RDS or TS environment</w:t>
      </w:r>
      <w:r>
        <w:t>s</w:t>
      </w:r>
      <w:r w:rsidRPr="008E7EE3">
        <w:t>.</w:t>
      </w:r>
    </w:p>
    <w:p w14:paraId="7A8851E2" w14:textId="77777777" w:rsidR="00BB5B28" w:rsidRDefault="00BB5B28" w:rsidP="00E92055">
      <w:pPr>
        <w:pStyle w:val="Heading2"/>
      </w:pPr>
      <w:r>
        <w:lastRenderedPageBreak/>
        <w:t>Access to Data from Windows</w:t>
      </w:r>
      <w:r w:rsidR="00DD6424">
        <w:t> </w:t>
      </w:r>
      <w:r>
        <w:t>7</w:t>
      </w:r>
      <w:r w:rsidRPr="0030754A">
        <w:t>–</w:t>
      </w:r>
      <w:r>
        <w:t>based Computers and Session</w:t>
      </w:r>
      <w:r>
        <w:rPr>
          <w:b/>
        </w:rPr>
        <w:t>–</w:t>
      </w:r>
      <w:r>
        <w:t>based Desktops</w:t>
      </w:r>
    </w:p>
    <w:p w14:paraId="7A8851E3" w14:textId="77777777" w:rsidR="00BB5B28" w:rsidRDefault="00BB5B28" w:rsidP="00E92055">
      <w:pPr>
        <w:pStyle w:val="Text"/>
      </w:pPr>
      <w:r>
        <w:t>Another common scenario is one in which users need to access data from Windows</w:t>
      </w:r>
      <w:r w:rsidR="00DD6424">
        <w:t> </w:t>
      </w:r>
      <w:r>
        <w:t>7–based computers as well as session–based desktops in RDS and TS environments. The different types of computers in this scenario have slightly different configuration needs.</w:t>
      </w:r>
    </w:p>
    <w:p w14:paraId="7A8851E4" w14:textId="2B932D37" w:rsidR="00BE5F06" w:rsidRDefault="00BB5B28" w:rsidP="00E92055">
      <w:pPr>
        <w:pStyle w:val="Text"/>
      </w:pPr>
      <w:proofErr w:type="gramStart"/>
      <w:r w:rsidRPr="000077B5">
        <w:rPr>
          <w:b/>
        </w:rPr>
        <w:t>Folder Redirec</w:t>
      </w:r>
      <w:r w:rsidR="003D21C1">
        <w:rPr>
          <w:b/>
        </w:rPr>
        <w:t>tion</w:t>
      </w:r>
      <w:r w:rsidR="00D41BED">
        <w:rPr>
          <w:b/>
        </w:rPr>
        <w:t xml:space="preserve"> </w:t>
      </w:r>
      <w:r w:rsidR="003D21C1">
        <w:rPr>
          <w:b/>
        </w:rPr>
        <w:t>and Offline Files</w:t>
      </w:r>
      <w:r w:rsidR="00BE5F06" w:rsidRPr="00C743F8">
        <w:rPr>
          <w:b/>
        </w:rPr>
        <w:t>.</w:t>
      </w:r>
      <w:proofErr w:type="gramEnd"/>
      <w:r>
        <w:t xml:space="preserve"> </w:t>
      </w:r>
      <w:r w:rsidR="00BE5F06">
        <w:t xml:space="preserve">FR </w:t>
      </w:r>
      <w:r>
        <w:t>redirects user data folders from local computers to network servers so that they can be accessed from other computers. For users who need access to their data files from both Windows</w:t>
      </w:r>
      <w:r w:rsidR="00BE5F06">
        <w:t> </w:t>
      </w:r>
      <w:r>
        <w:t>7</w:t>
      </w:r>
      <w:r w:rsidRPr="0030754A">
        <w:t>–</w:t>
      </w:r>
      <w:r>
        <w:t>based computers and session</w:t>
      </w:r>
      <w:r w:rsidRPr="0030754A">
        <w:t>–</w:t>
      </w:r>
      <w:r>
        <w:t>based desktops in RDS</w:t>
      </w:r>
      <w:r w:rsidR="003D4909">
        <w:t>/TS</w:t>
      </w:r>
      <w:r>
        <w:t xml:space="preserve"> environments, the following concepts are relevant</w:t>
      </w:r>
      <w:r w:rsidR="008C3BBC">
        <w:t>:</w:t>
      </w:r>
      <w:r w:rsidR="003617A9">
        <w:t xml:space="preserve"> </w:t>
      </w:r>
    </w:p>
    <w:p w14:paraId="7A8851E5" w14:textId="24B02CAB" w:rsidR="00BB5B28" w:rsidRDefault="00BB5B28" w:rsidP="007D312F">
      <w:pPr>
        <w:pStyle w:val="BulletedList1"/>
        <w:numPr>
          <w:ilvl w:val="0"/>
          <w:numId w:val="1"/>
        </w:numPr>
        <w:ind w:left="360"/>
      </w:pPr>
      <w:r>
        <w:t xml:space="preserve">Use </w:t>
      </w:r>
      <w:r w:rsidR="00BE5F06">
        <w:t>FR</w:t>
      </w:r>
      <w:r>
        <w:t xml:space="preserve"> within both the desktop computer and session</w:t>
      </w:r>
      <w:r w:rsidRPr="0030754A">
        <w:t>–</w:t>
      </w:r>
      <w:r>
        <w:t xml:space="preserve">based environments to redirect specific user profile namespace folders, such as My Documents or My Pictures, to a network server. </w:t>
      </w:r>
      <w:r w:rsidR="00BE5F06">
        <w:t>FR</w:t>
      </w:r>
      <w:r>
        <w:t xml:space="preserve"> policies for desktop computers and session</w:t>
      </w:r>
      <w:r w:rsidRPr="0030754A">
        <w:t>–</w:t>
      </w:r>
      <w:r>
        <w:t>based desktops should redirect user profile folders to the same network location. For example, if a policy is configured that redirects a user</w:t>
      </w:r>
      <w:r w:rsidR="008C3BBC">
        <w:t>’</w:t>
      </w:r>
      <w:r>
        <w:t xml:space="preserve">s My Documents folder on their desktop computer to a specific network </w:t>
      </w:r>
      <w:proofErr w:type="gramStart"/>
      <w:r>
        <w:t>location,</w:t>
      </w:r>
      <w:proofErr w:type="gramEnd"/>
      <w:r>
        <w:t xml:space="preserve"> configure a similar policy that redirects the user</w:t>
      </w:r>
      <w:r w:rsidR="008C3BBC">
        <w:t>’</w:t>
      </w:r>
      <w:r>
        <w:t>s My Desktop folder within the session</w:t>
      </w:r>
      <w:r w:rsidRPr="0030754A">
        <w:t>–</w:t>
      </w:r>
      <w:r>
        <w:t xml:space="preserve">based desktop environment to the same network location. </w:t>
      </w:r>
    </w:p>
    <w:p w14:paraId="7A8851E6" w14:textId="77777777" w:rsidR="00BB5B28" w:rsidRDefault="00BB5B28" w:rsidP="007D312F">
      <w:pPr>
        <w:pStyle w:val="BulletedList1"/>
        <w:numPr>
          <w:ilvl w:val="0"/>
          <w:numId w:val="1"/>
        </w:numPr>
        <w:ind w:left="360"/>
      </w:pPr>
      <w:r>
        <w:t xml:space="preserve">Do not use </w:t>
      </w:r>
      <w:r w:rsidR="00BE5F06">
        <w:t>FR</w:t>
      </w:r>
      <w:r>
        <w:t xml:space="preserve"> within the desktop computer environment to redirect application settings stored in the AppData\Roaming folder, because such settings will only be available to users when they work on desktop computers and not when they work on session</w:t>
      </w:r>
      <w:r w:rsidRPr="0030754A">
        <w:t>–</w:t>
      </w:r>
      <w:r>
        <w:t>based desktops. In addition, session–based desktops and RemoteApp programs run on server versions of Windows, not client versions, so issues might arise if application settings stored in the AppData\Roaming folder are allowed to be accessed from session</w:t>
      </w:r>
      <w:r w:rsidRPr="0030754A">
        <w:t>–</w:t>
      </w:r>
      <w:r>
        <w:t xml:space="preserve">based desktops and RemoteApp programs running on RDS host servers or </w:t>
      </w:r>
      <w:r w:rsidR="00BE5F06">
        <w:t>T</w:t>
      </w:r>
      <w:r>
        <w:t xml:space="preserve">erminal </w:t>
      </w:r>
      <w:r w:rsidR="00BE5F06">
        <w:t xml:space="preserve">Services </w:t>
      </w:r>
      <w:r>
        <w:t xml:space="preserve">servers. Consider using </w:t>
      </w:r>
      <w:r w:rsidR="00BE5F06">
        <w:t>FR</w:t>
      </w:r>
      <w:r>
        <w:t xml:space="preserve"> within the session</w:t>
      </w:r>
      <w:r w:rsidRPr="0030754A">
        <w:t>–</w:t>
      </w:r>
      <w:r>
        <w:t>based environment to redirect application settings stored in the AppData\Roaming folder to improve logon/logoff performance for session</w:t>
      </w:r>
      <w:r w:rsidRPr="0030754A">
        <w:t>–</w:t>
      </w:r>
      <w:r>
        <w:t xml:space="preserve">based desktops and to help prevent RDS/TS user profiles from growing too large. </w:t>
      </w:r>
    </w:p>
    <w:p w14:paraId="7A8851E7" w14:textId="77777777" w:rsidR="00BB5B28" w:rsidRDefault="00BE5F06" w:rsidP="007D312F">
      <w:pPr>
        <w:pStyle w:val="BulletedList1"/>
        <w:numPr>
          <w:ilvl w:val="0"/>
          <w:numId w:val="1"/>
        </w:numPr>
        <w:ind w:left="360"/>
      </w:pPr>
      <w:r>
        <w:t>OF</w:t>
      </w:r>
      <w:r w:rsidR="00BB5B28">
        <w:t xml:space="preserve"> </w:t>
      </w:r>
      <w:r w:rsidR="00B76F90">
        <w:t>is not recommended for centralized desktop (RDS/TS)</w:t>
      </w:r>
      <w:r w:rsidR="00BB5B28">
        <w:t xml:space="preserve"> </w:t>
      </w:r>
      <w:r w:rsidR="00B76F90">
        <w:t>environments</w:t>
      </w:r>
      <w:r w:rsidR="00BB5B28">
        <w:t>.</w:t>
      </w:r>
    </w:p>
    <w:p w14:paraId="7A8851E8" w14:textId="15AE72F7" w:rsidR="00BB5B28" w:rsidRDefault="00BB5B28" w:rsidP="00E92055">
      <w:pPr>
        <w:pStyle w:val="Text"/>
      </w:pPr>
      <w:r w:rsidRPr="008351F3">
        <w:rPr>
          <w:b/>
        </w:rPr>
        <w:t>Roaming User Profiles</w:t>
      </w:r>
      <w:r w:rsidR="0037632B" w:rsidRPr="00332776">
        <w:rPr>
          <w:b/>
        </w:rPr>
        <w:t>.</w:t>
      </w:r>
      <w:r>
        <w:t xml:space="preserve"> </w:t>
      </w:r>
      <w:r w:rsidR="00BE5F06">
        <w:t>RUP</w:t>
      </w:r>
      <w:r>
        <w:t xml:space="preserve"> store</w:t>
      </w:r>
      <w:r w:rsidR="00BE5F06">
        <w:t>s</w:t>
      </w:r>
      <w:r>
        <w:t xml:space="preserve"> users</w:t>
      </w:r>
      <w:r w:rsidR="003D21C1">
        <w:t>’</w:t>
      </w:r>
      <w:r>
        <w:t xml:space="preserve"> desktop and application setting information from the HKCU registry hive on users’ computers in profiles that are stored on network servers so that they can be downloaded to other computers </w:t>
      </w:r>
      <w:r w:rsidR="00BE5F06">
        <w:t xml:space="preserve">to which </w:t>
      </w:r>
      <w:r>
        <w:t>users might log on. For users who need access to their data files from both Windows</w:t>
      </w:r>
      <w:r w:rsidR="00BE5F06">
        <w:t> </w:t>
      </w:r>
      <w:r>
        <w:t>7</w:t>
      </w:r>
      <w:r w:rsidRPr="0030754A">
        <w:t>–</w:t>
      </w:r>
      <w:r>
        <w:t>based computers and session</w:t>
      </w:r>
      <w:r w:rsidRPr="0030754A">
        <w:t>–</w:t>
      </w:r>
      <w:r>
        <w:t>based desktops in RDS and TS environments, the following concepts are relevant</w:t>
      </w:r>
      <w:r w:rsidR="009D25CE">
        <w:t>:</w:t>
      </w:r>
    </w:p>
    <w:p w14:paraId="7A8851E9" w14:textId="77777777" w:rsidR="00BB5B28" w:rsidRDefault="00BB5B28" w:rsidP="007D312F">
      <w:pPr>
        <w:pStyle w:val="BulletedList1"/>
        <w:numPr>
          <w:ilvl w:val="0"/>
          <w:numId w:val="1"/>
        </w:numPr>
        <w:ind w:left="360"/>
      </w:pPr>
      <w:r>
        <w:t xml:space="preserve">Do not use </w:t>
      </w:r>
      <w:r w:rsidR="00BE5F06">
        <w:t>RUP</w:t>
      </w:r>
      <w:r>
        <w:t xml:space="preserve"> within the desktop computer environment, because in this scenario users have two user profiles, one for their Windows 7</w:t>
      </w:r>
      <w:r w:rsidR="00BE5F06" w:rsidRPr="0030754A">
        <w:t>–</w:t>
      </w:r>
      <w:r w:rsidR="00BE5F06">
        <w:t>based</w:t>
      </w:r>
      <w:r>
        <w:t xml:space="preserve"> computers and one for their RDS or TS environment. However, consider using </w:t>
      </w:r>
      <w:r w:rsidR="00BE5F06">
        <w:t>RUP</w:t>
      </w:r>
      <w:r>
        <w:t xml:space="preserve"> within the session</w:t>
      </w:r>
      <w:r w:rsidRPr="0030754A">
        <w:t>–</w:t>
      </w:r>
      <w:r>
        <w:t xml:space="preserve">based desktop environment so that users get a consistent experience regardless of which RDS Host server or terminal server in the farm they connect to. Do not try to use the same user profile for both a desktop computing environment and an RDS/TS environment, because desktops in the desktop environment run a client version of Windows </w:t>
      </w:r>
      <w:r w:rsidR="00BE5F06">
        <w:t xml:space="preserve">whereas </w:t>
      </w:r>
      <w:r>
        <w:t>desktops in the session</w:t>
      </w:r>
      <w:r w:rsidRPr="0030754A">
        <w:t>–</w:t>
      </w:r>
      <w:r>
        <w:t xml:space="preserve">based environment run a server version of Windows. </w:t>
      </w:r>
    </w:p>
    <w:p w14:paraId="7A8851EA" w14:textId="607D3536" w:rsidR="00BB5B28" w:rsidRDefault="00BB5B28" w:rsidP="00E92055">
      <w:pPr>
        <w:pStyle w:val="AlertText"/>
      </w:pPr>
      <w:r w:rsidRPr="00BF4F39">
        <w:rPr>
          <w:b/>
        </w:rPr>
        <w:t>Note</w:t>
      </w:r>
      <w:r>
        <w:t>   A</w:t>
      </w:r>
      <w:r w:rsidRPr="00BF4F39">
        <w:t>ssign separate user profiles for logging on to session</w:t>
      </w:r>
      <w:r w:rsidRPr="007660DF">
        <w:t>–</w:t>
      </w:r>
      <w:r w:rsidRPr="00BF4F39">
        <w:t>based desktops</w:t>
      </w:r>
      <w:r>
        <w:t>.</w:t>
      </w:r>
      <w:r w:rsidRPr="00BF4F39">
        <w:t xml:space="preserve"> </w:t>
      </w:r>
      <w:r>
        <w:t>M</w:t>
      </w:r>
      <w:r w:rsidRPr="00BF4F39">
        <w:t xml:space="preserve">any of the common options that are stored in user profiles, such as screen savers and animated menu </w:t>
      </w:r>
      <w:r w:rsidR="009D25CE">
        <w:t>e</w:t>
      </w:r>
      <w:r w:rsidRPr="00BF4F39">
        <w:t>ffects, may not be desirable for performance reasons in RDS</w:t>
      </w:r>
      <w:r>
        <w:t xml:space="preserve"> </w:t>
      </w:r>
      <w:r w:rsidRPr="00BF4F39">
        <w:t>or TS environment</w:t>
      </w:r>
      <w:r>
        <w:t>s</w:t>
      </w:r>
      <w:r w:rsidRPr="00BF4F39">
        <w:t>.</w:t>
      </w:r>
    </w:p>
    <w:p w14:paraId="561EAB69" w14:textId="77777777" w:rsidR="007D0A9D" w:rsidRDefault="007D0A9D">
      <w:pPr>
        <w:spacing w:after="0" w:line="240" w:lineRule="auto"/>
        <w:rPr>
          <w:rFonts w:ascii="Arial Black" w:eastAsia="Times New Roman" w:hAnsi="Arial Black" w:cs="Times New Roman"/>
          <w:i/>
          <w:color w:val="000000"/>
          <w:kern w:val="24"/>
          <w:sz w:val="32"/>
          <w:szCs w:val="32"/>
        </w:rPr>
      </w:pPr>
      <w:r>
        <w:br w:type="page"/>
      </w:r>
    </w:p>
    <w:p w14:paraId="7A8851EB" w14:textId="7DAC4D4E" w:rsidR="00BB5B28" w:rsidRDefault="00BB5B28" w:rsidP="00E92055">
      <w:pPr>
        <w:pStyle w:val="Heading2"/>
      </w:pPr>
      <w:r>
        <w:lastRenderedPageBreak/>
        <w:t>Access to Data from Personal or Pooled Virtual Desktops in VDI Environments</w:t>
      </w:r>
    </w:p>
    <w:p w14:paraId="7A8851EC" w14:textId="77777777" w:rsidR="00BB5B28" w:rsidRDefault="00BB5B28" w:rsidP="00E92055">
      <w:pPr>
        <w:pStyle w:val="Text"/>
      </w:pPr>
      <w:r>
        <w:t xml:space="preserve">VDI </w:t>
      </w:r>
      <w:r w:rsidRPr="00FE0AAB">
        <w:t>is a centralized desktop delivery solution that enables organizations to store and execute desktop workloads (</w:t>
      </w:r>
      <w:r>
        <w:t>operating system</w:t>
      </w:r>
      <w:r w:rsidRPr="00FE0AAB">
        <w:t>, app</w:t>
      </w:r>
      <w:r>
        <w:t>lications</w:t>
      </w:r>
      <w:r w:rsidRPr="00FE0AAB">
        <w:t>, data) on virtual machines in the data</w:t>
      </w:r>
      <w:r w:rsidR="00A47B7D">
        <w:t xml:space="preserve"> </w:t>
      </w:r>
      <w:r w:rsidRPr="00FE0AAB">
        <w:t xml:space="preserve">center and present the </w:t>
      </w:r>
      <w:r>
        <w:t>user interface (</w:t>
      </w:r>
      <w:r w:rsidRPr="00FE0AAB">
        <w:t>UI</w:t>
      </w:r>
      <w:r>
        <w:t>)</w:t>
      </w:r>
      <w:r w:rsidRPr="00FE0AAB">
        <w:t xml:space="preserve"> via a remote desktop protocol (such as R</w:t>
      </w:r>
      <w:r w:rsidR="00A47B7D">
        <w:t xml:space="preserve">emote </w:t>
      </w:r>
      <w:r w:rsidRPr="00FE0AAB">
        <w:t>D</w:t>
      </w:r>
      <w:r w:rsidR="00A47B7D">
        <w:t xml:space="preserve">esktop </w:t>
      </w:r>
      <w:r w:rsidRPr="00FE0AAB">
        <w:t>P</w:t>
      </w:r>
      <w:r w:rsidR="00A47B7D">
        <w:t>rotocol</w:t>
      </w:r>
      <w:r w:rsidRPr="00FE0AAB">
        <w:t>) to user devices.</w:t>
      </w:r>
      <w:r w:rsidR="003D21C1">
        <w:t xml:space="preserve"> </w:t>
      </w:r>
      <w:r>
        <w:t>Generally, for personal VDI environments, follow the same set of user and IT requirements as for users who have desktop computers. That is, determine whether users will need to roam between desktops and if so whether they will need to access their data files, application settings, and personalized Windows desktops.</w:t>
      </w:r>
    </w:p>
    <w:p w14:paraId="7A8851ED" w14:textId="1CDA73A8" w:rsidR="00BB5B28" w:rsidRDefault="003D21C1" w:rsidP="009D25CE">
      <w:pPr>
        <w:pStyle w:val="Text"/>
      </w:pPr>
      <w:proofErr w:type="gramStart"/>
      <w:r w:rsidRPr="009D25CE">
        <w:rPr>
          <w:b/>
        </w:rPr>
        <w:t>Folder Redirection and Offline Files</w:t>
      </w:r>
      <w:r w:rsidR="00332776" w:rsidRPr="009D25CE">
        <w:rPr>
          <w:b/>
        </w:rPr>
        <w:t>.</w:t>
      </w:r>
      <w:proofErr w:type="gramEnd"/>
      <w:r w:rsidR="00BB5B28">
        <w:t xml:space="preserve"> </w:t>
      </w:r>
      <w:r w:rsidR="00A47B7D">
        <w:t>FR</w:t>
      </w:r>
      <w:r w:rsidR="00BB5B28">
        <w:t xml:space="preserve"> redirects user data folders from local computers to network servers so that they can be accessed from other computers. For users who need access to their data files from pooled and personal virtual desktops in VDI environments, the following concepts are relevant for FR and OF.</w:t>
      </w:r>
      <w:r w:rsidR="000559E7">
        <w:t xml:space="preserve"> </w:t>
      </w:r>
      <w:r w:rsidR="00BB5B28">
        <w:t xml:space="preserve">For pooled VDI environments, use </w:t>
      </w:r>
      <w:r w:rsidR="00A47B7D">
        <w:t>FR</w:t>
      </w:r>
      <w:r w:rsidR="00BB5B28">
        <w:t xml:space="preserve"> to redirect specific user profile namespace folders, such as My Documents or My Pictures, to a location on a network server. If users store folders on their desktops, redirect their Desktop folders as well. </w:t>
      </w:r>
    </w:p>
    <w:p w14:paraId="7A8851EE" w14:textId="77777777" w:rsidR="00BB5B28" w:rsidRDefault="00BB5B28" w:rsidP="007D312F">
      <w:pPr>
        <w:pStyle w:val="BulletedList1"/>
        <w:numPr>
          <w:ilvl w:val="0"/>
          <w:numId w:val="1"/>
        </w:numPr>
        <w:ind w:left="360"/>
      </w:pPr>
      <w:r>
        <w:t xml:space="preserve">For pooled VDI environments, use </w:t>
      </w:r>
      <w:r w:rsidR="00A47B7D">
        <w:t>FR</w:t>
      </w:r>
      <w:r>
        <w:t xml:space="preserve"> to redirect application settings that are located in the AppData\Roaming folder in addition to redirecting users’ data folders. However, some applications may experience performance issues if the AppData\Roaming folder is redirected because they will be accessing this folder over the network. </w:t>
      </w:r>
      <w:r w:rsidR="00B76F90">
        <w:t>If this causes problems</w:t>
      </w:r>
      <w:r>
        <w:t xml:space="preserve">, consider not redirecting the AppData\Roaming folder; however, doing so can increase logon/logoff times. </w:t>
      </w:r>
    </w:p>
    <w:p w14:paraId="7A8851EF" w14:textId="77777777" w:rsidR="00BB5B28" w:rsidRDefault="00BB5B28" w:rsidP="007D312F">
      <w:pPr>
        <w:pStyle w:val="BulletedList1"/>
        <w:numPr>
          <w:ilvl w:val="0"/>
          <w:numId w:val="1"/>
        </w:numPr>
        <w:ind w:left="360"/>
      </w:pPr>
      <w:r w:rsidRPr="004F0478">
        <w:t>Generally</w:t>
      </w:r>
      <w:r>
        <w:t xml:space="preserve">, </w:t>
      </w:r>
      <w:r w:rsidR="00A47B7D">
        <w:t>OF</w:t>
      </w:r>
      <w:r>
        <w:t xml:space="preserve"> should be disabled in both pooled and personal VDI environments because VDI requires constant network connectivity between the client and the datacenter, and </w:t>
      </w:r>
      <w:r w:rsidR="00A47B7D">
        <w:t>OF</w:t>
      </w:r>
      <w:r>
        <w:t xml:space="preserve"> provides no real advantage for such always-connected scenarios. Another reason </w:t>
      </w:r>
      <w:r w:rsidR="00A47B7D">
        <w:t>OF</w:t>
      </w:r>
      <w:r>
        <w:t xml:space="preserve"> should be disabled in VDI environments is that the servers that contain the data that users need to access typically reside in the same datacenter and therefore on the same high-speed LAN as the Remote Desktop Virtualization host on which the virtual desktop runs. Finally, enabling </w:t>
      </w:r>
      <w:r w:rsidR="00A47B7D">
        <w:t>OF</w:t>
      </w:r>
      <w:r>
        <w:t xml:space="preserve"> on virtual desktops can lead to backups </w:t>
      </w:r>
      <w:r w:rsidR="00827A2E">
        <w:t xml:space="preserve">of outdated user state </w:t>
      </w:r>
      <w:r>
        <w:t>if the servers that contain the data that users need to access reside outside the data</w:t>
      </w:r>
      <w:r w:rsidR="00A47B7D">
        <w:t xml:space="preserve"> </w:t>
      </w:r>
      <w:r>
        <w:t>center and are connected to the data</w:t>
      </w:r>
      <w:r w:rsidR="00A47B7D">
        <w:t xml:space="preserve"> </w:t>
      </w:r>
      <w:r>
        <w:t>center over slow or unreliable WAN links.</w:t>
      </w:r>
    </w:p>
    <w:p w14:paraId="7A8851F0" w14:textId="3E6F3D65" w:rsidR="00BB5B28" w:rsidRDefault="003D21C1" w:rsidP="00E92055">
      <w:pPr>
        <w:pStyle w:val="Text"/>
      </w:pPr>
      <w:r>
        <w:rPr>
          <w:b/>
        </w:rPr>
        <w:t>Roaming User Profiles</w:t>
      </w:r>
      <w:r w:rsidR="0037632B" w:rsidRPr="00332776">
        <w:rPr>
          <w:b/>
        </w:rPr>
        <w:t>.</w:t>
      </w:r>
      <w:r w:rsidR="00BB5B28">
        <w:t xml:space="preserve"> </w:t>
      </w:r>
      <w:r w:rsidR="00A47B7D">
        <w:t>RUP</w:t>
      </w:r>
      <w:r w:rsidR="00BB5B28">
        <w:t xml:space="preserve"> store</w:t>
      </w:r>
      <w:r w:rsidR="00A47B7D">
        <w:t>s</w:t>
      </w:r>
      <w:r w:rsidR="00BB5B28">
        <w:t xml:space="preserve"> users</w:t>
      </w:r>
      <w:r>
        <w:t>’</w:t>
      </w:r>
      <w:r w:rsidR="00BB5B28">
        <w:t xml:space="preserve"> desktop and application setting information from the HKCU registry hive on users’ computers in profiles that are stored on network servers so that they can be downloaded to other computers where users might log on. For users who need access to their data files from both Windows 7</w:t>
      </w:r>
      <w:r w:rsidR="00BB5B28" w:rsidRPr="0030754A">
        <w:t>–</w:t>
      </w:r>
      <w:r w:rsidR="00BB5B28">
        <w:t>based computers and from personal or pooled virtual desktops in VDI environments, the following RUP concept is relevant</w:t>
      </w:r>
      <w:r w:rsidR="009D25CE">
        <w:t>:</w:t>
      </w:r>
    </w:p>
    <w:p w14:paraId="7A8851F1" w14:textId="77777777" w:rsidR="00BB5B28" w:rsidRDefault="00BB5B28" w:rsidP="007D312F">
      <w:pPr>
        <w:pStyle w:val="BulletedList1"/>
        <w:numPr>
          <w:ilvl w:val="0"/>
          <w:numId w:val="1"/>
        </w:numPr>
        <w:ind w:left="360"/>
      </w:pPr>
      <w:r>
        <w:t xml:space="preserve">For pooled VDI environments, use </w:t>
      </w:r>
      <w:r w:rsidR="00A47B7D">
        <w:t>RUP</w:t>
      </w:r>
      <w:r>
        <w:t xml:space="preserve"> in addition to redirecting users’ data files and AppData\Roaming folders. Consider using mandatory roaming profiles for locked-down environments, such as call centers, that don't require preserving user settings across sessions.</w:t>
      </w:r>
    </w:p>
    <w:p w14:paraId="7A8851F2" w14:textId="4C93314B" w:rsidR="00BB5B28" w:rsidRDefault="00BB5B28" w:rsidP="00E92055">
      <w:pPr>
        <w:pStyle w:val="AlertText"/>
      </w:pPr>
      <w:r w:rsidRPr="00557560">
        <w:rPr>
          <w:b/>
        </w:rPr>
        <w:t>Note</w:t>
      </w:r>
      <w:r>
        <w:t>   A</w:t>
      </w:r>
      <w:r w:rsidRPr="00557560">
        <w:t>ssign a separate user profile for logging on to personal or pooled virtual desktops</w:t>
      </w:r>
      <w:r>
        <w:t>. M</w:t>
      </w:r>
      <w:r w:rsidRPr="00557560">
        <w:t xml:space="preserve">any of the common options that are stored in user profiles, such as screen savers and animated menu </w:t>
      </w:r>
      <w:r w:rsidR="009D25CE">
        <w:t>e</w:t>
      </w:r>
      <w:r w:rsidRPr="00557560">
        <w:t>ffects, may not be desirable for performance reasons in VDI environment</w:t>
      </w:r>
      <w:r>
        <w:t>s</w:t>
      </w:r>
      <w:r w:rsidRPr="00557560">
        <w:t>.</w:t>
      </w:r>
    </w:p>
    <w:p w14:paraId="51884696" w14:textId="77777777" w:rsidR="007D0A9D" w:rsidRDefault="007D0A9D">
      <w:pPr>
        <w:spacing w:after="0" w:line="240" w:lineRule="auto"/>
        <w:rPr>
          <w:rFonts w:ascii="Arial Black" w:eastAsia="Times New Roman" w:hAnsi="Arial Black" w:cs="Times New Roman"/>
          <w:i/>
          <w:color w:val="000000"/>
          <w:kern w:val="24"/>
          <w:sz w:val="32"/>
          <w:szCs w:val="32"/>
        </w:rPr>
      </w:pPr>
      <w:r>
        <w:br w:type="page"/>
      </w:r>
    </w:p>
    <w:p w14:paraId="7A8851F3" w14:textId="006C305E" w:rsidR="00BB5B28" w:rsidRPr="00332776" w:rsidRDefault="00BB5B28" w:rsidP="00332776">
      <w:pPr>
        <w:pStyle w:val="Heading2"/>
      </w:pPr>
      <w:r w:rsidRPr="00332776">
        <w:lastRenderedPageBreak/>
        <w:t>Access to Data from Windows 7–based Computers and Personal or Pooled Virtual Desktops in VDI Environments</w:t>
      </w:r>
    </w:p>
    <w:p w14:paraId="7A8851F4" w14:textId="77777777" w:rsidR="00BB5B28" w:rsidRDefault="00BB5B28" w:rsidP="00E92055">
      <w:pPr>
        <w:pStyle w:val="Text"/>
      </w:pPr>
      <w:r>
        <w:t>This scenario applies to users who need to access data from Windows 7–based computers as well as personal or pooled virtual desktops in VDI environments.</w:t>
      </w:r>
    </w:p>
    <w:p w14:paraId="7A8851F5" w14:textId="45D6EFC6" w:rsidR="00BB5B28" w:rsidRPr="00627570" w:rsidRDefault="00BB5B28" w:rsidP="00E92055">
      <w:pPr>
        <w:pStyle w:val="Text"/>
      </w:pPr>
      <w:r w:rsidRPr="000077B5">
        <w:rPr>
          <w:b/>
        </w:rPr>
        <w:t>Folder Redirec</w:t>
      </w:r>
      <w:r w:rsidR="003D21C1">
        <w:rPr>
          <w:b/>
        </w:rPr>
        <w:t>tion and Offline Files</w:t>
      </w:r>
      <w:r w:rsidR="0037632B" w:rsidRPr="00332776">
        <w:rPr>
          <w:b/>
        </w:rPr>
        <w:t>.</w:t>
      </w:r>
      <w:r>
        <w:t xml:space="preserve"> </w:t>
      </w:r>
      <w:r w:rsidR="00F631B9">
        <w:t>FR</w:t>
      </w:r>
      <w:r>
        <w:t xml:space="preserve"> redirects user data folders from local computers to network servers so that they can be accessed from other computers. For users who need access to their data files from different </w:t>
      </w:r>
      <w:r w:rsidRPr="00627570">
        <w:t>Windows</w:t>
      </w:r>
      <w:r w:rsidR="00F631B9">
        <w:t> </w:t>
      </w:r>
      <w:r w:rsidRPr="00627570">
        <w:t xml:space="preserve">7–based </w:t>
      </w:r>
      <w:r>
        <w:t>c</w:t>
      </w:r>
      <w:r w:rsidRPr="00627570">
        <w:t xml:space="preserve">omputers and </w:t>
      </w:r>
      <w:r>
        <w:t>p</w:t>
      </w:r>
      <w:r w:rsidRPr="00627570">
        <w:t xml:space="preserve">ersonal or </w:t>
      </w:r>
      <w:r>
        <w:t>p</w:t>
      </w:r>
      <w:r w:rsidRPr="00627570">
        <w:t xml:space="preserve">ooled </w:t>
      </w:r>
      <w:r>
        <w:t>v</w:t>
      </w:r>
      <w:r w:rsidRPr="00627570">
        <w:t>i</w:t>
      </w:r>
      <w:r>
        <w:t>r</w:t>
      </w:r>
      <w:r w:rsidRPr="00627570">
        <w:t xml:space="preserve">tual </w:t>
      </w:r>
      <w:r>
        <w:t>d</w:t>
      </w:r>
      <w:r w:rsidRPr="00627570">
        <w:t>esktop</w:t>
      </w:r>
      <w:r>
        <w:t xml:space="preserve"> computer</w:t>
      </w:r>
      <w:r w:rsidRPr="00627570">
        <w:t xml:space="preserve">s in VDI </w:t>
      </w:r>
      <w:r>
        <w:t>e</w:t>
      </w:r>
      <w:r w:rsidRPr="00627570">
        <w:t>nvironments</w:t>
      </w:r>
      <w:r>
        <w:t>, the following concepts are relevant for FR and OF</w:t>
      </w:r>
      <w:r w:rsidR="00A04613">
        <w:t>:</w:t>
      </w:r>
    </w:p>
    <w:p w14:paraId="7A8851F6" w14:textId="1F446718" w:rsidR="00BB5B28" w:rsidRDefault="00BB5B28" w:rsidP="007D312F">
      <w:pPr>
        <w:pStyle w:val="BulletedList1"/>
        <w:numPr>
          <w:ilvl w:val="0"/>
          <w:numId w:val="1"/>
        </w:numPr>
        <w:ind w:left="360"/>
      </w:pPr>
      <w:r>
        <w:t xml:space="preserve">For personal or pooled VDI environments, use </w:t>
      </w:r>
      <w:r w:rsidR="00F631B9">
        <w:t>FR</w:t>
      </w:r>
      <w:r>
        <w:t xml:space="preserve"> within both the desktop computer and VDI environments to redirect specific user profile namespace folders, such as My Documents or My Pictures, to a network server. </w:t>
      </w:r>
      <w:r w:rsidR="00F631B9">
        <w:t>FR</w:t>
      </w:r>
      <w:r>
        <w:t xml:space="preserve"> policies for desktop computers and session–based desktops should redirect user profile folders to the same network location. For example, if a policy has been configured that redirects a user</w:t>
      </w:r>
      <w:r w:rsidR="00A04613">
        <w:t>’</w:t>
      </w:r>
      <w:r>
        <w:t xml:space="preserve">s My Documents folder on their desktop computer to a specific network </w:t>
      </w:r>
      <w:proofErr w:type="gramStart"/>
      <w:r>
        <w:t>location,</w:t>
      </w:r>
      <w:proofErr w:type="gramEnd"/>
      <w:r>
        <w:t xml:space="preserve"> configure a similar policy that redirects the user</w:t>
      </w:r>
      <w:r w:rsidR="00A04613">
        <w:t>’</w:t>
      </w:r>
      <w:r>
        <w:t>s My Desktop folder within their session–based desktop environment to the same network location.</w:t>
      </w:r>
    </w:p>
    <w:p w14:paraId="7A8851F7" w14:textId="77777777" w:rsidR="00BB5B28" w:rsidRDefault="00BB5B28" w:rsidP="007D312F">
      <w:pPr>
        <w:pStyle w:val="BulletedList1"/>
        <w:numPr>
          <w:ilvl w:val="0"/>
          <w:numId w:val="1"/>
        </w:numPr>
        <w:ind w:left="360"/>
      </w:pPr>
      <w:r>
        <w:t xml:space="preserve">For personal or pooled VDI environments, consider using </w:t>
      </w:r>
      <w:r w:rsidR="00F631B9">
        <w:t>FR</w:t>
      </w:r>
      <w:r>
        <w:t xml:space="preserve"> to redirect application settings that are located in the AppData\Roaming folder in addition to redirecting users’ data folders. However, some applications may experience performance issues if the AppData\Roaming folder is redirected because they will be accessing this folder over the network. </w:t>
      </w:r>
      <w:r w:rsidR="00B76F90">
        <w:t>If this causes problems</w:t>
      </w:r>
      <w:r>
        <w:t>, consider not redirecting the AppData\Roaming folder; however, doing so can increase logon/logoff times.</w:t>
      </w:r>
    </w:p>
    <w:p w14:paraId="7A8851F8" w14:textId="77777777" w:rsidR="00BB5B28" w:rsidRPr="00A30AC3" w:rsidRDefault="00BB5B28" w:rsidP="007D312F">
      <w:pPr>
        <w:pStyle w:val="BulletedList1"/>
        <w:numPr>
          <w:ilvl w:val="0"/>
          <w:numId w:val="1"/>
        </w:numPr>
        <w:ind w:left="360"/>
      </w:pPr>
      <w:r>
        <w:t xml:space="preserve">Generally, </w:t>
      </w:r>
      <w:r w:rsidR="00F631B9">
        <w:t>OF</w:t>
      </w:r>
      <w:r>
        <w:t xml:space="preserve"> should be disabled in personal and pooled VDI environments because VDI requires constant network connectivity between the client and the data</w:t>
      </w:r>
      <w:r w:rsidR="00F631B9">
        <w:t xml:space="preserve"> </w:t>
      </w:r>
      <w:r>
        <w:t xml:space="preserve">center, and </w:t>
      </w:r>
      <w:r w:rsidR="00F631B9">
        <w:t>OF</w:t>
      </w:r>
      <w:r>
        <w:t xml:space="preserve"> provides no real advantage for such always-connected scenarios. Another reason </w:t>
      </w:r>
      <w:r w:rsidR="00F631B9">
        <w:t>OF</w:t>
      </w:r>
      <w:r>
        <w:t xml:space="preserve"> should be disabled in VDI environments is that servers that contain the data that users need to access typically reside in the same data</w:t>
      </w:r>
      <w:r w:rsidR="00F631B9">
        <w:t xml:space="preserve"> </w:t>
      </w:r>
      <w:r>
        <w:t xml:space="preserve">center and therefore on the same high-speed LAN as the Remote Desktop Virtualization host on which the virtual desktop runs. Finally, enabling </w:t>
      </w:r>
      <w:r w:rsidR="00F631B9">
        <w:t>OF</w:t>
      </w:r>
      <w:r>
        <w:t xml:space="preserve"> on virtual desktops can lead to </w:t>
      </w:r>
      <w:r w:rsidR="00F631B9">
        <w:t>“</w:t>
      </w:r>
      <w:r>
        <w:t>dirty</w:t>
      </w:r>
      <w:r w:rsidR="00F631B9">
        <w:t>”</w:t>
      </w:r>
      <w:r>
        <w:t xml:space="preserve"> backups if the servers that contain the data that users need to access reside outside the datacenter and are connected to the datacenter over slow or unreliable WAN links.</w:t>
      </w:r>
    </w:p>
    <w:p w14:paraId="7A8851F9" w14:textId="1E33BFAA" w:rsidR="00F631B9" w:rsidRDefault="00BB5B28" w:rsidP="00E92055">
      <w:pPr>
        <w:pStyle w:val="Text"/>
      </w:pPr>
      <w:r w:rsidRPr="00193781">
        <w:rPr>
          <w:b/>
        </w:rPr>
        <w:t>Roaming User Profiles</w:t>
      </w:r>
      <w:r w:rsidR="00F631B9" w:rsidRPr="00332776">
        <w:rPr>
          <w:b/>
        </w:rPr>
        <w:t>.</w:t>
      </w:r>
      <w:r w:rsidRPr="00332776">
        <w:rPr>
          <w:b/>
        </w:rPr>
        <w:t xml:space="preserve"> </w:t>
      </w:r>
      <w:r w:rsidR="00F631B9">
        <w:t>RUP</w:t>
      </w:r>
      <w:r>
        <w:t xml:space="preserve"> store</w:t>
      </w:r>
      <w:r w:rsidR="00F631B9">
        <w:t>s</w:t>
      </w:r>
      <w:r>
        <w:t xml:space="preserve"> user</w:t>
      </w:r>
      <w:r w:rsidR="003D21C1">
        <w:t>’</w:t>
      </w:r>
      <w:r>
        <w:t>s desktop and application setting information from the HKCU registry hive on users’ computers in profiles that are stored on network servers so that they can be downloaded to other computers where users might log on. For users who need access to their data files from different Windows 7–based computers and p</w:t>
      </w:r>
      <w:r w:rsidRPr="00627570">
        <w:t xml:space="preserve">ersonal or </w:t>
      </w:r>
      <w:r>
        <w:t>p</w:t>
      </w:r>
      <w:r w:rsidRPr="00627570">
        <w:t xml:space="preserve">ooled </w:t>
      </w:r>
      <w:r>
        <w:t>v</w:t>
      </w:r>
      <w:r w:rsidRPr="00627570">
        <w:t>i</w:t>
      </w:r>
      <w:r>
        <w:t>r</w:t>
      </w:r>
      <w:r w:rsidRPr="00627570">
        <w:t xml:space="preserve">tual </w:t>
      </w:r>
      <w:r>
        <w:t>d</w:t>
      </w:r>
      <w:r w:rsidRPr="00627570">
        <w:t>esktop</w:t>
      </w:r>
      <w:r>
        <w:t xml:space="preserve"> computer</w:t>
      </w:r>
      <w:r w:rsidRPr="00627570">
        <w:t xml:space="preserve">s in VDI </w:t>
      </w:r>
      <w:r>
        <w:t>e</w:t>
      </w:r>
      <w:r w:rsidRPr="00627570">
        <w:t>nvironments</w:t>
      </w:r>
      <w:r>
        <w:t>, the following concepts are relevant for RUP</w:t>
      </w:r>
      <w:r w:rsidR="00605869">
        <w:t>:</w:t>
      </w:r>
    </w:p>
    <w:p w14:paraId="7A8851FA" w14:textId="77777777" w:rsidR="00BB5B28" w:rsidRDefault="00BB5B28" w:rsidP="007D312F">
      <w:pPr>
        <w:pStyle w:val="BulletedList1"/>
        <w:numPr>
          <w:ilvl w:val="0"/>
          <w:numId w:val="1"/>
        </w:numPr>
        <w:ind w:left="360"/>
      </w:pPr>
      <w:r>
        <w:t xml:space="preserve">For pooled VDI environments, use </w:t>
      </w:r>
      <w:r w:rsidR="00F631B9">
        <w:t>RUP</w:t>
      </w:r>
      <w:r>
        <w:t xml:space="preserve"> in addition to redirecting users’ data files and AppData\Roaming folders. Consider using mandatory roaming profiles for locked-down environments such as call centers that don't require preserving user settings across sessions. However, because the user profile used for logging on to personal/pooled virtual desktops is typically a different profile than the one used for logging on to the desktop computer, desktop personalizations and application customizations cannot be preserved when roaming between desktop computers and virtual desktops.</w:t>
      </w:r>
    </w:p>
    <w:p w14:paraId="66846E4D" w14:textId="77777777" w:rsidR="007D0A9D" w:rsidRDefault="007D0A9D">
      <w:pPr>
        <w:spacing w:after="0" w:line="240" w:lineRule="auto"/>
        <w:rPr>
          <w:rFonts w:ascii="Arial" w:eastAsia="Times New Roman" w:hAnsi="Arial" w:cs="Times New Roman"/>
          <w:color w:val="000000"/>
          <w:sz w:val="20"/>
          <w:szCs w:val="20"/>
        </w:rPr>
      </w:pPr>
      <w:r>
        <w:br w:type="page"/>
      </w:r>
    </w:p>
    <w:p w14:paraId="7A8851FB" w14:textId="16055B18" w:rsidR="00BB5B28" w:rsidRDefault="00BB5B28" w:rsidP="007D312F">
      <w:pPr>
        <w:pStyle w:val="BulletedList1"/>
        <w:numPr>
          <w:ilvl w:val="0"/>
          <w:numId w:val="1"/>
        </w:numPr>
        <w:ind w:left="360"/>
      </w:pPr>
      <w:r>
        <w:lastRenderedPageBreak/>
        <w:t xml:space="preserve">For personal VDI environments, follow the same set of user and IT requirements as for users who have desktop computers to determine whether or not to implement </w:t>
      </w:r>
      <w:r w:rsidR="00F631B9">
        <w:t>RUP</w:t>
      </w:r>
      <w:r>
        <w:t>. However, because the user profile used for logging on to personal/pooled virtual desktops is typically a different profile than the one used for logging on to the desktop computer, desktop personalizations and application customizations cannot be preserved when roaming between desktop computers and virtual desktops.</w:t>
      </w:r>
    </w:p>
    <w:p w14:paraId="7A8851FC" w14:textId="424C9C39" w:rsidR="00BB5B28" w:rsidRDefault="00BB5B28" w:rsidP="00AF0EC8">
      <w:pPr>
        <w:pStyle w:val="AlertText"/>
        <w:ind w:left="360"/>
      </w:pPr>
      <w:r w:rsidRPr="00A30AC3">
        <w:rPr>
          <w:b/>
        </w:rPr>
        <w:t>Note</w:t>
      </w:r>
      <w:r>
        <w:t>   A</w:t>
      </w:r>
      <w:r w:rsidRPr="00A30AC3">
        <w:t>ssign a separate user profile for logging on to personal or pooled virtual desktops</w:t>
      </w:r>
      <w:r>
        <w:t>. M</w:t>
      </w:r>
      <w:r w:rsidRPr="00A30AC3">
        <w:t xml:space="preserve">any of the common options that are stored in user profiles, such as screen savers and animated menu </w:t>
      </w:r>
      <w:r w:rsidR="00605869">
        <w:t>e</w:t>
      </w:r>
      <w:r w:rsidRPr="00A30AC3">
        <w:t>ffects, may not be desirable for performance reasons in a VDI environment.</w:t>
      </w:r>
    </w:p>
    <w:p w14:paraId="7A8851FD" w14:textId="77777777" w:rsidR="004754E1" w:rsidRDefault="007A06A4" w:rsidP="00E92055">
      <w:pPr>
        <w:pStyle w:val="Heading1"/>
        <w:pageBreakBefore/>
      </w:pPr>
      <w:bookmarkStart w:id="84" w:name="_Toc270520339"/>
      <w:bookmarkStart w:id="85" w:name="_Toc264364116"/>
      <w:bookmarkStart w:id="86" w:name="_Toc266188247"/>
      <w:bookmarkStart w:id="87" w:name="_Toc266875000"/>
      <w:bookmarkStart w:id="88" w:name="_Toc266889389"/>
      <w:bookmarkStart w:id="89" w:name="_Toc266972971"/>
      <w:r w:rsidRPr="00A46798">
        <w:lastRenderedPageBreak/>
        <w:t xml:space="preserve">Appendix </w:t>
      </w:r>
      <w:r>
        <w:t>E</w:t>
      </w:r>
      <w:r w:rsidRPr="00A46798">
        <w:t xml:space="preserve">: </w:t>
      </w:r>
      <w:r>
        <w:t>Useful Group Policy Settings for USV</w:t>
      </w:r>
      <w:bookmarkEnd w:id="84"/>
    </w:p>
    <w:p w14:paraId="7A8851FE" w14:textId="77777777" w:rsidR="007A06A4" w:rsidRDefault="007A06A4" w:rsidP="00E92055">
      <w:pPr>
        <w:pStyle w:val="Text"/>
      </w:pPr>
      <w:r>
        <w:t xml:space="preserve">The following Group Policy </w:t>
      </w:r>
      <w:r w:rsidR="008C2585">
        <w:t>s</w:t>
      </w:r>
      <w:r>
        <w:t>ettings are relevant to USV for Win</w:t>
      </w:r>
      <w:r w:rsidR="008C2585">
        <w:t>dows </w:t>
      </w:r>
      <w:r>
        <w:t>7 and Win</w:t>
      </w:r>
      <w:r w:rsidR="008C2585">
        <w:t>dows Server</w:t>
      </w:r>
      <w:r>
        <w:t xml:space="preserve"> 2</w:t>
      </w:r>
      <w:r w:rsidR="008C2585">
        <w:t>00</w:t>
      </w:r>
      <w:r>
        <w:t>8 R2.</w:t>
      </w:r>
    </w:p>
    <w:p w14:paraId="7A8851FF" w14:textId="77777777" w:rsidR="00D0704E" w:rsidRDefault="00D0704E" w:rsidP="00D0704E">
      <w:pPr>
        <w:pStyle w:val="Heading2"/>
      </w:pPr>
      <w:r w:rsidRPr="00FC0F4C">
        <w:t>Folder Redirection</w:t>
      </w:r>
    </w:p>
    <w:p w14:paraId="483A652B" w14:textId="7BB2381B" w:rsidR="003D4909" w:rsidRDefault="003D4909" w:rsidP="003D4909">
      <w:pPr>
        <w:pStyle w:val="Text"/>
      </w:pPr>
      <w:r>
        <w:t>The following are Group Policy settings for Folder Redirection.</w:t>
      </w:r>
    </w:p>
    <w:p w14:paraId="7A885200" w14:textId="77777777" w:rsidR="00D0704E" w:rsidRDefault="00D0704E" w:rsidP="00D0704E">
      <w:pPr>
        <w:pStyle w:val="Heading3"/>
      </w:pPr>
      <w:r>
        <w:t>Computer</w:t>
      </w:r>
      <w:r w:rsidRPr="00DD60DC">
        <w:t xml:space="preserve"> </w:t>
      </w:r>
      <w:r>
        <w:t>Configuration</w:t>
      </w:r>
    </w:p>
    <w:p w14:paraId="7A885201" w14:textId="77777777" w:rsidR="00D0704E" w:rsidRPr="00B7702D" w:rsidRDefault="00D0704E" w:rsidP="00D0704E">
      <w:pPr>
        <w:pStyle w:val="Text"/>
      </w:pPr>
      <w:r w:rsidRPr="00B7702D">
        <w:t>[Computer Configuration\Policies\Administrative Templates\</w:t>
      </w:r>
      <w:r>
        <w:t>System</w:t>
      </w:r>
      <w:r w:rsidRPr="00B7702D">
        <w:t>\</w:t>
      </w:r>
      <w:r>
        <w:t>Folder Redirection</w:t>
      </w:r>
      <w:r w:rsidRPr="00B7702D">
        <w:t>]</w:t>
      </w:r>
    </w:p>
    <w:p w14:paraId="7A885202" w14:textId="77777777" w:rsidR="00D0704E" w:rsidRPr="00FC0F4C" w:rsidRDefault="00D0704E" w:rsidP="007D312F">
      <w:pPr>
        <w:pStyle w:val="BulletedList1"/>
        <w:numPr>
          <w:ilvl w:val="0"/>
          <w:numId w:val="1"/>
        </w:numPr>
        <w:ind w:left="360"/>
        <w:rPr>
          <w:b/>
        </w:rPr>
      </w:pPr>
      <w:r w:rsidRPr="00FC0F4C">
        <w:rPr>
          <w:b/>
        </w:rPr>
        <w:t>Use localized subfolder names when redirecting Start Menu and My Documents</w:t>
      </w:r>
    </w:p>
    <w:p w14:paraId="7A885203" w14:textId="77777777" w:rsidR="00D0704E" w:rsidRPr="004607D5" w:rsidRDefault="00D0704E" w:rsidP="00D0704E">
      <w:pPr>
        <w:pStyle w:val="Text"/>
      </w:pPr>
      <w:r w:rsidRPr="004607D5">
        <w:t>[Computer Configuration\Policies\Administrative Templates\Windows Components</w:t>
      </w:r>
      <w:r>
        <w:t xml:space="preserve"> </w:t>
      </w:r>
      <w:r w:rsidRPr="004607D5">
        <w:t>\Windows Explorer]</w:t>
      </w:r>
    </w:p>
    <w:p w14:paraId="7A885204" w14:textId="77777777" w:rsidR="00D0704E" w:rsidRPr="004607D5" w:rsidRDefault="00D0704E" w:rsidP="007D312F">
      <w:pPr>
        <w:pStyle w:val="BulletedList1"/>
        <w:numPr>
          <w:ilvl w:val="0"/>
          <w:numId w:val="1"/>
        </w:numPr>
        <w:ind w:left="360"/>
        <w:rPr>
          <w:b/>
        </w:rPr>
      </w:pPr>
      <w:r w:rsidRPr="004607D5">
        <w:rPr>
          <w:b/>
        </w:rPr>
        <w:t>Verify old and new Folder Redirection targets point to the same share before redirecting</w:t>
      </w:r>
    </w:p>
    <w:p w14:paraId="7A885205" w14:textId="77777777" w:rsidR="00D0704E" w:rsidRDefault="00D0704E" w:rsidP="00D0704E">
      <w:pPr>
        <w:pStyle w:val="Heading3"/>
      </w:pPr>
      <w:r w:rsidRPr="008C2585">
        <w:t xml:space="preserve">User </w:t>
      </w:r>
      <w:r>
        <w:t>Configuration</w:t>
      </w:r>
    </w:p>
    <w:p w14:paraId="7A885206" w14:textId="77777777" w:rsidR="00D0704E" w:rsidRPr="004607D5" w:rsidRDefault="00D0704E" w:rsidP="00D0704E">
      <w:pPr>
        <w:pStyle w:val="Text"/>
      </w:pPr>
      <w:r w:rsidRPr="004607D5">
        <w:t>[User Configuration\Policies\Administrative Templates\System\Folder Redirection]</w:t>
      </w:r>
    </w:p>
    <w:p w14:paraId="7A885207" w14:textId="77777777" w:rsidR="00D0704E" w:rsidRPr="004607D5" w:rsidRDefault="00D0704E" w:rsidP="007D312F">
      <w:pPr>
        <w:pStyle w:val="BulletedList1"/>
        <w:numPr>
          <w:ilvl w:val="0"/>
          <w:numId w:val="1"/>
        </w:numPr>
        <w:ind w:left="360"/>
        <w:rPr>
          <w:b/>
        </w:rPr>
      </w:pPr>
      <w:r w:rsidRPr="004607D5">
        <w:rPr>
          <w:b/>
        </w:rPr>
        <w:t>Do not automatically make redirected folders available offline</w:t>
      </w:r>
    </w:p>
    <w:p w14:paraId="7A885208" w14:textId="77777777" w:rsidR="00D0704E" w:rsidRPr="004607D5" w:rsidRDefault="00D0704E" w:rsidP="007D312F">
      <w:pPr>
        <w:pStyle w:val="BulletedList1"/>
        <w:numPr>
          <w:ilvl w:val="0"/>
          <w:numId w:val="1"/>
        </w:numPr>
        <w:ind w:left="360"/>
        <w:rPr>
          <w:b/>
        </w:rPr>
      </w:pPr>
      <w:r w:rsidRPr="004607D5">
        <w:rPr>
          <w:b/>
        </w:rPr>
        <w:t>Use localized subfolder names when redirecting Start Menu and My Documents</w:t>
      </w:r>
    </w:p>
    <w:p w14:paraId="7A88520A" w14:textId="77777777" w:rsidR="00D0704E" w:rsidRDefault="00D0704E" w:rsidP="00D0704E">
      <w:pPr>
        <w:pStyle w:val="AlertText"/>
      </w:pPr>
      <w:r>
        <w:rPr>
          <w:b/>
        </w:rPr>
        <w:t>Note   </w:t>
      </w:r>
      <w:r w:rsidRPr="00930193">
        <w:t>F</w:t>
      </w:r>
      <w:r>
        <w:t xml:space="preserve">older Redirection also has a custom Group Policy user interface to simplify management. For more information, see </w:t>
      </w:r>
      <w:r w:rsidRPr="00D0704E">
        <w:t>Folder Redirection Overview</w:t>
      </w:r>
      <w:r>
        <w:t xml:space="preserve"> at </w:t>
      </w:r>
      <w:hyperlink r:id="rId49" w:history="1">
        <w:r w:rsidRPr="006D6F64">
          <w:rPr>
            <w:rStyle w:val="Hyperlink"/>
          </w:rPr>
          <w:t>http://technet.microsoft.com/en-us/library/cc732275.aspx</w:t>
        </w:r>
      </w:hyperlink>
      <w:r>
        <w:t xml:space="preserve"> on Microsoft TechNet.</w:t>
      </w:r>
      <w:r w:rsidDel="00B211E8">
        <w:t xml:space="preserve"> </w:t>
      </w:r>
    </w:p>
    <w:p w14:paraId="7A88520B" w14:textId="77777777" w:rsidR="00D0704E" w:rsidRDefault="00D0704E" w:rsidP="00D0704E">
      <w:pPr>
        <w:pStyle w:val="Heading2"/>
      </w:pPr>
      <w:r>
        <w:t>Offline Files</w:t>
      </w:r>
    </w:p>
    <w:p w14:paraId="7F1F6236" w14:textId="26939342" w:rsidR="003D4909" w:rsidRDefault="003D4909" w:rsidP="003D4909">
      <w:pPr>
        <w:pStyle w:val="Text"/>
      </w:pPr>
      <w:r>
        <w:t>The following are Group Policy settings for Offline Files.</w:t>
      </w:r>
    </w:p>
    <w:p w14:paraId="7A88520C" w14:textId="77777777" w:rsidR="00D0704E" w:rsidRDefault="00D0704E" w:rsidP="00D0704E">
      <w:pPr>
        <w:pStyle w:val="Heading3"/>
      </w:pPr>
      <w:r>
        <w:t>Computer</w:t>
      </w:r>
      <w:r w:rsidRPr="00DD60DC">
        <w:t xml:space="preserve"> </w:t>
      </w:r>
      <w:r>
        <w:t>Configuration</w:t>
      </w:r>
    </w:p>
    <w:p w14:paraId="7A88520D" w14:textId="77777777" w:rsidR="00D0704E" w:rsidRPr="00B7702D" w:rsidRDefault="00D0704E" w:rsidP="00FC0F4C">
      <w:pPr>
        <w:pStyle w:val="Text"/>
      </w:pPr>
      <w:r w:rsidRPr="00B7702D">
        <w:t>[Computer Configuration\Policies\Administrative Templates\</w:t>
      </w:r>
      <w:r>
        <w:t>Network</w:t>
      </w:r>
      <w:r w:rsidRPr="00B7702D">
        <w:t>\</w:t>
      </w:r>
      <w:r>
        <w:t>Offline Files</w:t>
      </w:r>
      <w:r w:rsidRPr="00B7702D">
        <w:t>]</w:t>
      </w:r>
    </w:p>
    <w:p w14:paraId="7A88520E" w14:textId="77777777" w:rsidR="00D0704E" w:rsidRPr="004607D5" w:rsidRDefault="00D0704E" w:rsidP="007D312F">
      <w:pPr>
        <w:pStyle w:val="BulletedList1"/>
        <w:numPr>
          <w:ilvl w:val="0"/>
          <w:numId w:val="1"/>
        </w:numPr>
        <w:ind w:left="360"/>
        <w:rPr>
          <w:b/>
        </w:rPr>
      </w:pPr>
      <w:r w:rsidRPr="004607D5">
        <w:rPr>
          <w:b/>
        </w:rPr>
        <w:t>Administratively assigned offline files</w:t>
      </w:r>
    </w:p>
    <w:p w14:paraId="7A88520F" w14:textId="77777777" w:rsidR="00D0704E" w:rsidRPr="004607D5" w:rsidRDefault="00D0704E" w:rsidP="007D312F">
      <w:pPr>
        <w:pStyle w:val="BulletedList1"/>
        <w:numPr>
          <w:ilvl w:val="0"/>
          <w:numId w:val="1"/>
        </w:numPr>
        <w:ind w:left="360"/>
        <w:rPr>
          <w:b/>
        </w:rPr>
      </w:pPr>
      <w:r w:rsidRPr="004607D5">
        <w:rPr>
          <w:b/>
        </w:rPr>
        <w:t>Configure Background Sync</w:t>
      </w:r>
    </w:p>
    <w:p w14:paraId="7A885210" w14:textId="77777777" w:rsidR="00D0704E" w:rsidRPr="004607D5" w:rsidRDefault="00D0704E" w:rsidP="007D312F">
      <w:pPr>
        <w:pStyle w:val="BulletedList1"/>
        <w:numPr>
          <w:ilvl w:val="0"/>
          <w:numId w:val="1"/>
        </w:numPr>
        <w:ind w:left="360"/>
        <w:rPr>
          <w:b/>
        </w:rPr>
      </w:pPr>
      <w:r w:rsidRPr="004607D5">
        <w:rPr>
          <w:b/>
        </w:rPr>
        <w:t>Limit disk space used by offline files</w:t>
      </w:r>
    </w:p>
    <w:p w14:paraId="7A885211" w14:textId="77777777" w:rsidR="00D0704E" w:rsidRPr="004607D5" w:rsidRDefault="00D0704E" w:rsidP="007D312F">
      <w:pPr>
        <w:pStyle w:val="BulletedList1"/>
        <w:numPr>
          <w:ilvl w:val="0"/>
          <w:numId w:val="1"/>
        </w:numPr>
        <w:ind w:left="360"/>
        <w:rPr>
          <w:b/>
        </w:rPr>
      </w:pPr>
      <w:r w:rsidRPr="004607D5">
        <w:rPr>
          <w:b/>
        </w:rPr>
        <w:t xml:space="preserve">Allow or </w:t>
      </w:r>
      <w:r>
        <w:rPr>
          <w:b/>
        </w:rPr>
        <w:t>D</w:t>
      </w:r>
      <w:r w:rsidRPr="004607D5">
        <w:rPr>
          <w:b/>
        </w:rPr>
        <w:t xml:space="preserve">isallow use of the </w:t>
      </w:r>
      <w:r>
        <w:rPr>
          <w:b/>
        </w:rPr>
        <w:t>O</w:t>
      </w:r>
      <w:r w:rsidRPr="004607D5">
        <w:rPr>
          <w:b/>
        </w:rPr>
        <w:t xml:space="preserve">ffline </w:t>
      </w:r>
      <w:r>
        <w:rPr>
          <w:b/>
        </w:rPr>
        <w:t>F</w:t>
      </w:r>
      <w:r w:rsidRPr="004607D5">
        <w:rPr>
          <w:b/>
        </w:rPr>
        <w:t>iles feature</w:t>
      </w:r>
    </w:p>
    <w:p w14:paraId="7A885212" w14:textId="77777777" w:rsidR="00D0704E" w:rsidRPr="004607D5" w:rsidRDefault="00D0704E" w:rsidP="007D312F">
      <w:pPr>
        <w:pStyle w:val="BulletedList1"/>
        <w:numPr>
          <w:ilvl w:val="0"/>
          <w:numId w:val="1"/>
        </w:numPr>
        <w:ind w:left="360"/>
        <w:rPr>
          <w:b/>
        </w:rPr>
      </w:pPr>
      <w:r w:rsidRPr="004607D5">
        <w:rPr>
          <w:b/>
        </w:rPr>
        <w:t xml:space="preserve">Encrypt the </w:t>
      </w:r>
      <w:r>
        <w:rPr>
          <w:b/>
        </w:rPr>
        <w:t>O</w:t>
      </w:r>
      <w:r w:rsidRPr="004607D5">
        <w:rPr>
          <w:b/>
        </w:rPr>
        <w:t xml:space="preserve">ffline </w:t>
      </w:r>
      <w:r>
        <w:rPr>
          <w:b/>
        </w:rPr>
        <w:t>F</w:t>
      </w:r>
      <w:r w:rsidRPr="004607D5">
        <w:rPr>
          <w:b/>
        </w:rPr>
        <w:t>iles cache</w:t>
      </w:r>
    </w:p>
    <w:p w14:paraId="7A885213" w14:textId="77777777" w:rsidR="00D0704E" w:rsidRPr="004607D5" w:rsidRDefault="00D0704E" w:rsidP="007D312F">
      <w:pPr>
        <w:pStyle w:val="BulletedList1"/>
        <w:numPr>
          <w:ilvl w:val="0"/>
          <w:numId w:val="1"/>
        </w:numPr>
        <w:ind w:left="360"/>
        <w:rPr>
          <w:b/>
        </w:rPr>
      </w:pPr>
      <w:r w:rsidRPr="004607D5">
        <w:rPr>
          <w:b/>
        </w:rPr>
        <w:t>Exclude files from being cached</w:t>
      </w:r>
    </w:p>
    <w:p w14:paraId="7A885214" w14:textId="77777777" w:rsidR="00D0704E" w:rsidRPr="004607D5" w:rsidRDefault="00D0704E" w:rsidP="007D312F">
      <w:pPr>
        <w:pStyle w:val="BulletedList1"/>
        <w:numPr>
          <w:ilvl w:val="0"/>
          <w:numId w:val="1"/>
        </w:numPr>
        <w:ind w:left="360"/>
        <w:rPr>
          <w:b/>
        </w:rPr>
      </w:pPr>
      <w:r w:rsidRPr="004607D5">
        <w:rPr>
          <w:b/>
        </w:rPr>
        <w:t xml:space="preserve">Remove </w:t>
      </w:r>
      <w:r>
        <w:rPr>
          <w:b/>
        </w:rPr>
        <w:t>‘</w:t>
      </w:r>
      <w:r w:rsidRPr="004607D5">
        <w:rPr>
          <w:b/>
        </w:rPr>
        <w:t xml:space="preserve">Make </w:t>
      </w:r>
      <w:r>
        <w:rPr>
          <w:b/>
        </w:rPr>
        <w:t>A</w:t>
      </w:r>
      <w:r w:rsidRPr="004607D5">
        <w:rPr>
          <w:b/>
        </w:rPr>
        <w:t xml:space="preserve">vailable </w:t>
      </w:r>
      <w:r>
        <w:rPr>
          <w:b/>
        </w:rPr>
        <w:t>O</w:t>
      </w:r>
      <w:r w:rsidRPr="004607D5">
        <w:rPr>
          <w:b/>
        </w:rPr>
        <w:t>ffline</w:t>
      </w:r>
      <w:r>
        <w:rPr>
          <w:b/>
        </w:rPr>
        <w:t>’</w:t>
      </w:r>
    </w:p>
    <w:p w14:paraId="7A885215" w14:textId="77777777" w:rsidR="00D0704E" w:rsidRPr="004607D5" w:rsidRDefault="00D0704E" w:rsidP="007D312F">
      <w:pPr>
        <w:pStyle w:val="BulletedList1"/>
        <w:numPr>
          <w:ilvl w:val="0"/>
          <w:numId w:val="1"/>
        </w:numPr>
        <w:ind w:left="360"/>
        <w:rPr>
          <w:b/>
        </w:rPr>
      </w:pPr>
      <w:r w:rsidRPr="004607D5">
        <w:rPr>
          <w:b/>
        </w:rPr>
        <w:t xml:space="preserve">Enable </w:t>
      </w:r>
      <w:r>
        <w:rPr>
          <w:b/>
        </w:rPr>
        <w:t>T</w:t>
      </w:r>
      <w:r w:rsidRPr="004607D5">
        <w:rPr>
          <w:b/>
        </w:rPr>
        <w:t xml:space="preserve">ransparent </w:t>
      </w:r>
      <w:r>
        <w:rPr>
          <w:b/>
        </w:rPr>
        <w:t>C</w:t>
      </w:r>
      <w:r w:rsidRPr="004607D5">
        <w:rPr>
          <w:b/>
        </w:rPr>
        <w:t>aching</w:t>
      </w:r>
    </w:p>
    <w:p w14:paraId="7A885216" w14:textId="77777777" w:rsidR="00D0704E" w:rsidRPr="004607D5" w:rsidRDefault="00D0704E" w:rsidP="007D312F">
      <w:pPr>
        <w:pStyle w:val="BulletedList1"/>
        <w:numPr>
          <w:ilvl w:val="0"/>
          <w:numId w:val="1"/>
        </w:numPr>
        <w:ind w:left="360"/>
        <w:rPr>
          <w:b/>
        </w:rPr>
      </w:pPr>
      <w:r w:rsidRPr="004607D5">
        <w:rPr>
          <w:b/>
        </w:rPr>
        <w:t xml:space="preserve">Turn on economical application of administratively assigned </w:t>
      </w:r>
      <w:r>
        <w:rPr>
          <w:b/>
        </w:rPr>
        <w:t>O</w:t>
      </w:r>
      <w:r w:rsidRPr="004607D5">
        <w:rPr>
          <w:b/>
        </w:rPr>
        <w:t xml:space="preserve">ffline </w:t>
      </w:r>
      <w:r>
        <w:rPr>
          <w:b/>
        </w:rPr>
        <w:t>F</w:t>
      </w:r>
      <w:r w:rsidRPr="004607D5">
        <w:rPr>
          <w:b/>
        </w:rPr>
        <w:t>iles</w:t>
      </w:r>
    </w:p>
    <w:p w14:paraId="7A885217" w14:textId="77777777" w:rsidR="00D0704E" w:rsidRPr="004607D5" w:rsidRDefault="00D0704E" w:rsidP="007D312F">
      <w:pPr>
        <w:pStyle w:val="BulletedList1"/>
        <w:numPr>
          <w:ilvl w:val="0"/>
          <w:numId w:val="1"/>
        </w:numPr>
        <w:ind w:left="360"/>
        <w:rPr>
          <w:b/>
        </w:rPr>
      </w:pPr>
      <w:r w:rsidRPr="004607D5">
        <w:rPr>
          <w:b/>
        </w:rPr>
        <w:t>Configure slow-link mode</w:t>
      </w:r>
    </w:p>
    <w:p w14:paraId="7A885218" w14:textId="77777777" w:rsidR="00D0704E" w:rsidRDefault="00D0704E" w:rsidP="00D0704E">
      <w:pPr>
        <w:pStyle w:val="Heading3"/>
      </w:pPr>
      <w:r w:rsidRPr="008C2585">
        <w:t xml:space="preserve">User </w:t>
      </w:r>
      <w:r>
        <w:t>Configuration</w:t>
      </w:r>
    </w:p>
    <w:p w14:paraId="7A885219" w14:textId="77777777" w:rsidR="00D0704E" w:rsidRDefault="00D0704E" w:rsidP="00D0704E">
      <w:pPr>
        <w:pStyle w:val="Text"/>
      </w:pPr>
      <w:r w:rsidRPr="004607D5">
        <w:t>[</w:t>
      </w:r>
      <w:r>
        <w:t>User</w:t>
      </w:r>
      <w:r w:rsidRPr="004607D5">
        <w:t xml:space="preserve"> Configuration\Policies\Administrative Templates\</w:t>
      </w:r>
      <w:r>
        <w:t>Network</w:t>
      </w:r>
      <w:r w:rsidRPr="004607D5">
        <w:t>\</w:t>
      </w:r>
      <w:r>
        <w:t>Offline Files</w:t>
      </w:r>
      <w:r w:rsidRPr="004607D5">
        <w:t>]</w:t>
      </w:r>
    </w:p>
    <w:p w14:paraId="7A88521A" w14:textId="77777777" w:rsidR="00D0704E" w:rsidRPr="00FC0F4C" w:rsidRDefault="00D0704E" w:rsidP="007D312F">
      <w:pPr>
        <w:pStyle w:val="BulletedList1"/>
        <w:numPr>
          <w:ilvl w:val="0"/>
          <w:numId w:val="1"/>
        </w:numPr>
        <w:ind w:left="360"/>
        <w:rPr>
          <w:b/>
        </w:rPr>
      </w:pPr>
      <w:r w:rsidRPr="00281FE9">
        <w:rPr>
          <w:b/>
        </w:rPr>
        <w:t>Administratively assigned offline files</w:t>
      </w:r>
    </w:p>
    <w:p w14:paraId="7A88521B" w14:textId="77777777" w:rsidR="00D0704E" w:rsidRPr="004607D5" w:rsidRDefault="00D0704E" w:rsidP="007D312F">
      <w:pPr>
        <w:pStyle w:val="BulletedList1"/>
        <w:numPr>
          <w:ilvl w:val="0"/>
          <w:numId w:val="1"/>
        </w:numPr>
        <w:ind w:left="360"/>
        <w:rPr>
          <w:b/>
        </w:rPr>
      </w:pPr>
      <w:r w:rsidRPr="004607D5">
        <w:rPr>
          <w:b/>
        </w:rPr>
        <w:t xml:space="preserve">Remove </w:t>
      </w:r>
      <w:r>
        <w:rPr>
          <w:b/>
        </w:rPr>
        <w:t>‘</w:t>
      </w:r>
      <w:r w:rsidRPr="004607D5">
        <w:rPr>
          <w:b/>
        </w:rPr>
        <w:t xml:space="preserve">Make </w:t>
      </w:r>
      <w:r>
        <w:rPr>
          <w:b/>
        </w:rPr>
        <w:t>A</w:t>
      </w:r>
      <w:r w:rsidRPr="004607D5">
        <w:rPr>
          <w:b/>
        </w:rPr>
        <w:t xml:space="preserve">vailable </w:t>
      </w:r>
      <w:r>
        <w:rPr>
          <w:b/>
        </w:rPr>
        <w:t>O</w:t>
      </w:r>
      <w:r w:rsidRPr="004607D5">
        <w:rPr>
          <w:b/>
        </w:rPr>
        <w:t>ffline</w:t>
      </w:r>
      <w:r>
        <w:rPr>
          <w:b/>
        </w:rPr>
        <w:t>’</w:t>
      </w:r>
    </w:p>
    <w:p w14:paraId="7A88521C" w14:textId="77777777" w:rsidR="007A06A4" w:rsidRDefault="007A06A4" w:rsidP="00E92055">
      <w:pPr>
        <w:pStyle w:val="Heading2"/>
      </w:pPr>
      <w:r>
        <w:lastRenderedPageBreak/>
        <w:t>Roaming User Profiles</w:t>
      </w:r>
    </w:p>
    <w:p w14:paraId="06850B7E" w14:textId="450B5726" w:rsidR="003D4909" w:rsidRPr="003D4909" w:rsidRDefault="003D4909" w:rsidP="003D4909">
      <w:pPr>
        <w:pStyle w:val="Text"/>
      </w:pPr>
      <w:r>
        <w:t>The following are Group Policy settings for Roaming User Profiles.</w:t>
      </w:r>
    </w:p>
    <w:p w14:paraId="7A88521D" w14:textId="77777777" w:rsidR="00715542" w:rsidRDefault="008C2585">
      <w:pPr>
        <w:pStyle w:val="Heading3"/>
      </w:pPr>
      <w:r>
        <w:t>Computer</w:t>
      </w:r>
      <w:r w:rsidRPr="00DD60DC">
        <w:t xml:space="preserve"> </w:t>
      </w:r>
      <w:r w:rsidR="00EC58FB">
        <w:t>Configuration</w:t>
      </w:r>
    </w:p>
    <w:p w14:paraId="7A88521E" w14:textId="77777777" w:rsidR="00D76F93" w:rsidRPr="00B7702D" w:rsidRDefault="0037632B" w:rsidP="00E92055">
      <w:pPr>
        <w:pStyle w:val="Text"/>
      </w:pPr>
      <w:r w:rsidRPr="00B7702D">
        <w:t>[Computer Configuration\Policies\Administrative Templates\System\User Profiles]</w:t>
      </w:r>
    </w:p>
    <w:p w14:paraId="7A88521F" w14:textId="77777777" w:rsidR="00D76F93" w:rsidRPr="00E92055" w:rsidRDefault="0037632B" w:rsidP="007D312F">
      <w:pPr>
        <w:pStyle w:val="BulletedList1"/>
        <w:numPr>
          <w:ilvl w:val="0"/>
          <w:numId w:val="1"/>
        </w:numPr>
        <w:ind w:left="360"/>
        <w:rPr>
          <w:b/>
        </w:rPr>
      </w:pPr>
      <w:r w:rsidRPr="00E92055">
        <w:rPr>
          <w:b/>
        </w:rPr>
        <w:t xml:space="preserve">Add </w:t>
      </w:r>
      <w:r w:rsidR="00F337F1">
        <w:rPr>
          <w:b/>
        </w:rPr>
        <w:t>the A</w:t>
      </w:r>
      <w:r w:rsidR="00F337F1" w:rsidRPr="00E92055">
        <w:rPr>
          <w:b/>
        </w:rPr>
        <w:t>dministrator</w:t>
      </w:r>
      <w:r w:rsidR="00F337F1">
        <w:rPr>
          <w:b/>
        </w:rPr>
        <w:t>s</w:t>
      </w:r>
      <w:r w:rsidR="00F337F1" w:rsidRPr="00E92055">
        <w:rPr>
          <w:b/>
        </w:rPr>
        <w:t xml:space="preserve"> </w:t>
      </w:r>
      <w:r w:rsidRPr="00E92055">
        <w:rPr>
          <w:b/>
        </w:rPr>
        <w:t>security group to roaming user profiles</w:t>
      </w:r>
    </w:p>
    <w:p w14:paraId="7A885220" w14:textId="77777777" w:rsidR="00D76F93" w:rsidRPr="00E92055" w:rsidRDefault="0037632B" w:rsidP="007D312F">
      <w:pPr>
        <w:pStyle w:val="BulletedList1"/>
        <w:numPr>
          <w:ilvl w:val="0"/>
          <w:numId w:val="1"/>
        </w:numPr>
        <w:ind w:left="360"/>
        <w:rPr>
          <w:b/>
        </w:rPr>
      </w:pPr>
      <w:r w:rsidRPr="00E92055">
        <w:rPr>
          <w:b/>
        </w:rPr>
        <w:t>Delete user profiles older than a specified number of days on system restart</w:t>
      </w:r>
    </w:p>
    <w:p w14:paraId="7A885221" w14:textId="77777777" w:rsidR="00D76F93" w:rsidRPr="00E92055" w:rsidRDefault="0037632B" w:rsidP="007D312F">
      <w:pPr>
        <w:pStyle w:val="BulletedList1"/>
        <w:numPr>
          <w:ilvl w:val="0"/>
          <w:numId w:val="1"/>
        </w:numPr>
        <w:ind w:left="360"/>
        <w:rPr>
          <w:b/>
        </w:rPr>
      </w:pPr>
      <w:r w:rsidRPr="00E92055">
        <w:rPr>
          <w:b/>
        </w:rPr>
        <w:t xml:space="preserve">Do not check for user ownership of </w:t>
      </w:r>
      <w:r w:rsidR="00F337F1">
        <w:rPr>
          <w:b/>
        </w:rPr>
        <w:t>R</w:t>
      </w:r>
      <w:r w:rsidR="00F337F1" w:rsidRPr="00E92055">
        <w:rPr>
          <w:b/>
        </w:rPr>
        <w:t xml:space="preserve">oaming </w:t>
      </w:r>
      <w:r w:rsidR="00F337F1">
        <w:rPr>
          <w:b/>
        </w:rPr>
        <w:t>P</w:t>
      </w:r>
      <w:r w:rsidR="00F337F1" w:rsidRPr="00E92055">
        <w:rPr>
          <w:b/>
        </w:rPr>
        <w:t xml:space="preserve">rofile </w:t>
      </w:r>
      <w:r w:rsidR="00F337F1">
        <w:rPr>
          <w:b/>
        </w:rPr>
        <w:t>F</w:t>
      </w:r>
      <w:r w:rsidR="00F337F1" w:rsidRPr="00E92055">
        <w:rPr>
          <w:b/>
        </w:rPr>
        <w:t>olders</w:t>
      </w:r>
    </w:p>
    <w:p w14:paraId="7A885222" w14:textId="77777777" w:rsidR="00D76F93" w:rsidRPr="00E92055" w:rsidRDefault="0037632B" w:rsidP="007D312F">
      <w:pPr>
        <w:pStyle w:val="BulletedList1"/>
        <w:numPr>
          <w:ilvl w:val="0"/>
          <w:numId w:val="1"/>
        </w:numPr>
        <w:ind w:left="360"/>
        <w:rPr>
          <w:b/>
        </w:rPr>
      </w:pPr>
      <w:r w:rsidRPr="00E92055">
        <w:rPr>
          <w:b/>
        </w:rPr>
        <w:t>Delete cached copies of roaming profile</w:t>
      </w:r>
      <w:r w:rsidR="00F337F1">
        <w:rPr>
          <w:b/>
        </w:rPr>
        <w:t>s</w:t>
      </w:r>
    </w:p>
    <w:p w14:paraId="7A885223" w14:textId="77777777" w:rsidR="00D76F93" w:rsidRPr="00E92055" w:rsidRDefault="0037632B" w:rsidP="007D312F">
      <w:pPr>
        <w:pStyle w:val="BulletedList1"/>
        <w:numPr>
          <w:ilvl w:val="0"/>
          <w:numId w:val="1"/>
        </w:numPr>
        <w:ind w:left="360"/>
        <w:rPr>
          <w:b/>
        </w:rPr>
      </w:pPr>
      <w:r w:rsidRPr="00E92055">
        <w:rPr>
          <w:b/>
        </w:rPr>
        <w:t>Do not detect slow network connections</w:t>
      </w:r>
    </w:p>
    <w:p w14:paraId="7A885224" w14:textId="77777777" w:rsidR="00D76F93" w:rsidRPr="00E92055" w:rsidRDefault="0037632B" w:rsidP="007D312F">
      <w:pPr>
        <w:pStyle w:val="BulletedList1"/>
        <w:numPr>
          <w:ilvl w:val="0"/>
          <w:numId w:val="1"/>
        </w:numPr>
        <w:ind w:left="360"/>
        <w:rPr>
          <w:b/>
        </w:rPr>
      </w:pPr>
      <w:r w:rsidRPr="00E92055">
        <w:rPr>
          <w:b/>
        </w:rPr>
        <w:t>Prompt user when a slow network connection is detected</w:t>
      </w:r>
    </w:p>
    <w:p w14:paraId="7A885225" w14:textId="77777777" w:rsidR="00D76F93" w:rsidRPr="00E92055" w:rsidRDefault="0037632B" w:rsidP="007D312F">
      <w:pPr>
        <w:pStyle w:val="BulletedList1"/>
        <w:numPr>
          <w:ilvl w:val="0"/>
          <w:numId w:val="1"/>
        </w:numPr>
        <w:ind w:left="360"/>
        <w:rPr>
          <w:b/>
        </w:rPr>
      </w:pPr>
      <w:r w:rsidRPr="00E92055">
        <w:rPr>
          <w:b/>
        </w:rPr>
        <w:t>Only allow local user profiles</w:t>
      </w:r>
    </w:p>
    <w:p w14:paraId="7A885226" w14:textId="77777777" w:rsidR="00D76F93" w:rsidRPr="00E92055" w:rsidRDefault="0037632B" w:rsidP="007D312F">
      <w:pPr>
        <w:pStyle w:val="BulletedList1"/>
        <w:numPr>
          <w:ilvl w:val="0"/>
          <w:numId w:val="1"/>
        </w:numPr>
        <w:ind w:left="360"/>
        <w:rPr>
          <w:b/>
        </w:rPr>
      </w:pPr>
      <w:r w:rsidRPr="00E92055">
        <w:rPr>
          <w:b/>
        </w:rPr>
        <w:t>Set roaming profile path for all users logging onto this computer</w:t>
      </w:r>
    </w:p>
    <w:p w14:paraId="7A885227" w14:textId="77777777" w:rsidR="00D76F93" w:rsidRPr="00E92055" w:rsidRDefault="0037632B" w:rsidP="007D312F">
      <w:pPr>
        <w:pStyle w:val="BulletedList1"/>
        <w:numPr>
          <w:ilvl w:val="0"/>
          <w:numId w:val="1"/>
        </w:numPr>
        <w:ind w:left="360"/>
        <w:rPr>
          <w:b/>
        </w:rPr>
      </w:pPr>
      <w:r w:rsidRPr="00E92055">
        <w:rPr>
          <w:b/>
        </w:rPr>
        <w:t>Do not log users on with temporary profiles</w:t>
      </w:r>
    </w:p>
    <w:p w14:paraId="7A885228" w14:textId="77777777" w:rsidR="00D76F93" w:rsidRPr="00E92055" w:rsidRDefault="0037632B" w:rsidP="007D312F">
      <w:pPr>
        <w:pStyle w:val="BulletedList1"/>
        <w:numPr>
          <w:ilvl w:val="0"/>
          <w:numId w:val="1"/>
        </w:numPr>
        <w:ind w:left="360"/>
        <w:rPr>
          <w:b/>
        </w:rPr>
      </w:pPr>
      <w:r w:rsidRPr="00E92055">
        <w:rPr>
          <w:b/>
        </w:rPr>
        <w:t xml:space="preserve">Prevent Roaming Profile changes from propagating to </w:t>
      </w:r>
      <w:r w:rsidR="00F337F1">
        <w:rPr>
          <w:b/>
        </w:rPr>
        <w:t xml:space="preserve">the </w:t>
      </w:r>
      <w:r w:rsidRPr="00E92055">
        <w:rPr>
          <w:b/>
        </w:rPr>
        <w:t>server</w:t>
      </w:r>
    </w:p>
    <w:p w14:paraId="7A885229" w14:textId="77777777" w:rsidR="00D76F93" w:rsidRPr="00E92055" w:rsidRDefault="0037632B" w:rsidP="007D312F">
      <w:pPr>
        <w:pStyle w:val="BulletedList1"/>
        <w:numPr>
          <w:ilvl w:val="0"/>
          <w:numId w:val="1"/>
        </w:numPr>
        <w:ind w:left="360"/>
        <w:rPr>
          <w:b/>
        </w:rPr>
      </w:pPr>
      <w:r w:rsidRPr="00E92055">
        <w:rPr>
          <w:b/>
        </w:rPr>
        <w:t>Wait for remote user profile</w:t>
      </w:r>
    </w:p>
    <w:p w14:paraId="7A88522A" w14:textId="77777777" w:rsidR="00D76F93" w:rsidRPr="00E92055" w:rsidRDefault="0037632B" w:rsidP="007D312F">
      <w:pPr>
        <w:pStyle w:val="BulletedList1"/>
        <w:numPr>
          <w:ilvl w:val="0"/>
          <w:numId w:val="1"/>
        </w:numPr>
        <w:ind w:left="360"/>
        <w:rPr>
          <w:b/>
        </w:rPr>
      </w:pPr>
      <w:r w:rsidRPr="00E92055">
        <w:rPr>
          <w:b/>
        </w:rPr>
        <w:t>Slow network connection timeout for user profiles</w:t>
      </w:r>
    </w:p>
    <w:p w14:paraId="7A88522B" w14:textId="77777777" w:rsidR="00D76F93" w:rsidRPr="00E92055" w:rsidRDefault="0037632B" w:rsidP="007D312F">
      <w:pPr>
        <w:pStyle w:val="BulletedList1"/>
        <w:numPr>
          <w:ilvl w:val="0"/>
          <w:numId w:val="1"/>
        </w:numPr>
        <w:ind w:left="360"/>
        <w:rPr>
          <w:b/>
        </w:rPr>
      </w:pPr>
      <w:r w:rsidRPr="00E92055">
        <w:rPr>
          <w:b/>
        </w:rPr>
        <w:t>Background upload of a roaming user profile’s registry file while user is logged on</w:t>
      </w:r>
    </w:p>
    <w:p w14:paraId="7A88522C" w14:textId="77777777" w:rsidR="00D76F93" w:rsidRPr="00E92055" w:rsidRDefault="0037632B" w:rsidP="007D312F">
      <w:pPr>
        <w:pStyle w:val="BulletedList1"/>
        <w:numPr>
          <w:ilvl w:val="0"/>
          <w:numId w:val="1"/>
        </w:numPr>
        <w:ind w:left="360"/>
        <w:rPr>
          <w:b/>
        </w:rPr>
      </w:pPr>
      <w:r w:rsidRPr="00E92055">
        <w:rPr>
          <w:b/>
        </w:rPr>
        <w:t>Set maximum wait time for the network if a user has a roaming user profile or remote home directory</w:t>
      </w:r>
    </w:p>
    <w:p w14:paraId="7A88522D" w14:textId="77777777" w:rsidR="008C2585" w:rsidRPr="004607D5" w:rsidRDefault="0037632B" w:rsidP="00E92055">
      <w:pPr>
        <w:pStyle w:val="Text"/>
      </w:pPr>
      <w:r w:rsidRPr="004607D5">
        <w:t>[Computer Configuration\Policies\Administrative Templates\System\Group Policy]</w:t>
      </w:r>
    </w:p>
    <w:p w14:paraId="7A88522E" w14:textId="77777777" w:rsidR="008C2585" w:rsidRPr="004607D5" w:rsidRDefault="0037632B" w:rsidP="007D312F">
      <w:pPr>
        <w:pStyle w:val="BulletedList1"/>
        <w:numPr>
          <w:ilvl w:val="0"/>
          <w:numId w:val="1"/>
        </w:numPr>
        <w:ind w:left="360"/>
        <w:rPr>
          <w:b/>
        </w:rPr>
      </w:pPr>
      <w:r w:rsidRPr="004607D5">
        <w:rPr>
          <w:b/>
        </w:rPr>
        <w:t xml:space="preserve">Allow </w:t>
      </w:r>
      <w:r w:rsidR="00F337F1">
        <w:rPr>
          <w:b/>
        </w:rPr>
        <w:t>C</w:t>
      </w:r>
      <w:r w:rsidR="00F337F1" w:rsidRPr="004607D5">
        <w:rPr>
          <w:b/>
        </w:rPr>
        <w:t>ross</w:t>
      </w:r>
      <w:r w:rsidRPr="004607D5">
        <w:rPr>
          <w:b/>
        </w:rPr>
        <w:t>-</w:t>
      </w:r>
      <w:r w:rsidR="00F337F1">
        <w:rPr>
          <w:b/>
        </w:rPr>
        <w:t>F</w:t>
      </w:r>
      <w:r w:rsidR="00F337F1" w:rsidRPr="004607D5">
        <w:rPr>
          <w:b/>
        </w:rPr>
        <w:t xml:space="preserve">orest </w:t>
      </w:r>
      <w:r w:rsidR="00F337F1">
        <w:rPr>
          <w:b/>
        </w:rPr>
        <w:t>U</w:t>
      </w:r>
      <w:r w:rsidR="00F337F1" w:rsidRPr="004607D5">
        <w:rPr>
          <w:b/>
        </w:rPr>
        <w:t xml:space="preserve">ser </w:t>
      </w:r>
      <w:r w:rsidR="00F337F1">
        <w:rPr>
          <w:b/>
        </w:rPr>
        <w:t>P</w:t>
      </w:r>
      <w:r w:rsidR="00F337F1" w:rsidRPr="004607D5">
        <w:rPr>
          <w:b/>
        </w:rPr>
        <w:t xml:space="preserve">olicy </w:t>
      </w:r>
      <w:r w:rsidRPr="004607D5">
        <w:rPr>
          <w:b/>
        </w:rPr>
        <w:t xml:space="preserve">and </w:t>
      </w:r>
      <w:r w:rsidR="00F337F1">
        <w:rPr>
          <w:b/>
        </w:rPr>
        <w:t>R</w:t>
      </w:r>
      <w:r w:rsidR="00F337F1" w:rsidRPr="004607D5">
        <w:rPr>
          <w:b/>
        </w:rPr>
        <w:t xml:space="preserve">oaming </w:t>
      </w:r>
      <w:r w:rsidR="00F337F1">
        <w:rPr>
          <w:b/>
        </w:rPr>
        <w:t>U</w:t>
      </w:r>
      <w:r w:rsidR="00F337F1" w:rsidRPr="004607D5">
        <w:rPr>
          <w:b/>
        </w:rPr>
        <w:t xml:space="preserve">ser </w:t>
      </w:r>
      <w:r w:rsidR="00F337F1">
        <w:rPr>
          <w:b/>
        </w:rPr>
        <w:t>P</w:t>
      </w:r>
      <w:r w:rsidR="00F337F1" w:rsidRPr="004607D5">
        <w:rPr>
          <w:b/>
        </w:rPr>
        <w:t xml:space="preserve">rofiles </w:t>
      </w:r>
    </w:p>
    <w:p w14:paraId="7A88522F" w14:textId="77777777" w:rsidR="00715542" w:rsidRDefault="008C2585">
      <w:pPr>
        <w:pStyle w:val="Heading3"/>
      </w:pPr>
      <w:r w:rsidRPr="008C2585">
        <w:t xml:space="preserve">User </w:t>
      </w:r>
      <w:r w:rsidR="00EC58FB">
        <w:t>Configuration</w:t>
      </w:r>
    </w:p>
    <w:p w14:paraId="7A885230" w14:textId="77777777" w:rsidR="00EC58FB" w:rsidRPr="00F337F1" w:rsidRDefault="00F337F1" w:rsidP="00E92055">
      <w:pPr>
        <w:pStyle w:val="Text"/>
      </w:pPr>
      <w:r w:rsidRPr="004607D5">
        <w:t>[</w:t>
      </w:r>
      <w:r>
        <w:t>User</w:t>
      </w:r>
      <w:r w:rsidRPr="004607D5">
        <w:t xml:space="preserve"> Configuration\Policies\Administrative Templates\System\</w:t>
      </w:r>
      <w:r>
        <w:t>User Profiles</w:t>
      </w:r>
      <w:r w:rsidRPr="004607D5">
        <w:t>]</w:t>
      </w:r>
    </w:p>
    <w:p w14:paraId="7A885231" w14:textId="77777777" w:rsidR="008C2585" w:rsidRPr="004607D5" w:rsidRDefault="0037632B" w:rsidP="007D312F">
      <w:pPr>
        <w:pStyle w:val="BulletedList1"/>
        <w:numPr>
          <w:ilvl w:val="0"/>
          <w:numId w:val="1"/>
        </w:numPr>
        <w:ind w:left="360"/>
        <w:rPr>
          <w:b/>
        </w:rPr>
      </w:pPr>
      <w:r w:rsidRPr="004607D5">
        <w:rPr>
          <w:b/>
        </w:rPr>
        <w:t>Network directories to sync at Logon/Logoff time only</w:t>
      </w:r>
    </w:p>
    <w:p w14:paraId="7A885232" w14:textId="77777777" w:rsidR="008C2585" w:rsidRPr="004607D5" w:rsidRDefault="0037632B" w:rsidP="007D312F">
      <w:pPr>
        <w:pStyle w:val="BulletedList1"/>
        <w:numPr>
          <w:ilvl w:val="0"/>
          <w:numId w:val="1"/>
        </w:numPr>
        <w:ind w:left="360"/>
        <w:rPr>
          <w:b/>
        </w:rPr>
      </w:pPr>
      <w:r w:rsidRPr="004607D5">
        <w:rPr>
          <w:b/>
        </w:rPr>
        <w:t>Exclude directories in roaming profile</w:t>
      </w:r>
    </w:p>
    <w:p w14:paraId="7A885233" w14:textId="77777777" w:rsidR="00D76F93" w:rsidRPr="004607D5" w:rsidRDefault="0037632B" w:rsidP="007D312F">
      <w:pPr>
        <w:pStyle w:val="BulletedList1"/>
        <w:numPr>
          <w:ilvl w:val="0"/>
          <w:numId w:val="1"/>
        </w:numPr>
        <w:ind w:left="360"/>
        <w:rPr>
          <w:b/>
        </w:rPr>
      </w:pPr>
      <w:r w:rsidRPr="004607D5">
        <w:rPr>
          <w:b/>
        </w:rPr>
        <w:t>Limit profile size</w:t>
      </w:r>
    </w:p>
    <w:p w14:paraId="7A885234" w14:textId="77777777" w:rsidR="004754E1" w:rsidRDefault="004754E1" w:rsidP="00E92055">
      <w:pPr>
        <w:pStyle w:val="TableSpacing"/>
      </w:pPr>
    </w:p>
    <w:p w14:paraId="7A885235" w14:textId="77777777" w:rsidR="00212B21" w:rsidRPr="001B399C" w:rsidRDefault="00212B21" w:rsidP="00212B21">
      <w:pPr>
        <w:pStyle w:val="Heading1"/>
        <w:pageBreakBefore/>
        <w:rPr>
          <w:b/>
        </w:rPr>
      </w:pPr>
      <w:bookmarkStart w:id="90" w:name="_Toc270520340"/>
      <w:r w:rsidRPr="001B399C">
        <w:rPr>
          <w:b/>
        </w:rPr>
        <w:lastRenderedPageBreak/>
        <w:t>Version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1008"/>
      </w:tblGrid>
      <w:tr w:rsidR="00212B21" w14:paraId="7A885239" w14:textId="77777777" w:rsidTr="001B399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85236" w14:textId="77777777" w:rsidR="00212B21" w:rsidRPr="00F069D0" w:rsidRDefault="00212B21" w:rsidP="001B399C">
            <w:pPr>
              <w:pStyle w:val="Text"/>
              <w:rPr>
                <w:rFonts w:eastAsiaTheme="minorHAnsi"/>
              </w:rPr>
            </w:pPr>
            <w:r>
              <w:rPr>
                <w:rFonts w:eastAsiaTheme="minorHAnsi"/>
                <w:b/>
              </w:rPr>
              <w:t>Ver</w:t>
            </w:r>
            <w:r w:rsidRPr="00F069D0">
              <w:rPr>
                <w:rFonts w:eastAsiaTheme="minorHAnsi"/>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85237" w14:textId="77777777" w:rsidR="00212B21" w:rsidRPr="00F069D0" w:rsidRDefault="00212B21" w:rsidP="001B399C">
            <w:pPr>
              <w:pStyle w:val="Text"/>
              <w:rPr>
                <w:rFonts w:eastAsiaTheme="minorHAnsi"/>
              </w:rPr>
            </w:pPr>
            <w:r w:rsidRPr="00F069D0">
              <w:rPr>
                <w:rFonts w:eastAsiaTheme="minorHAnsi"/>
                <w:b/>
              </w:rPr>
              <w:t>Description</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85238" w14:textId="77777777" w:rsidR="00212B21" w:rsidRPr="00F069D0" w:rsidRDefault="00212B21" w:rsidP="001B399C">
            <w:pPr>
              <w:pStyle w:val="Text"/>
              <w:rPr>
                <w:rFonts w:eastAsiaTheme="minorHAnsi"/>
              </w:rPr>
            </w:pPr>
            <w:r w:rsidRPr="00F069D0">
              <w:rPr>
                <w:rFonts w:eastAsiaTheme="minorHAnsi"/>
                <w:b/>
              </w:rPr>
              <w:t>Date</w:t>
            </w:r>
          </w:p>
        </w:tc>
      </w:tr>
      <w:tr w:rsidR="00212B21" w14:paraId="7A88523D" w14:textId="77777777" w:rsidTr="001B399C">
        <w:tc>
          <w:tcPr>
            <w:tcW w:w="1008" w:type="dxa"/>
            <w:tcBorders>
              <w:top w:val="single" w:sz="4" w:space="0" w:color="auto"/>
              <w:left w:val="single" w:sz="4" w:space="0" w:color="auto"/>
              <w:bottom w:val="single" w:sz="4" w:space="0" w:color="auto"/>
              <w:right w:val="single" w:sz="4" w:space="0" w:color="auto"/>
            </w:tcBorders>
          </w:tcPr>
          <w:p w14:paraId="7A88523A" w14:textId="77777777" w:rsidR="00212B21" w:rsidRPr="00F069D0" w:rsidRDefault="00212B21" w:rsidP="001B399C">
            <w:pPr>
              <w:pStyle w:val="Text"/>
              <w:rPr>
                <w:rFonts w:eastAsiaTheme="minorHAnsi"/>
              </w:rPr>
            </w:pPr>
            <w:r>
              <w:rPr>
                <w:rFonts w:eastAsiaTheme="minorHAnsi"/>
              </w:rPr>
              <w:t>1.0</w:t>
            </w:r>
          </w:p>
        </w:tc>
        <w:tc>
          <w:tcPr>
            <w:tcW w:w="4950" w:type="dxa"/>
            <w:tcBorders>
              <w:top w:val="single" w:sz="4" w:space="0" w:color="auto"/>
              <w:left w:val="single" w:sz="4" w:space="0" w:color="auto"/>
              <w:bottom w:val="single" w:sz="4" w:space="0" w:color="auto"/>
              <w:right w:val="single" w:sz="4" w:space="0" w:color="auto"/>
            </w:tcBorders>
          </w:tcPr>
          <w:p w14:paraId="7A88523B" w14:textId="10120AC8" w:rsidR="00212B21" w:rsidRPr="00F069D0" w:rsidRDefault="0052462F" w:rsidP="001B399C">
            <w:pPr>
              <w:pStyle w:val="Text"/>
              <w:rPr>
                <w:rFonts w:eastAsiaTheme="minorHAnsi"/>
              </w:rPr>
            </w:pPr>
            <w:r>
              <w:rPr>
                <w:rFonts w:eastAsiaTheme="minorHAnsi"/>
              </w:rPr>
              <w:t xml:space="preserve">First </w:t>
            </w:r>
            <w:r w:rsidR="00212B21">
              <w:rPr>
                <w:rFonts w:eastAsiaTheme="minorHAnsi"/>
              </w:rPr>
              <w:t>release.</w:t>
            </w:r>
          </w:p>
        </w:tc>
        <w:tc>
          <w:tcPr>
            <w:tcW w:w="1008" w:type="dxa"/>
            <w:tcBorders>
              <w:top w:val="single" w:sz="4" w:space="0" w:color="auto"/>
              <w:left w:val="single" w:sz="4" w:space="0" w:color="auto"/>
              <w:bottom w:val="single" w:sz="4" w:space="0" w:color="auto"/>
              <w:right w:val="single" w:sz="4" w:space="0" w:color="auto"/>
            </w:tcBorders>
          </w:tcPr>
          <w:p w14:paraId="7A88523C" w14:textId="1F34467E" w:rsidR="00212B21" w:rsidRPr="00F069D0" w:rsidRDefault="0052462F" w:rsidP="0052462F">
            <w:pPr>
              <w:pStyle w:val="Text"/>
              <w:rPr>
                <w:rFonts w:eastAsiaTheme="minorHAnsi"/>
              </w:rPr>
            </w:pPr>
            <w:r>
              <w:rPr>
                <w:rFonts w:eastAsiaTheme="minorHAnsi"/>
              </w:rPr>
              <w:t xml:space="preserve">August </w:t>
            </w:r>
            <w:r w:rsidR="00212B21">
              <w:rPr>
                <w:rFonts w:eastAsiaTheme="minorHAnsi"/>
              </w:rPr>
              <w:t>2010</w:t>
            </w:r>
          </w:p>
        </w:tc>
      </w:tr>
    </w:tbl>
    <w:p w14:paraId="7A88523E" w14:textId="77777777" w:rsidR="00212B21" w:rsidRDefault="00212B21" w:rsidP="00212B21">
      <w:pPr>
        <w:pStyle w:val="Text"/>
      </w:pPr>
    </w:p>
    <w:p w14:paraId="7A88523F" w14:textId="77777777" w:rsidR="00833CC9" w:rsidRDefault="00212B21" w:rsidP="008C5460">
      <w:pPr>
        <w:pStyle w:val="Heading1"/>
        <w:pageBreakBefore/>
        <w:rPr>
          <w:b/>
        </w:rPr>
      </w:pPr>
      <w:bookmarkStart w:id="91" w:name="_Toc264364117"/>
      <w:bookmarkStart w:id="92" w:name="_Toc266188248"/>
      <w:bookmarkStart w:id="93" w:name="_Toc266875001"/>
      <w:bookmarkStart w:id="94" w:name="_Toc266889390"/>
      <w:bookmarkStart w:id="95" w:name="_Toc266972972"/>
      <w:bookmarkStart w:id="96" w:name="_Toc270520341"/>
      <w:r w:rsidRPr="001B399C">
        <w:rPr>
          <w:b/>
        </w:rPr>
        <w:lastRenderedPageBreak/>
        <w:t>Acknowledgments</w:t>
      </w:r>
      <w:bookmarkEnd w:id="91"/>
      <w:bookmarkEnd w:id="92"/>
      <w:bookmarkEnd w:id="93"/>
      <w:bookmarkEnd w:id="94"/>
      <w:bookmarkEnd w:id="95"/>
      <w:bookmarkEnd w:id="96"/>
    </w:p>
    <w:p w14:paraId="7A885240" w14:textId="749AEBE6" w:rsidR="00212B21" w:rsidRDefault="00212B21" w:rsidP="00212B21">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 xml:space="preserve">produced </w:t>
      </w:r>
      <w:r w:rsidR="007F7C95">
        <w:t xml:space="preserve">the </w:t>
      </w:r>
      <w:r w:rsidRPr="009A5FC3">
        <w:rPr>
          <w:i/>
        </w:rPr>
        <w:t>Infrastructure Planning and Design</w:t>
      </w:r>
      <w:r w:rsidR="007F7C95">
        <w:rPr>
          <w:i/>
        </w:rPr>
        <w:t xml:space="preserve"> Guide for</w:t>
      </w:r>
      <w:r w:rsidRPr="009A5FC3">
        <w:rPr>
          <w:i/>
        </w:rPr>
        <w:t xml:space="preserve"> </w:t>
      </w:r>
      <w:r>
        <w:rPr>
          <w:i/>
        </w:rPr>
        <w:t>Windows User State Virtualization</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79603174" w14:textId="77777777" w:rsidR="00AD2F7D" w:rsidRDefault="00AD2F7D" w:rsidP="00212B21">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2E2C3D" w14:paraId="21BDC066" w14:textId="77777777" w:rsidTr="002E2C3D">
        <w:tc>
          <w:tcPr>
            <w:tcW w:w="4068" w:type="dxa"/>
          </w:tcPr>
          <w:p w14:paraId="3F465793" w14:textId="77777777" w:rsidR="002E2C3D" w:rsidRPr="004241F6" w:rsidRDefault="002E2C3D" w:rsidP="004D7AAE">
            <w:pPr>
              <w:pStyle w:val="Text"/>
              <w:rPr>
                <w:b/>
              </w:rPr>
            </w:pPr>
            <w:r w:rsidRPr="004241F6">
              <w:rPr>
                <w:b/>
              </w:rPr>
              <w:t>Contributors:</w:t>
            </w:r>
          </w:p>
          <w:p w14:paraId="089A7401" w14:textId="77777777" w:rsidR="002E2C3D" w:rsidRDefault="002E2C3D" w:rsidP="004D7AAE">
            <w:pPr>
              <w:pStyle w:val="BulletedList1"/>
              <w:numPr>
                <w:ilvl w:val="0"/>
                <w:numId w:val="7"/>
              </w:numPr>
              <w:tabs>
                <w:tab w:val="num" w:pos="360"/>
              </w:tabs>
              <w:ind w:left="360"/>
            </w:pPr>
            <w:r>
              <w:t xml:space="preserve">Molly Brown – </w:t>
            </w:r>
            <w:r w:rsidRPr="00491F2A">
              <w:rPr>
                <w:i/>
              </w:rPr>
              <w:t>Microsoft </w:t>
            </w:r>
          </w:p>
          <w:p w14:paraId="2860F66C" w14:textId="77777777" w:rsidR="002E2C3D" w:rsidRPr="00491F2A" w:rsidRDefault="002E2C3D" w:rsidP="004D7AAE">
            <w:pPr>
              <w:pStyle w:val="BulletedList1"/>
              <w:numPr>
                <w:ilvl w:val="0"/>
                <w:numId w:val="7"/>
              </w:numPr>
              <w:tabs>
                <w:tab w:val="num" w:pos="360"/>
              </w:tabs>
              <w:ind w:left="360"/>
              <w:rPr>
                <w:i/>
              </w:rPr>
            </w:pPr>
            <w:r>
              <w:t xml:space="preserve">Steve Campbell – </w:t>
            </w:r>
            <w:r w:rsidRPr="00491F2A">
              <w:rPr>
                <w:i/>
              </w:rPr>
              <w:t>Microsoft</w:t>
            </w:r>
          </w:p>
          <w:p w14:paraId="2ADA5F95" w14:textId="77777777" w:rsidR="002E2C3D" w:rsidRPr="00491F2A" w:rsidRDefault="002E2C3D" w:rsidP="004D7AAE">
            <w:pPr>
              <w:pStyle w:val="BulletedList1"/>
              <w:numPr>
                <w:ilvl w:val="0"/>
                <w:numId w:val="7"/>
              </w:numPr>
              <w:tabs>
                <w:tab w:val="num" w:pos="360"/>
              </w:tabs>
              <w:ind w:left="360"/>
              <w:rPr>
                <w:i/>
              </w:rPr>
            </w:pPr>
            <w:r>
              <w:t xml:space="preserve">Keith Carey – </w:t>
            </w:r>
            <w:r w:rsidRPr="00491F2A">
              <w:rPr>
                <w:i/>
              </w:rPr>
              <w:t>Microsoft</w:t>
            </w:r>
          </w:p>
          <w:p w14:paraId="1691A282" w14:textId="77777777" w:rsidR="002E2C3D" w:rsidRDefault="002E2C3D" w:rsidP="004D7AAE">
            <w:pPr>
              <w:pStyle w:val="BulletedList1"/>
              <w:numPr>
                <w:ilvl w:val="0"/>
                <w:numId w:val="7"/>
              </w:numPr>
              <w:tabs>
                <w:tab w:val="num" w:pos="360"/>
              </w:tabs>
              <w:ind w:left="360"/>
            </w:pPr>
            <w:proofErr w:type="spellStart"/>
            <w:r>
              <w:t>Anjli</w:t>
            </w:r>
            <w:proofErr w:type="spellEnd"/>
            <w:r>
              <w:t xml:space="preserve"> </w:t>
            </w:r>
            <w:proofErr w:type="spellStart"/>
            <w:r>
              <w:t>Chaudhry</w:t>
            </w:r>
            <w:proofErr w:type="spellEnd"/>
            <w:r>
              <w:t xml:space="preserve"> – </w:t>
            </w:r>
            <w:r w:rsidRPr="00491F2A">
              <w:rPr>
                <w:i/>
              </w:rPr>
              <w:t>Microsoft</w:t>
            </w:r>
          </w:p>
          <w:p w14:paraId="6C1424B9" w14:textId="77777777" w:rsidR="002E2C3D" w:rsidRPr="00491F2A" w:rsidRDefault="002E2C3D" w:rsidP="004D7AAE">
            <w:pPr>
              <w:pStyle w:val="BulletedList1"/>
              <w:numPr>
                <w:ilvl w:val="0"/>
                <w:numId w:val="7"/>
              </w:numPr>
              <w:tabs>
                <w:tab w:val="num" w:pos="360"/>
              </w:tabs>
              <w:ind w:left="360"/>
              <w:rPr>
                <w:i/>
              </w:rPr>
            </w:pPr>
            <w:r>
              <w:t xml:space="preserve">Jude Chosnyk – </w:t>
            </w:r>
            <w:r w:rsidRPr="00491F2A">
              <w:rPr>
                <w:i/>
              </w:rPr>
              <w:t>GrandMasters</w:t>
            </w:r>
          </w:p>
          <w:p w14:paraId="5BD1C2B1" w14:textId="77777777" w:rsidR="002E2C3D" w:rsidRPr="00491F2A" w:rsidRDefault="002E2C3D" w:rsidP="004D7AAE">
            <w:pPr>
              <w:pStyle w:val="BulletedList1"/>
              <w:numPr>
                <w:ilvl w:val="0"/>
                <w:numId w:val="7"/>
              </w:numPr>
              <w:tabs>
                <w:tab w:val="num" w:pos="360"/>
              </w:tabs>
              <w:ind w:left="360"/>
              <w:rPr>
                <w:i/>
              </w:rPr>
            </w:pPr>
            <w:r>
              <w:t xml:space="preserve">Joseph Corpora – </w:t>
            </w:r>
            <w:r w:rsidRPr="00491F2A">
              <w:rPr>
                <w:i/>
              </w:rPr>
              <w:t>Microsoft</w:t>
            </w:r>
          </w:p>
          <w:p w14:paraId="1926F950" w14:textId="77777777" w:rsidR="002E2C3D" w:rsidRPr="00491F2A" w:rsidRDefault="002E2C3D" w:rsidP="004D7AAE">
            <w:pPr>
              <w:pStyle w:val="BulletedList1"/>
              <w:numPr>
                <w:ilvl w:val="0"/>
                <w:numId w:val="7"/>
              </w:numPr>
              <w:tabs>
                <w:tab w:val="num" w:pos="360"/>
              </w:tabs>
              <w:ind w:left="360"/>
              <w:rPr>
                <w:i/>
              </w:rPr>
            </w:pPr>
            <w:r>
              <w:t xml:space="preserve">Doug Davis – </w:t>
            </w:r>
            <w:r w:rsidRPr="00491F2A">
              <w:rPr>
                <w:i/>
              </w:rPr>
              <w:t>Microsoft</w:t>
            </w:r>
          </w:p>
          <w:p w14:paraId="073732F4" w14:textId="77777777" w:rsidR="002E2C3D" w:rsidRDefault="002E2C3D" w:rsidP="004D7AAE">
            <w:pPr>
              <w:pStyle w:val="BulletedList1"/>
              <w:numPr>
                <w:ilvl w:val="0"/>
                <w:numId w:val="7"/>
              </w:numPr>
              <w:tabs>
                <w:tab w:val="num" w:pos="360"/>
              </w:tabs>
              <w:ind w:left="360"/>
            </w:pPr>
            <w:r>
              <w:t xml:space="preserve">Michael Kaczmarek – </w:t>
            </w:r>
            <w:r w:rsidRPr="00491F2A">
              <w:rPr>
                <w:i/>
              </w:rPr>
              <w:t>Microsoft</w:t>
            </w:r>
          </w:p>
          <w:p w14:paraId="6BAA79A7" w14:textId="77777777" w:rsidR="002E2C3D" w:rsidRDefault="002E2C3D" w:rsidP="004D7AAE">
            <w:pPr>
              <w:pStyle w:val="BulletedList1"/>
              <w:numPr>
                <w:ilvl w:val="0"/>
                <w:numId w:val="7"/>
              </w:numPr>
              <w:tabs>
                <w:tab w:val="num" w:pos="360"/>
              </w:tabs>
              <w:ind w:left="360"/>
            </w:pPr>
            <w:r>
              <w:t xml:space="preserve">Robert Kendall – </w:t>
            </w:r>
            <w:r w:rsidRPr="00491F2A">
              <w:rPr>
                <w:i/>
              </w:rPr>
              <w:t>Microsoft</w:t>
            </w:r>
          </w:p>
          <w:p w14:paraId="0609F2A8" w14:textId="77777777" w:rsidR="002E2C3D" w:rsidRDefault="002E2C3D" w:rsidP="004D7AAE">
            <w:pPr>
              <w:pStyle w:val="BulletedList1"/>
              <w:numPr>
                <w:ilvl w:val="0"/>
                <w:numId w:val="7"/>
              </w:numPr>
              <w:tabs>
                <w:tab w:val="num" w:pos="360"/>
              </w:tabs>
              <w:ind w:left="360"/>
            </w:pPr>
            <w:proofErr w:type="spellStart"/>
            <w:r>
              <w:t>Arjan</w:t>
            </w:r>
            <w:proofErr w:type="spellEnd"/>
            <w:r>
              <w:t xml:space="preserve"> </w:t>
            </w:r>
            <w:proofErr w:type="spellStart"/>
            <w:r>
              <w:t>Kooij</w:t>
            </w:r>
            <w:proofErr w:type="spellEnd"/>
            <w:r>
              <w:t xml:space="preserve"> – </w:t>
            </w:r>
            <w:r w:rsidRPr="00491F2A">
              <w:rPr>
                <w:i/>
              </w:rPr>
              <w:t>Microsoft</w:t>
            </w:r>
          </w:p>
          <w:p w14:paraId="46AEDB97" w14:textId="77777777" w:rsidR="002E2C3D" w:rsidRPr="00491F2A" w:rsidRDefault="002E2C3D" w:rsidP="004D7AAE">
            <w:pPr>
              <w:pStyle w:val="BulletedList1"/>
              <w:numPr>
                <w:ilvl w:val="0"/>
                <w:numId w:val="7"/>
              </w:numPr>
              <w:tabs>
                <w:tab w:val="num" w:pos="360"/>
              </w:tabs>
              <w:ind w:left="360"/>
              <w:rPr>
                <w:i/>
              </w:rPr>
            </w:pPr>
            <w:r>
              <w:t xml:space="preserve">Ken </w:t>
            </w:r>
            <w:proofErr w:type="spellStart"/>
            <w:r>
              <w:t>Maybee</w:t>
            </w:r>
            <w:proofErr w:type="spellEnd"/>
            <w:r>
              <w:t xml:space="preserve"> – </w:t>
            </w:r>
            <w:r w:rsidRPr="00491F2A">
              <w:rPr>
                <w:i/>
              </w:rPr>
              <w:t>Microsoft</w:t>
            </w:r>
          </w:p>
          <w:p w14:paraId="3D2B116A" w14:textId="77777777" w:rsidR="002E2C3D" w:rsidRPr="00491F2A" w:rsidRDefault="002E2C3D" w:rsidP="004D7AAE">
            <w:pPr>
              <w:pStyle w:val="BulletedList1"/>
              <w:numPr>
                <w:ilvl w:val="0"/>
                <w:numId w:val="7"/>
              </w:numPr>
              <w:tabs>
                <w:tab w:val="num" w:pos="360"/>
              </w:tabs>
              <w:ind w:left="360"/>
              <w:rPr>
                <w:i/>
              </w:rPr>
            </w:pPr>
            <w:proofErr w:type="spellStart"/>
            <w:r>
              <w:t>Wole</w:t>
            </w:r>
            <w:proofErr w:type="spellEnd"/>
            <w:r>
              <w:t xml:space="preserve"> Moses – </w:t>
            </w:r>
            <w:r w:rsidRPr="00491F2A">
              <w:rPr>
                <w:i/>
              </w:rPr>
              <w:t>Microsoft</w:t>
            </w:r>
          </w:p>
          <w:p w14:paraId="3847D604" w14:textId="77777777" w:rsidR="002E2C3D" w:rsidRPr="00491F2A" w:rsidRDefault="002E2C3D" w:rsidP="004D7AAE">
            <w:pPr>
              <w:pStyle w:val="BulletedList1"/>
              <w:numPr>
                <w:ilvl w:val="0"/>
                <w:numId w:val="7"/>
              </w:numPr>
              <w:tabs>
                <w:tab w:val="num" w:pos="360"/>
              </w:tabs>
              <w:ind w:left="360"/>
              <w:rPr>
                <w:i/>
              </w:rPr>
            </w:pPr>
            <w:r>
              <w:t xml:space="preserve">Daniel Oxley – </w:t>
            </w:r>
            <w:r w:rsidRPr="00491F2A">
              <w:rPr>
                <w:i/>
              </w:rPr>
              <w:t>Microsoft</w:t>
            </w:r>
          </w:p>
          <w:p w14:paraId="36EA2E5F" w14:textId="77777777" w:rsidR="002E2C3D" w:rsidRPr="00491F2A" w:rsidRDefault="002E2C3D" w:rsidP="004D7AAE">
            <w:pPr>
              <w:pStyle w:val="BulletedList1"/>
              <w:numPr>
                <w:ilvl w:val="0"/>
                <w:numId w:val="7"/>
              </w:numPr>
              <w:tabs>
                <w:tab w:val="num" w:pos="360"/>
              </w:tabs>
              <w:ind w:left="360"/>
              <w:rPr>
                <w:i/>
              </w:rPr>
            </w:pPr>
            <w:r>
              <w:t xml:space="preserve">Santhosh </w:t>
            </w:r>
            <w:proofErr w:type="spellStart"/>
            <w:r>
              <w:t>Panchap</w:t>
            </w:r>
            <w:proofErr w:type="spellEnd"/>
            <w:r>
              <w:t xml:space="preserve"> – </w:t>
            </w:r>
            <w:r w:rsidRPr="00491F2A">
              <w:rPr>
                <w:i/>
              </w:rPr>
              <w:t>Microsoft</w:t>
            </w:r>
          </w:p>
          <w:p w14:paraId="5101C0F6" w14:textId="77777777" w:rsidR="002E2C3D" w:rsidRPr="00491F2A" w:rsidRDefault="002E2C3D" w:rsidP="004D7AAE">
            <w:pPr>
              <w:pStyle w:val="BulletedList1"/>
              <w:numPr>
                <w:ilvl w:val="0"/>
                <w:numId w:val="7"/>
              </w:numPr>
              <w:tabs>
                <w:tab w:val="num" w:pos="360"/>
              </w:tabs>
              <w:ind w:left="360"/>
              <w:rPr>
                <w:i/>
              </w:rPr>
            </w:pPr>
            <w:proofErr w:type="spellStart"/>
            <w:r>
              <w:t>Aly</w:t>
            </w:r>
            <w:proofErr w:type="spellEnd"/>
            <w:r>
              <w:t xml:space="preserve"> </w:t>
            </w:r>
            <w:proofErr w:type="spellStart"/>
            <w:r>
              <w:t>Shivji</w:t>
            </w:r>
            <w:proofErr w:type="spellEnd"/>
            <w:r>
              <w:t xml:space="preserve"> – </w:t>
            </w:r>
            <w:r w:rsidRPr="00491F2A">
              <w:rPr>
                <w:i/>
              </w:rPr>
              <w:t>Microsoft</w:t>
            </w:r>
          </w:p>
          <w:p w14:paraId="4B547E06" w14:textId="77777777" w:rsidR="002E2C3D" w:rsidRPr="00491F2A" w:rsidRDefault="002E2C3D" w:rsidP="004D7AAE">
            <w:pPr>
              <w:pStyle w:val="BulletedList1"/>
              <w:numPr>
                <w:ilvl w:val="0"/>
                <w:numId w:val="7"/>
              </w:numPr>
              <w:tabs>
                <w:tab w:val="num" w:pos="360"/>
              </w:tabs>
              <w:ind w:left="360"/>
              <w:rPr>
                <w:i/>
              </w:rPr>
            </w:pPr>
            <w:proofErr w:type="spellStart"/>
            <w:r>
              <w:t>Samesh</w:t>
            </w:r>
            <w:proofErr w:type="spellEnd"/>
            <w:r>
              <w:t xml:space="preserve"> Singh – </w:t>
            </w:r>
            <w:r w:rsidRPr="00491F2A">
              <w:rPr>
                <w:i/>
              </w:rPr>
              <w:t>Microsoft</w:t>
            </w:r>
          </w:p>
          <w:p w14:paraId="03739229" w14:textId="77777777" w:rsidR="002E2C3D" w:rsidRPr="00491F2A" w:rsidRDefault="002E2C3D" w:rsidP="004D7AAE">
            <w:pPr>
              <w:pStyle w:val="BulletedList1"/>
              <w:numPr>
                <w:ilvl w:val="0"/>
                <w:numId w:val="7"/>
              </w:numPr>
              <w:tabs>
                <w:tab w:val="num" w:pos="360"/>
              </w:tabs>
              <w:ind w:left="360"/>
              <w:rPr>
                <w:i/>
              </w:rPr>
            </w:pPr>
            <w:proofErr w:type="spellStart"/>
            <w:r w:rsidRPr="00B24DEB">
              <w:t>Tejinder</w:t>
            </w:r>
            <w:proofErr w:type="spellEnd"/>
            <w:r w:rsidRPr="00B24DEB">
              <w:t xml:space="preserve"> Singh</w:t>
            </w:r>
            <w:r>
              <w:t xml:space="preserve"> – </w:t>
            </w:r>
            <w:r w:rsidRPr="00491F2A">
              <w:rPr>
                <w:i/>
              </w:rPr>
              <w:t>Microsoft</w:t>
            </w:r>
          </w:p>
          <w:p w14:paraId="03BAEA8B" w14:textId="77777777" w:rsidR="002E2C3D" w:rsidRDefault="002E2C3D" w:rsidP="004D7AAE">
            <w:pPr>
              <w:pStyle w:val="BulletedList1"/>
              <w:numPr>
                <w:ilvl w:val="0"/>
                <w:numId w:val="7"/>
              </w:numPr>
              <w:tabs>
                <w:tab w:val="num" w:pos="360"/>
              </w:tabs>
              <w:ind w:left="360"/>
            </w:pPr>
            <w:r>
              <w:t xml:space="preserve">Mitch Tulloch – </w:t>
            </w:r>
            <w:proofErr w:type="spellStart"/>
            <w:r w:rsidRPr="00491F2A">
              <w:rPr>
                <w:i/>
              </w:rPr>
              <w:t>StudioB</w:t>
            </w:r>
            <w:proofErr w:type="spellEnd"/>
          </w:p>
          <w:p w14:paraId="34C47A17" w14:textId="77777777" w:rsidR="002E2C3D" w:rsidRPr="00491F2A" w:rsidRDefault="002E2C3D" w:rsidP="004D7AAE">
            <w:pPr>
              <w:pStyle w:val="BulletedList1"/>
              <w:numPr>
                <w:ilvl w:val="0"/>
                <w:numId w:val="7"/>
              </w:numPr>
              <w:tabs>
                <w:tab w:val="num" w:pos="360"/>
              </w:tabs>
              <w:ind w:left="360"/>
              <w:rPr>
                <w:i/>
              </w:rPr>
            </w:pPr>
            <w:r>
              <w:t xml:space="preserve">Paul </w:t>
            </w:r>
            <w:proofErr w:type="spellStart"/>
            <w:r>
              <w:t>Volosen</w:t>
            </w:r>
            <w:proofErr w:type="spellEnd"/>
            <w:r>
              <w:t xml:space="preserve"> – </w:t>
            </w:r>
            <w:r w:rsidRPr="00491F2A">
              <w:rPr>
                <w:i/>
              </w:rPr>
              <w:t>Microsoft</w:t>
            </w:r>
          </w:p>
          <w:p w14:paraId="708C828B" w14:textId="77777777" w:rsidR="002E2C3D" w:rsidRDefault="002E2C3D" w:rsidP="004D7AAE">
            <w:pPr>
              <w:pStyle w:val="BulletedList1"/>
              <w:numPr>
                <w:ilvl w:val="0"/>
                <w:numId w:val="7"/>
              </w:numPr>
              <w:tabs>
                <w:tab w:val="num" w:pos="360"/>
              </w:tabs>
              <w:ind w:left="360"/>
            </w:pPr>
            <w:r>
              <w:t xml:space="preserve">Steve Wacker – </w:t>
            </w:r>
            <w:r w:rsidRPr="00491F2A">
              <w:rPr>
                <w:i/>
              </w:rPr>
              <w:t>Wadeware LLC</w:t>
            </w:r>
          </w:p>
          <w:p w14:paraId="5979058E" w14:textId="77777777" w:rsidR="002E2C3D" w:rsidRDefault="002E2C3D" w:rsidP="004D7AAE">
            <w:pPr>
              <w:pStyle w:val="BulletedList1"/>
              <w:numPr>
                <w:ilvl w:val="0"/>
                <w:numId w:val="7"/>
              </w:numPr>
              <w:tabs>
                <w:tab w:val="num" w:pos="360"/>
              </w:tabs>
              <w:ind w:left="360"/>
              <w:rPr>
                <w:b/>
              </w:rPr>
            </w:pPr>
            <w:r>
              <w:t xml:space="preserve">Martin Weber – </w:t>
            </w:r>
            <w:r w:rsidRPr="00AD2F7D">
              <w:rPr>
                <w:i/>
              </w:rPr>
              <w:t>Microsoft</w:t>
            </w:r>
          </w:p>
        </w:tc>
        <w:tc>
          <w:tcPr>
            <w:tcW w:w="4068" w:type="dxa"/>
          </w:tcPr>
          <w:p w14:paraId="12D70A8E" w14:textId="77777777" w:rsidR="002E2C3D" w:rsidRPr="001C236B" w:rsidRDefault="002E2C3D" w:rsidP="004D7AAE">
            <w:pPr>
              <w:pStyle w:val="Text"/>
              <w:rPr>
                <w:b/>
              </w:rPr>
            </w:pPr>
            <w:r w:rsidRPr="001C236B">
              <w:rPr>
                <w:b/>
              </w:rPr>
              <w:t>Reviewers:</w:t>
            </w:r>
          </w:p>
          <w:p w14:paraId="5EBCA7A0" w14:textId="77777777" w:rsidR="002E2C3D" w:rsidRDefault="002E2C3D" w:rsidP="004D7AAE">
            <w:pPr>
              <w:pStyle w:val="BulletedList1"/>
              <w:numPr>
                <w:ilvl w:val="0"/>
                <w:numId w:val="7"/>
              </w:numPr>
              <w:tabs>
                <w:tab w:val="num" w:pos="360"/>
              </w:tabs>
              <w:ind w:left="360"/>
            </w:pPr>
            <w:r>
              <w:t xml:space="preserve">Young Kwon – </w:t>
            </w:r>
            <w:r w:rsidRPr="001D6F72">
              <w:rPr>
                <w:i/>
              </w:rPr>
              <w:t>Microsoft</w:t>
            </w:r>
          </w:p>
          <w:p w14:paraId="06778E41" w14:textId="77777777" w:rsidR="002E2C3D" w:rsidRDefault="002E2C3D" w:rsidP="004D7AAE">
            <w:pPr>
              <w:pStyle w:val="BulletedList1"/>
              <w:numPr>
                <w:ilvl w:val="0"/>
                <w:numId w:val="7"/>
              </w:numPr>
              <w:tabs>
                <w:tab w:val="num" w:pos="360"/>
              </w:tabs>
              <w:ind w:left="360"/>
            </w:pPr>
            <w:proofErr w:type="spellStart"/>
            <w:r>
              <w:t>Edhi</w:t>
            </w:r>
            <w:proofErr w:type="spellEnd"/>
            <w:r>
              <w:t xml:space="preserve"> </w:t>
            </w:r>
            <w:proofErr w:type="spellStart"/>
            <w:r>
              <w:t>Sarwono</w:t>
            </w:r>
            <w:proofErr w:type="spellEnd"/>
            <w:r>
              <w:t xml:space="preserve"> – </w:t>
            </w:r>
            <w:r w:rsidRPr="001D6F72">
              <w:rPr>
                <w:i/>
              </w:rPr>
              <w:t>Microsoft</w:t>
            </w:r>
          </w:p>
          <w:p w14:paraId="33990105" w14:textId="77777777" w:rsidR="002E2C3D" w:rsidRPr="001D6F72" w:rsidRDefault="002E2C3D" w:rsidP="004D7AAE">
            <w:pPr>
              <w:pStyle w:val="BulletedList1"/>
              <w:numPr>
                <w:ilvl w:val="0"/>
                <w:numId w:val="7"/>
              </w:numPr>
              <w:tabs>
                <w:tab w:val="num" w:pos="360"/>
              </w:tabs>
              <w:ind w:left="360"/>
              <w:rPr>
                <w:i/>
              </w:rPr>
            </w:pPr>
            <w:r>
              <w:t xml:space="preserve">Anthony Smith – </w:t>
            </w:r>
            <w:r w:rsidRPr="001D6F72">
              <w:rPr>
                <w:i/>
              </w:rPr>
              <w:t>Microsoft</w:t>
            </w:r>
          </w:p>
          <w:p w14:paraId="0FC8F982" w14:textId="77777777" w:rsidR="002E2C3D" w:rsidRPr="001D6F72" w:rsidRDefault="002E2C3D" w:rsidP="004D7AAE">
            <w:pPr>
              <w:pStyle w:val="BulletedList1"/>
              <w:numPr>
                <w:ilvl w:val="0"/>
                <w:numId w:val="7"/>
              </w:numPr>
              <w:tabs>
                <w:tab w:val="num" w:pos="360"/>
              </w:tabs>
              <w:ind w:left="360"/>
              <w:rPr>
                <w:i/>
              </w:rPr>
            </w:pPr>
            <w:r>
              <w:t xml:space="preserve">Fergus Stewart – </w:t>
            </w:r>
            <w:r w:rsidRPr="001D6F72">
              <w:rPr>
                <w:i/>
              </w:rPr>
              <w:t>Microsoft</w:t>
            </w:r>
          </w:p>
          <w:p w14:paraId="2C1897CA" w14:textId="77777777" w:rsidR="002E2C3D" w:rsidRDefault="002E2C3D" w:rsidP="004D7AAE">
            <w:pPr>
              <w:pStyle w:val="BulletedList1"/>
              <w:numPr>
                <w:ilvl w:val="0"/>
                <w:numId w:val="7"/>
              </w:numPr>
              <w:tabs>
                <w:tab w:val="num" w:pos="360"/>
              </w:tabs>
              <w:ind w:left="360"/>
            </w:pPr>
            <w:r>
              <w:t xml:space="preserve">Melissa Stowe – </w:t>
            </w:r>
            <w:r w:rsidRPr="001D6F72">
              <w:rPr>
                <w:i/>
              </w:rPr>
              <w:t>Microsoft</w:t>
            </w:r>
          </w:p>
          <w:p w14:paraId="4683F6A0" w14:textId="77777777" w:rsidR="002E2C3D" w:rsidRDefault="002E2C3D" w:rsidP="004D7AAE">
            <w:pPr>
              <w:pStyle w:val="BulletedList1"/>
              <w:numPr>
                <w:ilvl w:val="0"/>
                <w:numId w:val="7"/>
              </w:numPr>
              <w:tabs>
                <w:tab w:val="num" w:pos="360"/>
              </w:tabs>
              <w:ind w:left="360"/>
            </w:pPr>
            <w:r>
              <w:t xml:space="preserve">Henry Webb – </w:t>
            </w:r>
            <w:r w:rsidRPr="001D6F72">
              <w:rPr>
                <w:i/>
              </w:rPr>
              <w:t>Microsoft</w:t>
            </w:r>
          </w:p>
          <w:p w14:paraId="4F993496" w14:textId="77777777" w:rsidR="002E2C3D" w:rsidRPr="001D6F72" w:rsidRDefault="002E2C3D" w:rsidP="004D7AAE">
            <w:pPr>
              <w:pStyle w:val="BulletedList1"/>
              <w:numPr>
                <w:ilvl w:val="0"/>
                <w:numId w:val="7"/>
              </w:numPr>
              <w:tabs>
                <w:tab w:val="num" w:pos="360"/>
              </w:tabs>
              <w:ind w:left="360"/>
              <w:rPr>
                <w:i/>
              </w:rPr>
            </w:pPr>
            <w:r>
              <w:t xml:space="preserve">Frank </w:t>
            </w:r>
            <w:proofErr w:type="spellStart"/>
            <w:r>
              <w:t>Zakrajsek</w:t>
            </w:r>
            <w:proofErr w:type="spellEnd"/>
            <w:r>
              <w:t xml:space="preserve"> – </w:t>
            </w:r>
            <w:r w:rsidRPr="001D6F72">
              <w:rPr>
                <w:i/>
              </w:rPr>
              <w:t>Microsoft</w:t>
            </w:r>
          </w:p>
          <w:p w14:paraId="43833DE0" w14:textId="77777777" w:rsidR="002E2C3D" w:rsidRDefault="002E2C3D" w:rsidP="004D7AAE">
            <w:pPr>
              <w:pStyle w:val="Text"/>
              <w:rPr>
                <w:b/>
              </w:rPr>
            </w:pPr>
          </w:p>
          <w:p w14:paraId="1CE99CFC" w14:textId="77777777" w:rsidR="002E2C3D" w:rsidRPr="00C908C5" w:rsidRDefault="002E2C3D" w:rsidP="004D7AAE">
            <w:pPr>
              <w:pStyle w:val="Text"/>
              <w:rPr>
                <w:b/>
              </w:rPr>
            </w:pPr>
            <w:r w:rsidRPr="00C908C5">
              <w:rPr>
                <w:b/>
              </w:rPr>
              <w:t>Editor</w:t>
            </w:r>
            <w:r>
              <w:rPr>
                <w:b/>
              </w:rPr>
              <w:t>s</w:t>
            </w:r>
            <w:r w:rsidRPr="00C908C5">
              <w:rPr>
                <w:b/>
              </w:rPr>
              <w:t>:</w:t>
            </w:r>
          </w:p>
          <w:p w14:paraId="49382485" w14:textId="77777777" w:rsidR="002E2C3D" w:rsidRDefault="002E2C3D" w:rsidP="004D7AAE">
            <w:pPr>
              <w:pStyle w:val="BulletedList1"/>
              <w:numPr>
                <w:ilvl w:val="0"/>
                <w:numId w:val="7"/>
              </w:numPr>
              <w:tabs>
                <w:tab w:val="num" w:pos="360"/>
              </w:tabs>
              <w:ind w:left="360"/>
            </w:pPr>
            <w:r>
              <w:t xml:space="preserve">Laurie Dunham – </w:t>
            </w:r>
            <w:r w:rsidRPr="001D6F72">
              <w:rPr>
                <w:i/>
              </w:rPr>
              <w:t>Xtreme Consulting</w:t>
            </w:r>
          </w:p>
          <w:p w14:paraId="09DDEC45" w14:textId="77777777" w:rsidR="002E2C3D" w:rsidRDefault="002E2C3D" w:rsidP="004D7AAE">
            <w:pPr>
              <w:pStyle w:val="BulletedList1"/>
              <w:numPr>
                <w:ilvl w:val="0"/>
                <w:numId w:val="7"/>
              </w:numPr>
              <w:tabs>
                <w:tab w:val="num" w:pos="360"/>
              </w:tabs>
              <w:ind w:left="360"/>
              <w:rPr>
                <w:b/>
              </w:rPr>
            </w:pPr>
            <w:r w:rsidRPr="00E11FE7">
              <w:t xml:space="preserve">Jennifer Kerns – </w:t>
            </w:r>
            <w:r w:rsidRPr="00AD2F7D">
              <w:rPr>
                <w:i/>
              </w:rPr>
              <w:t>Wadeware LLC</w:t>
            </w:r>
          </w:p>
        </w:tc>
      </w:tr>
    </w:tbl>
    <w:p w14:paraId="3FA55C1C" w14:textId="77777777" w:rsidR="002E2C3D" w:rsidRDefault="002E2C3D" w:rsidP="00212B21">
      <w:pPr>
        <w:pStyle w:val="Text"/>
      </w:pPr>
    </w:p>
    <w:p w14:paraId="6FA93D08" w14:textId="77777777" w:rsidR="00AD2F7D" w:rsidRDefault="00AD2F7D" w:rsidP="00AD2F7D">
      <w:pPr>
        <w:pStyle w:val="Heading2"/>
      </w:pPr>
      <w:r w:rsidRPr="00E26052">
        <w:t>Feedback</w:t>
      </w:r>
    </w:p>
    <w:p w14:paraId="4A975F7B" w14:textId="77777777" w:rsidR="00AD2F7D" w:rsidRDefault="00AD2F7D" w:rsidP="00AD2F7D">
      <w:pPr>
        <w:pStyle w:val="Text"/>
      </w:pPr>
      <w:r>
        <w:t xml:space="preserve">Please direct questions and comments about this guide to </w:t>
      </w:r>
      <w:hyperlink r:id="rId50" w:history="1">
        <w:r w:rsidRPr="00B00A77">
          <w:rPr>
            <w:rStyle w:val="Hyperlink"/>
          </w:rPr>
          <w:t>satfdbk@microsoft.com</w:t>
        </w:r>
      </w:hyperlink>
      <w:r>
        <w:t xml:space="preserve">. </w:t>
      </w:r>
    </w:p>
    <w:p w14:paraId="2C36CA07" w14:textId="77777777" w:rsidR="00AD2F7D" w:rsidRDefault="00AD2F7D" w:rsidP="00AD2F7D">
      <w:pPr>
        <w:pStyle w:val="Text"/>
      </w:pPr>
      <w:r>
        <w:t>We value your feedback on the usefulness of this guide</w:t>
      </w:r>
      <w:r w:rsidRPr="00312389">
        <w:t xml:space="preserve">. Please complete the following </w:t>
      </w:r>
      <w:r w:rsidRPr="00312389">
        <w:rPr>
          <w:b/>
        </w:rPr>
        <w:t>Solution Accelerators Satisfaction Survey</w:t>
      </w:r>
      <w:r w:rsidRPr="00312389">
        <w:t xml:space="preserve">, available at </w:t>
      </w:r>
      <w:hyperlink r:id="rId51" w:history="1">
        <w:r w:rsidRPr="00BB0DFC">
          <w:rPr>
            <w:rStyle w:val="Hyperlink"/>
          </w:rPr>
          <w:t>http://go.microsoft.com/fwlink/?LinkID=132579</w:t>
        </w:r>
      </w:hyperlink>
      <w:r w:rsidRPr="00312389">
        <w:t>, and help us build better guidance and tools.</w:t>
      </w:r>
    </w:p>
    <w:p w14:paraId="1FB1F810" w14:textId="77777777" w:rsidR="00AD2F7D" w:rsidRDefault="00AD2F7D" w:rsidP="00212B21">
      <w:pPr>
        <w:pStyle w:val="Text"/>
        <w:rPr>
          <w:b/>
        </w:rPr>
      </w:pPr>
    </w:p>
    <w:p w14:paraId="09863B55" w14:textId="77777777" w:rsidR="00AD2F7D" w:rsidRDefault="00AD2F7D" w:rsidP="00212B21">
      <w:pPr>
        <w:pStyle w:val="Text"/>
        <w:rPr>
          <w:b/>
        </w:rPr>
      </w:pPr>
    </w:p>
    <w:p w14:paraId="7A563542" w14:textId="77777777" w:rsidR="00AD2F7D" w:rsidRDefault="00AD2F7D" w:rsidP="00212B21">
      <w:pPr>
        <w:pStyle w:val="Text"/>
        <w:rPr>
          <w:b/>
        </w:rPr>
      </w:pPr>
    </w:p>
    <w:p w14:paraId="58462A93" w14:textId="77777777" w:rsidR="00AD2F7D" w:rsidRDefault="00AD2F7D" w:rsidP="00212B21">
      <w:pPr>
        <w:pStyle w:val="Text"/>
        <w:rPr>
          <w:b/>
        </w:rPr>
      </w:pPr>
    </w:p>
    <w:p w14:paraId="53A64F53" w14:textId="77777777" w:rsidR="00AD2F7D" w:rsidRDefault="00AD2F7D" w:rsidP="00212B21">
      <w:pPr>
        <w:pStyle w:val="Text"/>
        <w:rPr>
          <w:b/>
        </w:rPr>
      </w:pPr>
    </w:p>
    <w:sectPr w:rsidR="00AD2F7D" w:rsidSect="00FA516F">
      <w:headerReference w:type="even" r:id="rId52"/>
      <w:headerReference w:type="default" r:id="rId53"/>
      <w:headerReference w:type="first" r:id="rId54"/>
      <w:type w:val="oddPage"/>
      <w:pgSz w:w="12240" w:h="15840" w:code="1"/>
      <w:pgMar w:top="1440" w:right="2160" w:bottom="1440" w:left="2160" w:header="1022" w:footer="10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6365E" w14:textId="77777777" w:rsidR="00E14770" w:rsidRDefault="00E14770">
      <w:r>
        <w:separator/>
      </w:r>
    </w:p>
  </w:endnote>
  <w:endnote w:type="continuationSeparator" w:id="0">
    <w:p w14:paraId="6F78F17A" w14:textId="77777777" w:rsidR="00E14770" w:rsidRDefault="00E14770">
      <w:r>
        <w:continuationSeparator/>
      </w:r>
    </w:p>
  </w:endnote>
  <w:endnote w:type="continuationNotice" w:id="1">
    <w:p w14:paraId="35AC2E7C" w14:textId="77777777" w:rsidR="00E14770" w:rsidRDefault="00E14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5E" w14:textId="77777777" w:rsidR="004D7AAE" w:rsidRPr="007B19F8" w:rsidRDefault="004D7AAE" w:rsidP="007C40D4">
    <w:pPr>
      <w:pStyle w:val="Footer"/>
      <w:pBdr>
        <w:bottom w:val="single" w:sz="4" w:space="1" w:color="C0C0C0"/>
      </w:pBdr>
      <w:rPr>
        <w:rFonts w:ascii="Arial" w:hAnsi="Arial" w:cs="Arial"/>
        <w:sz w:val="16"/>
        <w:szCs w:val="16"/>
      </w:rPr>
    </w:pPr>
    <w:r w:rsidRPr="00F25260">
      <w:rPr>
        <w:rFonts w:ascii="Arial" w:hAnsi="Arial" w:cs="Arial"/>
        <w:noProof/>
        <w:sz w:val="16"/>
        <w:szCs w:val="16"/>
      </w:rPr>
      <w:drawing>
        <wp:inline distT="0" distB="0" distL="0" distR="0" wp14:anchorId="7A88536F" wp14:editId="7A885370">
          <wp:extent cx="1280160" cy="112654"/>
          <wp:effectExtent l="1905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5F" w14:textId="77777777" w:rsidR="004D7AAE" w:rsidRPr="007C40D4" w:rsidRDefault="004D7AAE" w:rsidP="00447722">
    <w:pPr>
      <w:pStyle w:val="Footer"/>
      <w:pBdr>
        <w:bottom w:val="single" w:sz="4" w:space="1" w:color="C0C0C0"/>
      </w:pBdr>
    </w:pPr>
    <w:r w:rsidRPr="00054A66">
      <w:rPr>
        <w:rFonts w:ascii="Arial" w:hAnsi="Arial" w:cs="Arial"/>
        <w:noProof/>
        <w:sz w:val="20"/>
      </w:rPr>
      <w:drawing>
        <wp:inline distT="0" distB="0" distL="0" distR="0" wp14:anchorId="7A885371" wp14:editId="7A885372">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Pr>
        <w:rFonts w:ascii="Arial" w:hAnsi="Arial" w:cs="Arial"/>
        <w:sz w:val="16"/>
        <w:szCs w:val="16"/>
      </w:rPr>
      <w:t>microsoft.com/solutiona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2F1B" w14:textId="77777777" w:rsidR="004D7AAE" w:rsidRDefault="004D7A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4" w14:textId="77777777" w:rsidR="004D7AAE" w:rsidRDefault="004D7AAE" w:rsidP="007854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9" w14:textId="77777777" w:rsidR="004D7AAE" w:rsidRPr="007B19F8" w:rsidRDefault="004D7AAE" w:rsidP="007C40D4">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7A88537A" wp14:editId="7A88537B">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A7EF8" w14:textId="77777777" w:rsidR="00E14770" w:rsidRDefault="00E14770">
      <w:r>
        <w:separator/>
      </w:r>
    </w:p>
  </w:footnote>
  <w:footnote w:type="continuationSeparator" w:id="0">
    <w:p w14:paraId="41454D5F" w14:textId="77777777" w:rsidR="00E14770" w:rsidRDefault="00E14770">
      <w:r>
        <w:continuationSeparator/>
      </w:r>
    </w:p>
  </w:footnote>
  <w:footnote w:type="continuationNotice" w:id="1">
    <w:p w14:paraId="57212E3A" w14:textId="77777777" w:rsidR="00E14770" w:rsidRDefault="00E147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5C" w14:textId="1A3C4374" w:rsidR="004D7AAE" w:rsidRDefault="004D7A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MSDN 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A" w14:textId="3CB78A0A" w:rsidR="004D7AAE" w:rsidRPr="009314A7" w:rsidRDefault="004D7AAE" w:rsidP="00364701">
    <w:pPr>
      <w:pStyle w:val="Header"/>
      <w:ind w:right="0" w:hanging="20"/>
    </w:pPr>
    <w:r w:rsidRPr="00D63A72">
      <w:rPr>
        <w:rStyle w:val="PageNumber"/>
        <w:rFonts w:ascii="Arial" w:hAnsi="Arial" w:cs="Arial"/>
        <w:sz w:val="16"/>
        <w:szCs w:val="16"/>
      </w:rPr>
      <w:fldChar w:fldCharType="begin"/>
    </w:r>
    <w:r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D06686">
      <w:rPr>
        <w:rStyle w:val="PageNumber"/>
        <w:rFonts w:ascii="Arial" w:hAnsi="Arial" w:cs="Arial"/>
        <w:noProof/>
        <w:sz w:val="16"/>
        <w:szCs w:val="16"/>
      </w:rPr>
      <w:t>52</w:t>
    </w:r>
    <w:r w:rsidRPr="00D63A72">
      <w:rPr>
        <w:rStyle w:val="PageNumber"/>
        <w:rFonts w:ascii="Arial" w:hAnsi="Arial" w:cs="Arial"/>
        <w:sz w:val="16"/>
        <w:szCs w:val="16"/>
      </w:rPr>
      <w:fldChar w:fldCharType="end"/>
    </w:r>
    <w:r w:rsidRPr="00D63A72">
      <w:rPr>
        <w:rFonts w:ascii="Arial" w:hAnsi="Arial" w:cs="Arial"/>
        <w:sz w:val="16"/>
        <w:szCs w:val="16"/>
      </w:rPr>
      <w:tab/>
    </w:r>
    <w:r>
      <w:rPr>
        <w:rFonts w:ascii="Arial" w:hAnsi="Arial" w:cs="Arial"/>
        <w:sz w:val="16"/>
        <w:szCs w:val="16"/>
      </w:rPr>
      <w:t>Infrastructure Planning and Design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B" w14:textId="683767FD" w:rsidR="004D7AAE" w:rsidRDefault="004D7AAE">
    <w:pPr>
      <w:pStyle w:val="Header"/>
    </w:pPr>
    <w:r w:rsidRPr="00B7170B">
      <w:rPr>
        <w:rFonts w:ascii="Arial" w:hAnsi="Arial" w:cs="Arial"/>
        <w:sz w:val="16"/>
        <w:szCs w:val="16"/>
      </w:rPr>
      <w:t xml:space="preserve">Windows User State Virtualization </w:t>
    </w:r>
    <w:r w:rsidRPr="00E920C5">
      <w:rPr>
        <w:rFonts w:ascii="Arial" w:hAnsi="Arial" w:cs="Arial"/>
        <w:sz w:val="16"/>
        <w:szCs w:val="16"/>
      </w:rPr>
      <w:tab/>
    </w:r>
    <w:r w:rsidRPr="00E920C5">
      <w:rPr>
        <w:rFonts w:ascii="Arial" w:hAnsi="Arial" w:cs="Arial"/>
        <w:sz w:val="16"/>
        <w:szCs w:val="16"/>
      </w:rPr>
      <w:fldChar w:fldCharType="begin"/>
    </w:r>
    <w:r w:rsidRPr="00E920C5">
      <w:rPr>
        <w:rFonts w:ascii="Arial" w:hAnsi="Arial" w:cs="Arial"/>
        <w:sz w:val="16"/>
        <w:szCs w:val="16"/>
      </w:rPr>
      <w:instrText xml:space="preserve"> PAGE   \* MERGEFORMAT </w:instrText>
    </w:r>
    <w:r w:rsidRPr="00E920C5">
      <w:rPr>
        <w:rFonts w:ascii="Arial" w:hAnsi="Arial" w:cs="Arial"/>
        <w:sz w:val="16"/>
        <w:szCs w:val="16"/>
      </w:rPr>
      <w:fldChar w:fldCharType="separate"/>
    </w:r>
    <w:r w:rsidR="00D06686">
      <w:rPr>
        <w:rFonts w:ascii="Arial" w:hAnsi="Arial" w:cs="Arial"/>
        <w:noProof/>
        <w:sz w:val="16"/>
        <w:szCs w:val="16"/>
      </w:rPr>
      <w:t>51</w:t>
    </w:r>
    <w:r w:rsidRPr="00E920C5">
      <w:rPr>
        <w:rFonts w:ascii="Arial" w:hAnsi="Arial" w:cs="Arial"/>
        <w:sz w:val="16"/>
        <w:szCs w:val="16"/>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C" w14:textId="7438A8FB" w:rsidR="004D7AAE" w:rsidRDefault="004D7AAE" w:rsidP="000F37C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5D" w14:textId="14F46B0C" w:rsidR="004D7AAE" w:rsidRDefault="004D7AAE">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0" w14:textId="23129073" w:rsidR="004D7AAE" w:rsidRPr="00D90520" w:rsidRDefault="004D7AAE" w:rsidP="00D9052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1" w14:textId="5209CB39" w:rsidR="004D7AAE" w:rsidRPr="009314A7" w:rsidRDefault="004D7AAE" w:rsidP="009314A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2" w14:textId="5CC6366D" w:rsidR="004D7AAE" w:rsidRDefault="004D7AAE">
    <w:pPr>
      <w:pStyle w:val="Header"/>
    </w:pPr>
    <w:r>
      <w:rPr>
        <w:noProof/>
      </w:rPr>
      <w:t xml:space="preserve">Windows </w:t>
    </w:r>
    <w:r w:rsidRPr="004A37AA">
      <w:rPr>
        <w:noProof/>
      </w:rPr>
      <w:t>User State Virtualization Assessment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3" w14:textId="7FBB5DC8" w:rsidR="004D7AAE" w:rsidRDefault="004D7AAE" w:rsidP="00CE0077">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5" w14:textId="44690E3E" w:rsidR="004D7AAE" w:rsidRPr="007C40D4" w:rsidRDefault="004D7AAE"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iv</w:t>
    </w:r>
    <w:r w:rsidRPr="007C40D4">
      <w:rPr>
        <w:rStyle w:val="PageNumber"/>
        <w:rFonts w:ascii="Arial" w:hAnsi="Arial" w:cs="Arial"/>
        <w:sz w:val="16"/>
        <w:szCs w:val="16"/>
      </w:rPr>
      <w:fldChar w:fldCharType="end"/>
    </w:r>
    <w:r w:rsidRPr="007C40D4">
      <w:rPr>
        <w:rFonts w:ascii="Arial" w:hAnsi="Arial" w:cs="Arial"/>
        <w:sz w:val="16"/>
        <w:szCs w:val="16"/>
      </w:rPr>
      <w:tab/>
    </w:r>
    <w:r>
      <w:rPr>
        <w:rFonts w:ascii="Arial" w:hAnsi="Arial" w:cs="Arial"/>
        <w:sz w:val="16"/>
        <w:szCs w:val="16"/>
      </w:rPr>
      <w:t>User State Virtualization Assessment Guide</w:t>
    </w:r>
  </w:p>
  <w:p w14:paraId="7A885366" w14:textId="77777777" w:rsidR="004D7AAE" w:rsidRPr="009314A7" w:rsidRDefault="004D7AAE" w:rsidP="009314A7">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7" w14:textId="0D54406F" w:rsidR="004D7AAE" w:rsidRPr="00E920C5" w:rsidRDefault="004D7AAE" w:rsidP="00E920C5">
    <w:pPr>
      <w:pStyle w:val="Header"/>
      <w:rPr>
        <w:sz w:val="16"/>
        <w:szCs w:val="16"/>
      </w:rPr>
    </w:pPr>
    <w:r>
      <w:rPr>
        <w:rFonts w:ascii="Arial" w:hAnsi="Arial" w:cs="Arial"/>
        <w:sz w:val="16"/>
        <w:szCs w:val="16"/>
      </w:rPr>
      <w:t xml:space="preserve">User State and Data Virtualization Assessment </w:t>
    </w:r>
    <w:r w:rsidRPr="00D63A72">
      <w:rPr>
        <w:rFonts w:ascii="Arial" w:hAnsi="Arial" w:cs="Arial"/>
        <w:sz w:val="16"/>
        <w:szCs w:val="16"/>
      </w:rPr>
      <w:t>Guide</w:t>
    </w:r>
    <w:r w:rsidRPr="00E920C5">
      <w:rPr>
        <w:rFonts w:ascii="Arial" w:hAnsi="Arial" w:cs="Arial"/>
        <w:sz w:val="16"/>
        <w:szCs w:val="16"/>
      </w:rPr>
      <w:tab/>
    </w:r>
    <w:r w:rsidRPr="00E920C5">
      <w:rPr>
        <w:rFonts w:ascii="Arial" w:hAnsi="Arial" w:cs="Arial"/>
        <w:sz w:val="16"/>
        <w:szCs w:val="16"/>
      </w:rPr>
      <w:fldChar w:fldCharType="begin"/>
    </w:r>
    <w:r w:rsidRPr="00E920C5">
      <w:rPr>
        <w:rFonts w:ascii="Arial" w:hAnsi="Arial" w:cs="Arial"/>
        <w:sz w:val="16"/>
        <w:szCs w:val="16"/>
      </w:rPr>
      <w:instrText xml:space="preserve"> PAGE   \* MERGEFORMAT </w:instrText>
    </w:r>
    <w:r w:rsidRPr="00E920C5">
      <w:rPr>
        <w:rFonts w:ascii="Arial" w:hAnsi="Arial" w:cs="Arial"/>
        <w:sz w:val="16"/>
        <w:szCs w:val="16"/>
      </w:rPr>
      <w:fldChar w:fldCharType="separate"/>
    </w:r>
    <w:r>
      <w:rPr>
        <w:rFonts w:ascii="Arial" w:hAnsi="Arial" w:cs="Arial"/>
        <w:noProof/>
        <w:sz w:val="16"/>
        <w:szCs w:val="16"/>
      </w:rPr>
      <w:t>v</w:t>
    </w:r>
    <w:r w:rsidRPr="00E920C5">
      <w:rPr>
        <w:rFonts w:ascii="Arial" w:hAnsi="Arial" w:cs="Arial"/>
        <w:sz w:val="16"/>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5368" w14:textId="3B22E2F1" w:rsidR="004D7AAE" w:rsidRDefault="004D7AAE" w:rsidP="000F37C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93F"/>
    <w:multiLevelType w:val="hybridMultilevel"/>
    <w:tmpl w:val="068A3E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B5A43"/>
    <w:multiLevelType w:val="hybridMultilevel"/>
    <w:tmpl w:val="FBF0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62434"/>
    <w:multiLevelType w:val="hybridMultilevel"/>
    <w:tmpl w:val="310ABB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B53F9"/>
    <w:multiLevelType w:val="hybridMultilevel"/>
    <w:tmpl w:val="848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53377"/>
    <w:multiLevelType w:val="hybridMultilevel"/>
    <w:tmpl w:val="4D6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E5D04"/>
    <w:multiLevelType w:val="hybridMultilevel"/>
    <w:tmpl w:val="4DB69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17F78"/>
    <w:multiLevelType w:val="hybridMultilevel"/>
    <w:tmpl w:val="D3FC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851C25"/>
    <w:multiLevelType w:val="hybridMultilevel"/>
    <w:tmpl w:val="CA98B6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083C9B"/>
    <w:multiLevelType w:val="hybridMultilevel"/>
    <w:tmpl w:val="B2DAEE06"/>
    <w:lvl w:ilvl="0" w:tplc="D7684A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0">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11">
    <w:nsid w:val="71BB74F4"/>
    <w:multiLevelType w:val="singleLevel"/>
    <w:tmpl w:val="37CC1ED2"/>
    <w:lvl w:ilvl="0">
      <w:start w:val="1"/>
      <w:numFmt w:val="decimal"/>
      <w:pStyle w:val="NumberedList1"/>
      <w:lvlText w:val="%1."/>
      <w:lvlJc w:val="left"/>
      <w:pPr>
        <w:tabs>
          <w:tab w:val="num" w:pos="360"/>
        </w:tabs>
        <w:ind w:left="360" w:hanging="360"/>
      </w:pPr>
    </w:lvl>
  </w:abstractNum>
  <w:num w:numId="1">
    <w:abstractNumId w:val="10"/>
  </w:num>
  <w:num w:numId="2">
    <w:abstractNumId w:val="9"/>
  </w:num>
  <w:num w:numId="3">
    <w:abstractNumId w:val="0"/>
  </w:num>
  <w:num w:numId="4">
    <w:abstractNumId w:val="7"/>
  </w:num>
  <w:num w:numId="5">
    <w:abstractNumId w:val="2"/>
  </w:num>
  <w:num w:numId="6">
    <w:abstractNumId w:val="11"/>
    <w:lvlOverride w:ilvl="0">
      <w:startOverride w:val="1"/>
    </w:lvlOverride>
  </w:num>
  <w:num w:numId="7">
    <w:abstractNumId w:val="3"/>
  </w:num>
  <w:num w:numId="8">
    <w:abstractNumId w:val="4"/>
  </w:num>
  <w:num w:numId="9">
    <w:abstractNumId w:val="5"/>
  </w:num>
  <w:num w:numId="10">
    <w:abstractNumId w:val="6"/>
  </w:num>
  <w:num w:numId="11">
    <w:abstractNumId w:val="8"/>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4"/>
    <w:rsid w:val="000004FA"/>
    <w:rsid w:val="0000094B"/>
    <w:rsid w:val="0000220C"/>
    <w:rsid w:val="00002758"/>
    <w:rsid w:val="00002E3D"/>
    <w:rsid w:val="00004735"/>
    <w:rsid w:val="00004C8A"/>
    <w:rsid w:val="00004E16"/>
    <w:rsid w:val="000056E4"/>
    <w:rsid w:val="000056FD"/>
    <w:rsid w:val="000058E6"/>
    <w:rsid w:val="00005E1B"/>
    <w:rsid w:val="000077B5"/>
    <w:rsid w:val="00007EB8"/>
    <w:rsid w:val="00011682"/>
    <w:rsid w:val="000116B1"/>
    <w:rsid w:val="000122EA"/>
    <w:rsid w:val="00012A7E"/>
    <w:rsid w:val="00014BC5"/>
    <w:rsid w:val="000152A0"/>
    <w:rsid w:val="00015655"/>
    <w:rsid w:val="00015D04"/>
    <w:rsid w:val="000165CC"/>
    <w:rsid w:val="000202A4"/>
    <w:rsid w:val="000204D6"/>
    <w:rsid w:val="00020BFC"/>
    <w:rsid w:val="00020F06"/>
    <w:rsid w:val="000218E6"/>
    <w:rsid w:val="00021EAA"/>
    <w:rsid w:val="00022341"/>
    <w:rsid w:val="0002276C"/>
    <w:rsid w:val="000231D8"/>
    <w:rsid w:val="000233E7"/>
    <w:rsid w:val="000235E9"/>
    <w:rsid w:val="00023F61"/>
    <w:rsid w:val="0002567D"/>
    <w:rsid w:val="00025ED0"/>
    <w:rsid w:val="000270B7"/>
    <w:rsid w:val="00030CA4"/>
    <w:rsid w:val="0003108D"/>
    <w:rsid w:val="00031100"/>
    <w:rsid w:val="000312C1"/>
    <w:rsid w:val="00032254"/>
    <w:rsid w:val="00032492"/>
    <w:rsid w:val="00032889"/>
    <w:rsid w:val="00032AAB"/>
    <w:rsid w:val="00032ADB"/>
    <w:rsid w:val="00032D4C"/>
    <w:rsid w:val="000332AA"/>
    <w:rsid w:val="00034289"/>
    <w:rsid w:val="00034495"/>
    <w:rsid w:val="00035554"/>
    <w:rsid w:val="00035D5D"/>
    <w:rsid w:val="000406FA"/>
    <w:rsid w:val="000407CA"/>
    <w:rsid w:val="0004171B"/>
    <w:rsid w:val="0004197F"/>
    <w:rsid w:val="000419EB"/>
    <w:rsid w:val="0004295C"/>
    <w:rsid w:val="00042ABA"/>
    <w:rsid w:val="00043AE1"/>
    <w:rsid w:val="0004441E"/>
    <w:rsid w:val="000449D4"/>
    <w:rsid w:val="00045084"/>
    <w:rsid w:val="000466BD"/>
    <w:rsid w:val="0004741B"/>
    <w:rsid w:val="00050E99"/>
    <w:rsid w:val="0005109E"/>
    <w:rsid w:val="00051346"/>
    <w:rsid w:val="000517AB"/>
    <w:rsid w:val="000535CD"/>
    <w:rsid w:val="00054203"/>
    <w:rsid w:val="00054A66"/>
    <w:rsid w:val="00055589"/>
    <w:rsid w:val="000559E7"/>
    <w:rsid w:val="0005739B"/>
    <w:rsid w:val="0005754F"/>
    <w:rsid w:val="00057F52"/>
    <w:rsid w:val="00060C10"/>
    <w:rsid w:val="00062323"/>
    <w:rsid w:val="00062CE7"/>
    <w:rsid w:val="00065316"/>
    <w:rsid w:val="0006569F"/>
    <w:rsid w:val="00065939"/>
    <w:rsid w:val="000663DD"/>
    <w:rsid w:val="00066AFE"/>
    <w:rsid w:val="00066E36"/>
    <w:rsid w:val="000674E6"/>
    <w:rsid w:val="00067EF3"/>
    <w:rsid w:val="00070650"/>
    <w:rsid w:val="00070A6E"/>
    <w:rsid w:val="00072618"/>
    <w:rsid w:val="00072ECA"/>
    <w:rsid w:val="00073C9F"/>
    <w:rsid w:val="00075040"/>
    <w:rsid w:val="00075DA8"/>
    <w:rsid w:val="00075E72"/>
    <w:rsid w:val="00077042"/>
    <w:rsid w:val="00077BEC"/>
    <w:rsid w:val="00077E0A"/>
    <w:rsid w:val="00080298"/>
    <w:rsid w:val="000815F3"/>
    <w:rsid w:val="00081873"/>
    <w:rsid w:val="00081B1D"/>
    <w:rsid w:val="00082A27"/>
    <w:rsid w:val="0008425D"/>
    <w:rsid w:val="00084515"/>
    <w:rsid w:val="00084962"/>
    <w:rsid w:val="00087ADA"/>
    <w:rsid w:val="00090100"/>
    <w:rsid w:val="00091345"/>
    <w:rsid w:val="0009211F"/>
    <w:rsid w:val="00092340"/>
    <w:rsid w:val="0009341F"/>
    <w:rsid w:val="00093C95"/>
    <w:rsid w:val="00094CCF"/>
    <w:rsid w:val="000952B5"/>
    <w:rsid w:val="00095897"/>
    <w:rsid w:val="00095A11"/>
    <w:rsid w:val="0009605D"/>
    <w:rsid w:val="00096F71"/>
    <w:rsid w:val="000975BC"/>
    <w:rsid w:val="00097FE4"/>
    <w:rsid w:val="000A06A0"/>
    <w:rsid w:val="000A11CA"/>
    <w:rsid w:val="000A208B"/>
    <w:rsid w:val="000A23D4"/>
    <w:rsid w:val="000A3FCE"/>
    <w:rsid w:val="000A5FF4"/>
    <w:rsid w:val="000A6856"/>
    <w:rsid w:val="000A689C"/>
    <w:rsid w:val="000A6F14"/>
    <w:rsid w:val="000B0BAF"/>
    <w:rsid w:val="000B0D41"/>
    <w:rsid w:val="000B1BB8"/>
    <w:rsid w:val="000B1BCC"/>
    <w:rsid w:val="000B40CB"/>
    <w:rsid w:val="000B42A1"/>
    <w:rsid w:val="000B7424"/>
    <w:rsid w:val="000C02A3"/>
    <w:rsid w:val="000C0F8B"/>
    <w:rsid w:val="000C1C04"/>
    <w:rsid w:val="000C1EF2"/>
    <w:rsid w:val="000C2217"/>
    <w:rsid w:val="000C3104"/>
    <w:rsid w:val="000C32F0"/>
    <w:rsid w:val="000C5012"/>
    <w:rsid w:val="000C6154"/>
    <w:rsid w:val="000C760D"/>
    <w:rsid w:val="000C7866"/>
    <w:rsid w:val="000C7E72"/>
    <w:rsid w:val="000D0A8A"/>
    <w:rsid w:val="000D1416"/>
    <w:rsid w:val="000D1782"/>
    <w:rsid w:val="000D24A0"/>
    <w:rsid w:val="000D5766"/>
    <w:rsid w:val="000D6164"/>
    <w:rsid w:val="000E0EA4"/>
    <w:rsid w:val="000E1195"/>
    <w:rsid w:val="000E25B1"/>
    <w:rsid w:val="000E2692"/>
    <w:rsid w:val="000E26E6"/>
    <w:rsid w:val="000E2BF8"/>
    <w:rsid w:val="000E3042"/>
    <w:rsid w:val="000E47A9"/>
    <w:rsid w:val="000E52F5"/>
    <w:rsid w:val="000E5A44"/>
    <w:rsid w:val="000E5D2F"/>
    <w:rsid w:val="000E641C"/>
    <w:rsid w:val="000E6ACB"/>
    <w:rsid w:val="000E7A4D"/>
    <w:rsid w:val="000E7C62"/>
    <w:rsid w:val="000F06B1"/>
    <w:rsid w:val="000F0FA6"/>
    <w:rsid w:val="000F122A"/>
    <w:rsid w:val="000F13C1"/>
    <w:rsid w:val="000F150D"/>
    <w:rsid w:val="000F1A6C"/>
    <w:rsid w:val="000F1BF5"/>
    <w:rsid w:val="000F1CF1"/>
    <w:rsid w:val="000F1FC8"/>
    <w:rsid w:val="000F1FDA"/>
    <w:rsid w:val="000F203C"/>
    <w:rsid w:val="000F3188"/>
    <w:rsid w:val="000F37C3"/>
    <w:rsid w:val="000F4172"/>
    <w:rsid w:val="000F67C3"/>
    <w:rsid w:val="000F68A4"/>
    <w:rsid w:val="000F6A13"/>
    <w:rsid w:val="000F7032"/>
    <w:rsid w:val="001001C7"/>
    <w:rsid w:val="001001D2"/>
    <w:rsid w:val="00100267"/>
    <w:rsid w:val="0010039C"/>
    <w:rsid w:val="00100A62"/>
    <w:rsid w:val="00100A74"/>
    <w:rsid w:val="00100E2E"/>
    <w:rsid w:val="00100E3B"/>
    <w:rsid w:val="0010131F"/>
    <w:rsid w:val="00101352"/>
    <w:rsid w:val="00101A99"/>
    <w:rsid w:val="001020A7"/>
    <w:rsid w:val="0010218F"/>
    <w:rsid w:val="001025C8"/>
    <w:rsid w:val="0010290F"/>
    <w:rsid w:val="00102E72"/>
    <w:rsid w:val="00102FCC"/>
    <w:rsid w:val="001030A4"/>
    <w:rsid w:val="00103CE6"/>
    <w:rsid w:val="001041AF"/>
    <w:rsid w:val="001043C0"/>
    <w:rsid w:val="00104F9B"/>
    <w:rsid w:val="00105727"/>
    <w:rsid w:val="00105919"/>
    <w:rsid w:val="00106433"/>
    <w:rsid w:val="001072C1"/>
    <w:rsid w:val="00107B7C"/>
    <w:rsid w:val="00107E70"/>
    <w:rsid w:val="0011039D"/>
    <w:rsid w:val="00110D74"/>
    <w:rsid w:val="00110DCE"/>
    <w:rsid w:val="0011151B"/>
    <w:rsid w:val="00111EE2"/>
    <w:rsid w:val="0011428B"/>
    <w:rsid w:val="0011575A"/>
    <w:rsid w:val="0011592E"/>
    <w:rsid w:val="00115B35"/>
    <w:rsid w:val="00115C0E"/>
    <w:rsid w:val="001169AD"/>
    <w:rsid w:val="00116BA1"/>
    <w:rsid w:val="001203ED"/>
    <w:rsid w:val="00120855"/>
    <w:rsid w:val="00120DA2"/>
    <w:rsid w:val="00121B3D"/>
    <w:rsid w:val="001226A6"/>
    <w:rsid w:val="0012329A"/>
    <w:rsid w:val="001232E2"/>
    <w:rsid w:val="00123429"/>
    <w:rsid w:val="0012391A"/>
    <w:rsid w:val="00123970"/>
    <w:rsid w:val="00123E2A"/>
    <w:rsid w:val="00125426"/>
    <w:rsid w:val="00125990"/>
    <w:rsid w:val="00126291"/>
    <w:rsid w:val="00126813"/>
    <w:rsid w:val="00126E55"/>
    <w:rsid w:val="00127182"/>
    <w:rsid w:val="0012750F"/>
    <w:rsid w:val="0012770B"/>
    <w:rsid w:val="00127BF0"/>
    <w:rsid w:val="00127CC6"/>
    <w:rsid w:val="00127D1C"/>
    <w:rsid w:val="00131007"/>
    <w:rsid w:val="001315A2"/>
    <w:rsid w:val="00132138"/>
    <w:rsid w:val="001321E1"/>
    <w:rsid w:val="00132A09"/>
    <w:rsid w:val="00132BA7"/>
    <w:rsid w:val="00133556"/>
    <w:rsid w:val="00133E16"/>
    <w:rsid w:val="0013486A"/>
    <w:rsid w:val="00134C90"/>
    <w:rsid w:val="001350A6"/>
    <w:rsid w:val="0013536A"/>
    <w:rsid w:val="001361DE"/>
    <w:rsid w:val="001369E3"/>
    <w:rsid w:val="00136C16"/>
    <w:rsid w:val="00136F32"/>
    <w:rsid w:val="00136FEE"/>
    <w:rsid w:val="00137016"/>
    <w:rsid w:val="001414C0"/>
    <w:rsid w:val="00141CE2"/>
    <w:rsid w:val="001441C8"/>
    <w:rsid w:val="00144241"/>
    <w:rsid w:val="001444D2"/>
    <w:rsid w:val="00144BA4"/>
    <w:rsid w:val="0014556B"/>
    <w:rsid w:val="0014571F"/>
    <w:rsid w:val="00145A4E"/>
    <w:rsid w:val="0014697B"/>
    <w:rsid w:val="00146A05"/>
    <w:rsid w:val="0014722F"/>
    <w:rsid w:val="00147273"/>
    <w:rsid w:val="0014737E"/>
    <w:rsid w:val="001477E2"/>
    <w:rsid w:val="00150D46"/>
    <w:rsid w:val="00152C19"/>
    <w:rsid w:val="0015331D"/>
    <w:rsid w:val="00154412"/>
    <w:rsid w:val="00154822"/>
    <w:rsid w:val="00154B74"/>
    <w:rsid w:val="00154C9F"/>
    <w:rsid w:val="00155E3B"/>
    <w:rsid w:val="0015605C"/>
    <w:rsid w:val="00157D26"/>
    <w:rsid w:val="00157DC9"/>
    <w:rsid w:val="00160624"/>
    <w:rsid w:val="00161065"/>
    <w:rsid w:val="001614D2"/>
    <w:rsid w:val="001616E6"/>
    <w:rsid w:val="001634B5"/>
    <w:rsid w:val="00164A26"/>
    <w:rsid w:val="00164B1F"/>
    <w:rsid w:val="00164DEE"/>
    <w:rsid w:val="00165797"/>
    <w:rsid w:val="00165FFC"/>
    <w:rsid w:val="00166533"/>
    <w:rsid w:val="00170489"/>
    <w:rsid w:val="001711DD"/>
    <w:rsid w:val="00172262"/>
    <w:rsid w:val="001723EA"/>
    <w:rsid w:val="0017353E"/>
    <w:rsid w:val="00174A37"/>
    <w:rsid w:val="001751CA"/>
    <w:rsid w:val="001751D9"/>
    <w:rsid w:val="001751FC"/>
    <w:rsid w:val="00176313"/>
    <w:rsid w:val="0017680D"/>
    <w:rsid w:val="00177766"/>
    <w:rsid w:val="001801B9"/>
    <w:rsid w:val="00181504"/>
    <w:rsid w:val="0018153E"/>
    <w:rsid w:val="00182711"/>
    <w:rsid w:val="00182804"/>
    <w:rsid w:val="00183797"/>
    <w:rsid w:val="001843FD"/>
    <w:rsid w:val="0018497F"/>
    <w:rsid w:val="00184A88"/>
    <w:rsid w:val="00186D2E"/>
    <w:rsid w:val="001906F9"/>
    <w:rsid w:val="00190A96"/>
    <w:rsid w:val="001922BE"/>
    <w:rsid w:val="001923AC"/>
    <w:rsid w:val="0019298F"/>
    <w:rsid w:val="00192FCB"/>
    <w:rsid w:val="00193150"/>
    <w:rsid w:val="001933CE"/>
    <w:rsid w:val="0019347E"/>
    <w:rsid w:val="00193781"/>
    <w:rsid w:val="0019416A"/>
    <w:rsid w:val="00194B5A"/>
    <w:rsid w:val="00194F4D"/>
    <w:rsid w:val="00196605"/>
    <w:rsid w:val="00196B01"/>
    <w:rsid w:val="00197425"/>
    <w:rsid w:val="00197885"/>
    <w:rsid w:val="001A1212"/>
    <w:rsid w:val="001A1345"/>
    <w:rsid w:val="001A1EB3"/>
    <w:rsid w:val="001A2473"/>
    <w:rsid w:val="001A26FC"/>
    <w:rsid w:val="001A2BC1"/>
    <w:rsid w:val="001A4AC3"/>
    <w:rsid w:val="001A58DA"/>
    <w:rsid w:val="001A602E"/>
    <w:rsid w:val="001A6035"/>
    <w:rsid w:val="001A6DB8"/>
    <w:rsid w:val="001A7081"/>
    <w:rsid w:val="001A79C7"/>
    <w:rsid w:val="001B1443"/>
    <w:rsid w:val="001B1C8F"/>
    <w:rsid w:val="001B1D81"/>
    <w:rsid w:val="001B1EB0"/>
    <w:rsid w:val="001B247F"/>
    <w:rsid w:val="001B2DFA"/>
    <w:rsid w:val="001B340C"/>
    <w:rsid w:val="001B399C"/>
    <w:rsid w:val="001B5380"/>
    <w:rsid w:val="001B5691"/>
    <w:rsid w:val="001B6C06"/>
    <w:rsid w:val="001B6F43"/>
    <w:rsid w:val="001B7561"/>
    <w:rsid w:val="001B7829"/>
    <w:rsid w:val="001B7AAD"/>
    <w:rsid w:val="001C13E0"/>
    <w:rsid w:val="001C236B"/>
    <w:rsid w:val="001C2583"/>
    <w:rsid w:val="001C2F11"/>
    <w:rsid w:val="001C2FC6"/>
    <w:rsid w:val="001C3787"/>
    <w:rsid w:val="001C47C7"/>
    <w:rsid w:val="001C4C62"/>
    <w:rsid w:val="001C667E"/>
    <w:rsid w:val="001C7E36"/>
    <w:rsid w:val="001D07E5"/>
    <w:rsid w:val="001D0B18"/>
    <w:rsid w:val="001D1311"/>
    <w:rsid w:val="001D1431"/>
    <w:rsid w:val="001D23BF"/>
    <w:rsid w:val="001D2C1D"/>
    <w:rsid w:val="001D35D5"/>
    <w:rsid w:val="001D441B"/>
    <w:rsid w:val="001D484D"/>
    <w:rsid w:val="001D50CF"/>
    <w:rsid w:val="001D60D8"/>
    <w:rsid w:val="001D6309"/>
    <w:rsid w:val="001D6F72"/>
    <w:rsid w:val="001D6FEB"/>
    <w:rsid w:val="001E097A"/>
    <w:rsid w:val="001E1059"/>
    <w:rsid w:val="001E1743"/>
    <w:rsid w:val="001E2484"/>
    <w:rsid w:val="001E2B4C"/>
    <w:rsid w:val="001E3271"/>
    <w:rsid w:val="001E3651"/>
    <w:rsid w:val="001E48DD"/>
    <w:rsid w:val="001E51DD"/>
    <w:rsid w:val="001E52BF"/>
    <w:rsid w:val="001E6192"/>
    <w:rsid w:val="001E63A5"/>
    <w:rsid w:val="001E676E"/>
    <w:rsid w:val="001F0107"/>
    <w:rsid w:val="001F0544"/>
    <w:rsid w:val="001F0BF9"/>
    <w:rsid w:val="001F15D2"/>
    <w:rsid w:val="001F3071"/>
    <w:rsid w:val="001F316A"/>
    <w:rsid w:val="001F3B0F"/>
    <w:rsid w:val="001F3D56"/>
    <w:rsid w:val="001F3E13"/>
    <w:rsid w:val="001F51BE"/>
    <w:rsid w:val="001F67B0"/>
    <w:rsid w:val="001F6A84"/>
    <w:rsid w:val="001F74A1"/>
    <w:rsid w:val="001F7A17"/>
    <w:rsid w:val="00200144"/>
    <w:rsid w:val="0020060F"/>
    <w:rsid w:val="002013F0"/>
    <w:rsid w:val="002023F6"/>
    <w:rsid w:val="002024B2"/>
    <w:rsid w:val="0020340B"/>
    <w:rsid w:val="00203BD3"/>
    <w:rsid w:val="002045C8"/>
    <w:rsid w:val="0020521B"/>
    <w:rsid w:val="00205F90"/>
    <w:rsid w:val="00206B1F"/>
    <w:rsid w:val="00206C65"/>
    <w:rsid w:val="00206CE5"/>
    <w:rsid w:val="00207CCA"/>
    <w:rsid w:val="00210016"/>
    <w:rsid w:val="00210253"/>
    <w:rsid w:val="0021074F"/>
    <w:rsid w:val="002107ED"/>
    <w:rsid w:val="00210DDE"/>
    <w:rsid w:val="00210F54"/>
    <w:rsid w:val="002112A6"/>
    <w:rsid w:val="00211CF5"/>
    <w:rsid w:val="00212AF6"/>
    <w:rsid w:val="00212B21"/>
    <w:rsid w:val="00213104"/>
    <w:rsid w:val="00213716"/>
    <w:rsid w:val="00214626"/>
    <w:rsid w:val="00214B61"/>
    <w:rsid w:val="002156F6"/>
    <w:rsid w:val="002158BD"/>
    <w:rsid w:val="00215A62"/>
    <w:rsid w:val="00215BB3"/>
    <w:rsid w:val="00215FCF"/>
    <w:rsid w:val="0021605A"/>
    <w:rsid w:val="0021659F"/>
    <w:rsid w:val="00216757"/>
    <w:rsid w:val="00217CF1"/>
    <w:rsid w:val="0022044E"/>
    <w:rsid w:val="00220F98"/>
    <w:rsid w:val="002213B4"/>
    <w:rsid w:val="00221606"/>
    <w:rsid w:val="00221ADC"/>
    <w:rsid w:val="0022323D"/>
    <w:rsid w:val="00223DD3"/>
    <w:rsid w:val="0022548B"/>
    <w:rsid w:val="0022676E"/>
    <w:rsid w:val="0022743A"/>
    <w:rsid w:val="00227EF0"/>
    <w:rsid w:val="00230240"/>
    <w:rsid w:val="0023040D"/>
    <w:rsid w:val="00230A1D"/>
    <w:rsid w:val="00231615"/>
    <w:rsid w:val="00232395"/>
    <w:rsid w:val="002327BC"/>
    <w:rsid w:val="00233163"/>
    <w:rsid w:val="00233B7B"/>
    <w:rsid w:val="002342E1"/>
    <w:rsid w:val="0023586C"/>
    <w:rsid w:val="00235B72"/>
    <w:rsid w:val="00235E6B"/>
    <w:rsid w:val="00235EC1"/>
    <w:rsid w:val="00236E1F"/>
    <w:rsid w:val="002371D1"/>
    <w:rsid w:val="00237C6B"/>
    <w:rsid w:val="00240CF6"/>
    <w:rsid w:val="00241F0A"/>
    <w:rsid w:val="00244E3D"/>
    <w:rsid w:val="00245103"/>
    <w:rsid w:val="00245E09"/>
    <w:rsid w:val="002518D8"/>
    <w:rsid w:val="00251DC0"/>
    <w:rsid w:val="0025242B"/>
    <w:rsid w:val="00252D9B"/>
    <w:rsid w:val="002537D2"/>
    <w:rsid w:val="0025590C"/>
    <w:rsid w:val="00255B0E"/>
    <w:rsid w:val="00255E1F"/>
    <w:rsid w:val="00255FEA"/>
    <w:rsid w:val="0025628D"/>
    <w:rsid w:val="00256B52"/>
    <w:rsid w:val="00256F80"/>
    <w:rsid w:val="0025781F"/>
    <w:rsid w:val="00257CB4"/>
    <w:rsid w:val="00257DA5"/>
    <w:rsid w:val="002614F4"/>
    <w:rsid w:val="00261737"/>
    <w:rsid w:val="0026350B"/>
    <w:rsid w:val="002640C8"/>
    <w:rsid w:val="0026454E"/>
    <w:rsid w:val="00264A78"/>
    <w:rsid w:val="002651E5"/>
    <w:rsid w:val="002657CD"/>
    <w:rsid w:val="0026625B"/>
    <w:rsid w:val="002668B0"/>
    <w:rsid w:val="0026758D"/>
    <w:rsid w:val="00270535"/>
    <w:rsid w:val="00271110"/>
    <w:rsid w:val="00271656"/>
    <w:rsid w:val="00271C95"/>
    <w:rsid w:val="00272D01"/>
    <w:rsid w:val="002739DD"/>
    <w:rsid w:val="00273ADA"/>
    <w:rsid w:val="00274209"/>
    <w:rsid w:val="00274D90"/>
    <w:rsid w:val="002755D5"/>
    <w:rsid w:val="00275F4A"/>
    <w:rsid w:val="00276334"/>
    <w:rsid w:val="002772AD"/>
    <w:rsid w:val="002775F1"/>
    <w:rsid w:val="00277CE9"/>
    <w:rsid w:val="00280B8E"/>
    <w:rsid w:val="00281FE9"/>
    <w:rsid w:val="00283405"/>
    <w:rsid w:val="002861B5"/>
    <w:rsid w:val="00287F87"/>
    <w:rsid w:val="002901E8"/>
    <w:rsid w:val="00290BF0"/>
    <w:rsid w:val="0029246D"/>
    <w:rsid w:val="002934D0"/>
    <w:rsid w:val="00293FEF"/>
    <w:rsid w:val="002948DE"/>
    <w:rsid w:val="00295C22"/>
    <w:rsid w:val="00297020"/>
    <w:rsid w:val="00297A57"/>
    <w:rsid w:val="002A042C"/>
    <w:rsid w:val="002A07D9"/>
    <w:rsid w:val="002A107D"/>
    <w:rsid w:val="002A1291"/>
    <w:rsid w:val="002A1790"/>
    <w:rsid w:val="002A21B7"/>
    <w:rsid w:val="002A39A8"/>
    <w:rsid w:val="002A47AE"/>
    <w:rsid w:val="002A6336"/>
    <w:rsid w:val="002A7121"/>
    <w:rsid w:val="002B1D4E"/>
    <w:rsid w:val="002B22D9"/>
    <w:rsid w:val="002B2E03"/>
    <w:rsid w:val="002B2EA6"/>
    <w:rsid w:val="002B3124"/>
    <w:rsid w:val="002B32C8"/>
    <w:rsid w:val="002B385B"/>
    <w:rsid w:val="002B4179"/>
    <w:rsid w:val="002B4DB6"/>
    <w:rsid w:val="002B5D6C"/>
    <w:rsid w:val="002B628A"/>
    <w:rsid w:val="002B720E"/>
    <w:rsid w:val="002B76B5"/>
    <w:rsid w:val="002B7C04"/>
    <w:rsid w:val="002C01F3"/>
    <w:rsid w:val="002C07EB"/>
    <w:rsid w:val="002C0D7E"/>
    <w:rsid w:val="002C0D82"/>
    <w:rsid w:val="002C1435"/>
    <w:rsid w:val="002C1A08"/>
    <w:rsid w:val="002C2AAA"/>
    <w:rsid w:val="002C2F2A"/>
    <w:rsid w:val="002C36C1"/>
    <w:rsid w:val="002C3A90"/>
    <w:rsid w:val="002C3ECF"/>
    <w:rsid w:val="002C4E03"/>
    <w:rsid w:val="002C624F"/>
    <w:rsid w:val="002C71BE"/>
    <w:rsid w:val="002C7E6C"/>
    <w:rsid w:val="002C7FC1"/>
    <w:rsid w:val="002D01E9"/>
    <w:rsid w:val="002D0FB6"/>
    <w:rsid w:val="002D13D7"/>
    <w:rsid w:val="002D20DD"/>
    <w:rsid w:val="002D22CE"/>
    <w:rsid w:val="002D27C2"/>
    <w:rsid w:val="002D3188"/>
    <w:rsid w:val="002D3B15"/>
    <w:rsid w:val="002D3CD9"/>
    <w:rsid w:val="002D446A"/>
    <w:rsid w:val="002D4597"/>
    <w:rsid w:val="002D48B1"/>
    <w:rsid w:val="002D4BA2"/>
    <w:rsid w:val="002D528B"/>
    <w:rsid w:val="002D6429"/>
    <w:rsid w:val="002D6DE0"/>
    <w:rsid w:val="002D7559"/>
    <w:rsid w:val="002D75EA"/>
    <w:rsid w:val="002E0F5F"/>
    <w:rsid w:val="002E10BD"/>
    <w:rsid w:val="002E2C3D"/>
    <w:rsid w:val="002E3BF0"/>
    <w:rsid w:val="002E4FF4"/>
    <w:rsid w:val="002E517D"/>
    <w:rsid w:val="002E6894"/>
    <w:rsid w:val="002F21E8"/>
    <w:rsid w:val="002F40A7"/>
    <w:rsid w:val="002F46D9"/>
    <w:rsid w:val="002F53F1"/>
    <w:rsid w:val="002F567C"/>
    <w:rsid w:val="002F5DEC"/>
    <w:rsid w:val="002F624F"/>
    <w:rsid w:val="002F6A33"/>
    <w:rsid w:val="002F6AF9"/>
    <w:rsid w:val="003009F0"/>
    <w:rsid w:val="003033F2"/>
    <w:rsid w:val="00303B58"/>
    <w:rsid w:val="003042FB"/>
    <w:rsid w:val="00305FC8"/>
    <w:rsid w:val="00306194"/>
    <w:rsid w:val="003062BA"/>
    <w:rsid w:val="003063D1"/>
    <w:rsid w:val="00306E32"/>
    <w:rsid w:val="0030731E"/>
    <w:rsid w:val="0030754A"/>
    <w:rsid w:val="00310518"/>
    <w:rsid w:val="00310D9E"/>
    <w:rsid w:val="003113B9"/>
    <w:rsid w:val="00312047"/>
    <w:rsid w:val="00312389"/>
    <w:rsid w:val="00312622"/>
    <w:rsid w:val="00312C62"/>
    <w:rsid w:val="00313530"/>
    <w:rsid w:val="00313D10"/>
    <w:rsid w:val="003140F7"/>
    <w:rsid w:val="00315374"/>
    <w:rsid w:val="00315C78"/>
    <w:rsid w:val="0031693C"/>
    <w:rsid w:val="00316C41"/>
    <w:rsid w:val="00320940"/>
    <w:rsid w:val="00320EBA"/>
    <w:rsid w:val="0032156E"/>
    <w:rsid w:val="00321CA1"/>
    <w:rsid w:val="00322365"/>
    <w:rsid w:val="00322E1E"/>
    <w:rsid w:val="00324618"/>
    <w:rsid w:val="003248A8"/>
    <w:rsid w:val="003261E3"/>
    <w:rsid w:val="0032636E"/>
    <w:rsid w:val="00326511"/>
    <w:rsid w:val="0032677C"/>
    <w:rsid w:val="003306C5"/>
    <w:rsid w:val="00332494"/>
    <w:rsid w:val="003326E2"/>
    <w:rsid w:val="00332776"/>
    <w:rsid w:val="00333696"/>
    <w:rsid w:val="003337BC"/>
    <w:rsid w:val="00333A66"/>
    <w:rsid w:val="00334689"/>
    <w:rsid w:val="003348DA"/>
    <w:rsid w:val="00335689"/>
    <w:rsid w:val="0033744D"/>
    <w:rsid w:val="0033748B"/>
    <w:rsid w:val="003379EE"/>
    <w:rsid w:val="00340349"/>
    <w:rsid w:val="00340401"/>
    <w:rsid w:val="0034055C"/>
    <w:rsid w:val="003407FD"/>
    <w:rsid w:val="003409BA"/>
    <w:rsid w:val="003415F8"/>
    <w:rsid w:val="00341792"/>
    <w:rsid w:val="0034206A"/>
    <w:rsid w:val="00342BAC"/>
    <w:rsid w:val="00343A05"/>
    <w:rsid w:val="0034450E"/>
    <w:rsid w:val="003452AB"/>
    <w:rsid w:val="00345A40"/>
    <w:rsid w:val="00346F21"/>
    <w:rsid w:val="003474E9"/>
    <w:rsid w:val="00347757"/>
    <w:rsid w:val="00350596"/>
    <w:rsid w:val="00351822"/>
    <w:rsid w:val="00352634"/>
    <w:rsid w:val="00352D9A"/>
    <w:rsid w:val="003542F0"/>
    <w:rsid w:val="0035435C"/>
    <w:rsid w:val="003545EA"/>
    <w:rsid w:val="003549FA"/>
    <w:rsid w:val="00354BE9"/>
    <w:rsid w:val="00355679"/>
    <w:rsid w:val="00355B9F"/>
    <w:rsid w:val="0035615E"/>
    <w:rsid w:val="00357A55"/>
    <w:rsid w:val="00357B7B"/>
    <w:rsid w:val="00357E76"/>
    <w:rsid w:val="00360246"/>
    <w:rsid w:val="00360F2C"/>
    <w:rsid w:val="003617A9"/>
    <w:rsid w:val="00361905"/>
    <w:rsid w:val="0036213C"/>
    <w:rsid w:val="00362CE3"/>
    <w:rsid w:val="00362F57"/>
    <w:rsid w:val="00363245"/>
    <w:rsid w:val="003636E8"/>
    <w:rsid w:val="0036416F"/>
    <w:rsid w:val="00364701"/>
    <w:rsid w:val="00366283"/>
    <w:rsid w:val="00366478"/>
    <w:rsid w:val="00366711"/>
    <w:rsid w:val="003704DC"/>
    <w:rsid w:val="003714F2"/>
    <w:rsid w:val="00371857"/>
    <w:rsid w:val="00373181"/>
    <w:rsid w:val="00373924"/>
    <w:rsid w:val="00373AF6"/>
    <w:rsid w:val="0037491D"/>
    <w:rsid w:val="00375320"/>
    <w:rsid w:val="00375A97"/>
    <w:rsid w:val="0037632B"/>
    <w:rsid w:val="00376ECD"/>
    <w:rsid w:val="0038077F"/>
    <w:rsid w:val="003811B3"/>
    <w:rsid w:val="00381B7B"/>
    <w:rsid w:val="00381F53"/>
    <w:rsid w:val="00382A9E"/>
    <w:rsid w:val="003836A0"/>
    <w:rsid w:val="00384114"/>
    <w:rsid w:val="00384AF4"/>
    <w:rsid w:val="00384B84"/>
    <w:rsid w:val="00385357"/>
    <w:rsid w:val="00385C3C"/>
    <w:rsid w:val="00386888"/>
    <w:rsid w:val="003878DD"/>
    <w:rsid w:val="00390176"/>
    <w:rsid w:val="003902BB"/>
    <w:rsid w:val="003907F8"/>
    <w:rsid w:val="00390EA6"/>
    <w:rsid w:val="00390ED7"/>
    <w:rsid w:val="00390FE3"/>
    <w:rsid w:val="00391F12"/>
    <w:rsid w:val="00392CD6"/>
    <w:rsid w:val="00393B4A"/>
    <w:rsid w:val="00393D22"/>
    <w:rsid w:val="00394952"/>
    <w:rsid w:val="003953DF"/>
    <w:rsid w:val="00396227"/>
    <w:rsid w:val="00397169"/>
    <w:rsid w:val="00397267"/>
    <w:rsid w:val="0039739B"/>
    <w:rsid w:val="00397C7F"/>
    <w:rsid w:val="00397DE5"/>
    <w:rsid w:val="003A0AEB"/>
    <w:rsid w:val="003A1114"/>
    <w:rsid w:val="003A13E3"/>
    <w:rsid w:val="003A192D"/>
    <w:rsid w:val="003A2622"/>
    <w:rsid w:val="003A2939"/>
    <w:rsid w:val="003A3CB4"/>
    <w:rsid w:val="003A42EE"/>
    <w:rsid w:val="003A48D1"/>
    <w:rsid w:val="003A4C31"/>
    <w:rsid w:val="003A5DD2"/>
    <w:rsid w:val="003A5EAB"/>
    <w:rsid w:val="003A5FAF"/>
    <w:rsid w:val="003A7406"/>
    <w:rsid w:val="003B11F4"/>
    <w:rsid w:val="003B163C"/>
    <w:rsid w:val="003B2C6E"/>
    <w:rsid w:val="003B3552"/>
    <w:rsid w:val="003B4211"/>
    <w:rsid w:val="003B51CD"/>
    <w:rsid w:val="003B6FFC"/>
    <w:rsid w:val="003C40AC"/>
    <w:rsid w:val="003C4BAF"/>
    <w:rsid w:val="003C5270"/>
    <w:rsid w:val="003C5931"/>
    <w:rsid w:val="003C5F79"/>
    <w:rsid w:val="003C618F"/>
    <w:rsid w:val="003C6D48"/>
    <w:rsid w:val="003C6DCA"/>
    <w:rsid w:val="003C76D4"/>
    <w:rsid w:val="003D086D"/>
    <w:rsid w:val="003D0C92"/>
    <w:rsid w:val="003D21C1"/>
    <w:rsid w:val="003D2740"/>
    <w:rsid w:val="003D2A26"/>
    <w:rsid w:val="003D345A"/>
    <w:rsid w:val="003D350C"/>
    <w:rsid w:val="003D3729"/>
    <w:rsid w:val="003D4909"/>
    <w:rsid w:val="003D4D46"/>
    <w:rsid w:val="003E0825"/>
    <w:rsid w:val="003E1231"/>
    <w:rsid w:val="003E1A71"/>
    <w:rsid w:val="003E2320"/>
    <w:rsid w:val="003E2486"/>
    <w:rsid w:val="003E2B6F"/>
    <w:rsid w:val="003E4167"/>
    <w:rsid w:val="003E419D"/>
    <w:rsid w:val="003E4497"/>
    <w:rsid w:val="003E4AB8"/>
    <w:rsid w:val="003E6274"/>
    <w:rsid w:val="003E6CDD"/>
    <w:rsid w:val="003E6CE7"/>
    <w:rsid w:val="003E714D"/>
    <w:rsid w:val="003E721F"/>
    <w:rsid w:val="003E7EDB"/>
    <w:rsid w:val="003F0784"/>
    <w:rsid w:val="003F2514"/>
    <w:rsid w:val="003F2680"/>
    <w:rsid w:val="003F2695"/>
    <w:rsid w:val="003F3673"/>
    <w:rsid w:val="003F3B56"/>
    <w:rsid w:val="003F45D3"/>
    <w:rsid w:val="003F627A"/>
    <w:rsid w:val="003F6534"/>
    <w:rsid w:val="003F7421"/>
    <w:rsid w:val="004007CC"/>
    <w:rsid w:val="00401193"/>
    <w:rsid w:val="004021B1"/>
    <w:rsid w:val="0040300E"/>
    <w:rsid w:val="004030C9"/>
    <w:rsid w:val="00403270"/>
    <w:rsid w:val="00403BEE"/>
    <w:rsid w:val="00403F4E"/>
    <w:rsid w:val="00404431"/>
    <w:rsid w:val="00405920"/>
    <w:rsid w:val="00407ED0"/>
    <w:rsid w:val="004100F1"/>
    <w:rsid w:val="00412483"/>
    <w:rsid w:val="004129D5"/>
    <w:rsid w:val="0041342D"/>
    <w:rsid w:val="00413FD5"/>
    <w:rsid w:val="00414258"/>
    <w:rsid w:val="00414BE7"/>
    <w:rsid w:val="00414E18"/>
    <w:rsid w:val="004156AD"/>
    <w:rsid w:val="00417557"/>
    <w:rsid w:val="004175A9"/>
    <w:rsid w:val="00417C1B"/>
    <w:rsid w:val="00417CD7"/>
    <w:rsid w:val="00420084"/>
    <w:rsid w:val="00421B75"/>
    <w:rsid w:val="00422356"/>
    <w:rsid w:val="004225A8"/>
    <w:rsid w:val="00422C8B"/>
    <w:rsid w:val="00422C90"/>
    <w:rsid w:val="004234AA"/>
    <w:rsid w:val="004238A4"/>
    <w:rsid w:val="00423DC7"/>
    <w:rsid w:val="00424913"/>
    <w:rsid w:val="00424C2A"/>
    <w:rsid w:val="00425522"/>
    <w:rsid w:val="00425E42"/>
    <w:rsid w:val="00426B56"/>
    <w:rsid w:val="004272F1"/>
    <w:rsid w:val="004319C2"/>
    <w:rsid w:val="00431C6C"/>
    <w:rsid w:val="00432F4A"/>
    <w:rsid w:val="00433192"/>
    <w:rsid w:val="0043395D"/>
    <w:rsid w:val="004344D9"/>
    <w:rsid w:val="00434BEE"/>
    <w:rsid w:val="00434DBA"/>
    <w:rsid w:val="00434E4A"/>
    <w:rsid w:val="004355D1"/>
    <w:rsid w:val="0043656C"/>
    <w:rsid w:val="00436B37"/>
    <w:rsid w:val="004376C1"/>
    <w:rsid w:val="0043795C"/>
    <w:rsid w:val="00437B08"/>
    <w:rsid w:val="00440151"/>
    <w:rsid w:val="00440A39"/>
    <w:rsid w:val="00441000"/>
    <w:rsid w:val="0044172D"/>
    <w:rsid w:val="004421AF"/>
    <w:rsid w:val="00443915"/>
    <w:rsid w:val="00443947"/>
    <w:rsid w:val="004439A8"/>
    <w:rsid w:val="00443DFE"/>
    <w:rsid w:val="00443E36"/>
    <w:rsid w:val="0044419D"/>
    <w:rsid w:val="00444A59"/>
    <w:rsid w:val="00445ACA"/>
    <w:rsid w:val="00445C97"/>
    <w:rsid w:val="0044602C"/>
    <w:rsid w:val="00446C07"/>
    <w:rsid w:val="00446C33"/>
    <w:rsid w:val="00446CDE"/>
    <w:rsid w:val="00446F87"/>
    <w:rsid w:val="00447722"/>
    <w:rsid w:val="00451A49"/>
    <w:rsid w:val="004522D0"/>
    <w:rsid w:val="0045269E"/>
    <w:rsid w:val="00452C74"/>
    <w:rsid w:val="0045327F"/>
    <w:rsid w:val="004532BE"/>
    <w:rsid w:val="00453C2A"/>
    <w:rsid w:val="00454BE7"/>
    <w:rsid w:val="00455085"/>
    <w:rsid w:val="00455EC4"/>
    <w:rsid w:val="00456030"/>
    <w:rsid w:val="00456064"/>
    <w:rsid w:val="00457875"/>
    <w:rsid w:val="004607D5"/>
    <w:rsid w:val="0046096C"/>
    <w:rsid w:val="004611BE"/>
    <w:rsid w:val="00461993"/>
    <w:rsid w:val="00461A7D"/>
    <w:rsid w:val="00462AE7"/>
    <w:rsid w:val="00462D53"/>
    <w:rsid w:val="00462DFB"/>
    <w:rsid w:val="0046327E"/>
    <w:rsid w:val="00463ED0"/>
    <w:rsid w:val="004643BD"/>
    <w:rsid w:val="00464BD3"/>
    <w:rsid w:val="0046516D"/>
    <w:rsid w:val="00466325"/>
    <w:rsid w:val="00466374"/>
    <w:rsid w:val="004675B2"/>
    <w:rsid w:val="00467FA8"/>
    <w:rsid w:val="00471031"/>
    <w:rsid w:val="00471501"/>
    <w:rsid w:val="00471868"/>
    <w:rsid w:val="00471BD0"/>
    <w:rsid w:val="00472630"/>
    <w:rsid w:val="004754E1"/>
    <w:rsid w:val="004757B4"/>
    <w:rsid w:val="00475A0B"/>
    <w:rsid w:val="004771A5"/>
    <w:rsid w:val="004778C8"/>
    <w:rsid w:val="00477B34"/>
    <w:rsid w:val="00477D8E"/>
    <w:rsid w:val="0048059F"/>
    <w:rsid w:val="004811A6"/>
    <w:rsid w:val="00482016"/>
    <w:rsid w:val="00482581"/>
    <w:rsid w:val="0048364A"/>
    <w:rsid w:val="00484130"/>
    <w:rsid w:val="0048523E"/>
    <w:rsid w:val="00485AFD"/>
    <w:rsid w:val="00490E41"/>
    <w:rsid w:val="004913EB"/>
    <w:rsid w:val="004917B5"/>
    <w:rsid w:val="00491A35"/>
    <w:rsid w:val="00491F2A"/>
    <w:rsid w:val="004939A1"/>
    <w:rsid w:val="004945EC"/>
    <w:rsid w:val="0049646E"/>
    <w:rsid w:val="0049648C"/>
    <w:rsid w:val="0049759C"/>
    <w:rsid w:val="004A048F"/>
    <w:rsid w:val="004A1DE2"/>
    <w:rsid w:val="004A22E8"/>
    <w:rsid w:val="004A2989"/>
    <w:rsid w:val="004A2A07"/>
    <w:rsid w:val="004A2A5E"/>
    <w:rsid w:val="004A2C8B"/>
    <w:rsid w:val="004A37AA"/>
    <w:rsid w:val="004A3BDA"/>
    <w:rsid w:val="004A3E4B"/>
    <w:rsid w:val="004A62FF"/>
    <w:rsid w:val="004A634E"/>
    <w:rsid w:val="004A67E8"/>
    <w:rsid w:val="004A6B95"/>
    <w:rsid w:val="004B016B"/>
    <w:rsid w:val="004B0855"/>
    <w:rsid w:val="004B0C91"/>
    <w:rsid w:val="004B0D20"/>
    <w:rsid w:val="004B17B6"/>
    <w:rsid w:val="004B1AB4"/>
    <w:rsid w:val="004B2596"/>
    <w:rsid w:val="004B2DA0"/>
    <w:rsid w:val="004B4131"/>
    <w:rsid w:val="004B440D"/>
    <w:rsid w:val="004B549E"/>
    <w:rsid w:val="004B5620"/>
    <w:rsid w:val="004B64F1"/>
    <w:rsid w:val="004B66CD"/>
    <w:rsid w:val="004B6C6E"/>
    <w:rsid w:val="004B7A2E"/>
    <w:rsid w:val="004B7B50"/>
    <w:rsid w:val="004B7C6C"/>
    <w:rsid w:val="004B7E66"/>
    <w:rsid w:val="004C0DD9"/>
    <w:rsid w:val="004C1497"/>
    <w:rsid w:val="004C185E"/>
    <w:rsid w:val="004C1910"/>
    <w:rsid w:val="004C1E60"/>
    <w:rsid w:val="004C2637"/>
    <w:rsid w:val="004C3477"/>
    <w:rsid w:val="004C380E"/>
    <w:rsid w:val="004C5261"/>
    <w:rsid w:val="004C6DD5"/>
    <w:rsid w:val="004D0F8E"/>
    <w:rsid w:val="004D2289"/>
    <w:rsid w:val="004D2E89"/>
    <w:rsid w:val="004D300D"/>
    <w:rsid w:val="004D3583"/>
    <w:rsid w:val="004D3BDB"/>
    <w:rsid w:val="004D43A3"/>
    <w:rsid w:val="004D443B"/>
    <w:rsid w:val="004D4821"/>
    <w:rsid w:val="004D50EB"/>
    <w:rsid w:val="004D5AB0"/>
    <w:rsid w:val="004D5DEA"/>
    <w:rsid w:val="004D60E4"/>
    <w:rsid w:val="004D7AAE"/>
    <w:rsid w:val="004D7CFA"/>
    <w:rsid w:val="004E0685"/>
    <w:rsid w:val="004E106A"/>
    <w:rsid w:val="004E2075"/>
    <w:rsid w:val="004E2FE7"/>
    <w:rsid w:val="004E3C67"/>
    <w:rsid w:val="004E57A9"/>
    <w:rsid w:val="004E58DA"/>
    <w:rsid w:val="004F0055"/>
    <w:rsid w:val="004F0478"/>
    <w:rsid w:val="004F068D"/>
    <w:rsid w:val="004F0B20"/>
    <w:rsid w:val="004F0F76"/>
    <w:rsid w:val="004F4992"/>
    <w:rsid w:val="004F49E6"/>
    <w:rsid w:val="004F4B41"/>
    <w:rsid w:val="004F4CB0"/>
    <w:rsid w:val="004F4D67"/>
    <w:rsid w:val="004F52CC"/>
    <w:rsid w:val="004F633B"/>
    <w:rsid w:val="004F6CE8"/>
    <w:rsid w:val="004F6F47"/>
    <w:rsid w:val="004F6FA9"/>
    <w:rsid w:val="004F77A8"/>
    <w:rsid w:val="005005EF"/>
    <w:rsid w:val="005014DD"/>
    <w:rsid w:val="0050151B"/>
    <w:rsid w:val="00501886"/>
    <w:rsid w:val="005018B6"/>
    <w:rsid w:val="00501B1D"/>
    <w:rsid w:val="00501D7E"/>
    <w:rsid w:val="00502BCC"/>
    <w:rsid w:val="0050371C"/>
    <w:rsid w:val="00504DF6"/>
    <w:rsid w:val="005069AA"/>
    <w:rsid w:val="00506BB1"/>
    <w:rsid w:val="00510D61"/>
    <w:rsid w:val="00511704"/>
    <w:rsid w:val="00512B89"/>
    <w:rsid w:val="00514E33"/>
    <w:rsid w:val="00514F1F"/>
    <w:rsid w:val="00514FD9"/>
    <w:rsid w:val="00515479"/>
    <w:rsid w:val="00515516"/>
    <w:rsid w:val="00515DED"/>
    <w:rsid w:val="00516290"/>
    <w:rsid w:val="00516670"/>
    <w:rsid w:val="00516B2D"/>
    <w:rsid w:val="00516BC2"/>
    <w:rsid w:val="00517184"/>
    <w:rsid w:val="005175D4"/>
    <w:rsid w:val="0051778B"/>
    <w:rsid w:val="00517823"/>
    <w:rsid w:val="005209FD"/>
    <w:rsid w:val="00520A7B"/>
    <w:rsid w:val="00520BBF"/>
    <w:rsid w:val="00521407"/>
    <w:rsid w:val="00521DD0"/>
    <w:rsid w:val="005242E2"/>
    <w:rsid w:val="005244D4"/>
    <w:rsid w:val="0052462F"/>
    <w:rsid w:val="005251AC"/>
    <w:rsid w:val="00525489"/>
    <w:rsid w:val="005269D7"/>
    <w:rsid w:val="00526FE3"/>
    <w:rsid w:val="00527EEB"/>
    <w:rsid w:val="00530665"/>
    <w:rsid w:val="00530F2A"/>
    <w:rsid w:val="005314C2"/>
    <w:rsid w:val="00532567"/>
    <w:rsid w:val="0053301F"/>
    <w:rsid w:val="00533AD4"/>
    <w:rsid w:val="00534CF1"/>
    <w:rsid w:val="00534EFF"/>
    <w:rsid w:val="00535438"/>
    <w:rsid w:val="00540043"/>
    <w:rsid w:val="005410D3"/>
    <w:rsid w:val="0054152B"/>
    <w:rsid w:val="005418B1"/>
    <w:rsid w:val="00541D55"/>
    <w:rsid w:val="005425BD"/>
    <w:rsid w:val="00542BA6"/>
    <w:rsid w:val="00543642"/>
    <w:rsid w:val="00544124"/>
    <w:rsid w:val="005451B7"/>
    <w:rsid w:val="005453C6"/>
    <w:rsid w:val="005456CB"/>
    <w:rsid w:val="00545C2B"/>
    <w:rsid w:val="0054624E"/>
    <w:rsid w:val="00546287"/>
    <w:rsid w:val="00546B76"/>
    <w:rsid w:val="00546FF1"/>
    <w:rsid w:val="00547363"/>
    <w:rsid w:val="00550956"/>
    <w:rsid w:val="005510C2"/>
    <w:rsid w:val="005513A0"/>
    <w:rsid w:val="00553E99"/>
    <w:rsid w:val="00553EEC"/>
    <w:rsid w:val="00553FF8"/>
    <w:rsid w:val="005540B2"/>
    <w:rsid w:val="00554255"/>
    <w:rsid w:val="00554581"/>
    <w:rsid w:val="005548E1"/>
    <w:rsid w:val="00555846"/>
    <w:rsid w:val="00556430"/>
    <w:rsid w:val="00556EC9"/>
    <w:rsid w:val="005573D1"/>
    <w:rsid w:val="00557560"/>
    <w:rsid w:val="00557752"/>
    <w:rsid w:val="005604E7"/>
    <w:rsid w:val="0056161E"/>
    <w:rsid w:val="005618BD"/>
    <w:rsid w:val="00561BA9"/>
    <w:rsid w:val="00563323"/>
    <w:rsid w:val="00563939"/>
    <w:rsid w:val="00563ADE"/>
    <w:rsid w:val="00566354"/>
    <w:rsid w:val="00567D61"/>
    <w:rsid w:val="00570884"/>
    <w:rsid w:val="00570DE6"/>
    <w:rsid w:val="0057108F"/>
    <w:rsid w:val="00571B4B"/>
    <w:rsid w:val="00571FC8"/>
    <w:rsid w:val="0057265D"/>
    <w:rsid w:val="00572D19"/>
    <w:rsid w:val="00572E06"/>
    <w:rsid w:val="0057361E"/>
    <w:rsid w:val="00573C7C"/>
    <w:rsid w:val="00573E60"/>
    <w:rsid w:val="00573E9D"/>
    <w:rsid w:val="005742F4"/>
    <w:rsid w:val="005745C6"/>
    <w:rsid w:val="0057514F"/>
    <w:rsid w:val="00576689"/>
    <w:rsid w:val="00576AD3"/>
    <w:rsid w:val="00576BD1"/>
    <w:rsid w:val="005802CF"/>
    <w:rsid w:val="00581B3E"/>
    <w:rsid w:val="00581E69"/>
    <w:rsid w:val="00582BD1"/>
    <w:rsid w:val="00585E43"/>
    <w:rsid w:val="00586652"/>
    <w:rsid w:val="00586789"/>
    <w:rsid w:val="00587485"/>
    <w:rsid w:val="00590DCE"/>
    <w:rsid w:val="00591484"/>
    <w:rsid w:val="00592332"/>
    <w:rsid w:val="00592570"/>
    <w:rsid w:val="00594574"/>
    <w:rsid w:val="0059520C"/>
    <w:rsid w:val="0059573E"/>
    <w:rsid w:val="00595E39"/>
    <w:rsid w:val="00596527"/>
    <w:rsid w:val="005A030D"/>
    <w:rsid w:val="005A06E7"/>
    <w:rsid w:val="005A123D"/>
    <w:rsid w:val="005A4B2E"/>
    <w:rsid w:val="005A67D5"/>
    <w:rsid w:val="005A6B54"/>
    <w:rsid w:val="005A6D0F"/>
    <w:rsid w:val="005B0ACA"/>
    <w:rsid w:val="005B1084"/>
    <w:rsid w:val="005B1A33"/>
    <w:rsid w:val="005B26C5"/>
    <w:rsid w:val="005B29BE"/>
    <w:rsid w:val="005B35D0"/>
    <w:rsid w:val="005B3954"/>
    <w:rsid w:val="005B3A5C"/>
    <w:rsid w:val="005B518F"/>
    <w:rsid w:val="005B5480"/>
    <w:rsid w:val="005B5EC3"/>
    <w:rsid w:val="005B6974"/>
    <w:rsid w:val="005B7A0C"/>
    <w:rsid w:val="005C0912"/>
    <w:rsid w:val="005C0AD0"/>
    <w:rsid w:val="005C0D80"/>
    <w:rsid w:val="005C2C76"/>
    <w:rsid w:val="005C2EB1"/>
    <w:rsid w:val="005C2ECA"/>
    <w:rsid w:val="005C509D"/>
    <w:rsid w:val="005C654C"/>
    <w:rsid w:val="005C6716"/>
    <w:rsid w:val="005C738F"/>
    <w:rsid w:val="005C7866"/>
    <w:rsid w:val="005D1122"/>
    <w:rsid w:val="005D1981"/>
    <w:rsid w:val="005D1B13"/>
    <w:rsid w:val="005D1EEC"/>
    <w:rsid w:val="005D285B"/>
    <w:rsid w:val="005D322C"/>
    <w:rsid w:val="005D5332"/>
    <w:rsid w:val="005D6416"/>
    <w:rsid w:val="005E08EB"/>
    <w:rsid w:val="005E0CB6"/>
    <w:rsid w:val="005E0FEA"/>
    <w:rsid w:val="005E1017"/>
    <w:rsid w:val="005E1132"/>
    <w:rsid w:val="005E2ADF"/>
    <w:rsid w:val="005E3B88"/>
    <w:rsid w:val="005E3DCA"/>
    <w:rsid w:val="005E6344"/>
    <w:rsid w:val="005E6C74"/>
    <w:rsid w:val="005E6FCA"/>
    <w:rsid w:val="005E6FD8"/>
    <w:rsid w:val="005E745E"/>
    <w:rsid w:val="005E77AF"/>
    <w:rsid w:val="005E7EBD"/>
    <w:rsid w:val="005F00E8"/>
    <w:rsid w:val="005F0510"/>
    <w:rsid w:val="005F1432"/>
    <w:rsid w:val="005F2583"/>
    <w:rsid w:val="005F27FE"/>
    <w:rsid w:val="005F2856"/>
    <w:rsid w:val="005F29D6"/>
    <w:rsid w:val="005F32CC"/>
    <w:rsid w:val="005F382E"/>
    <w:rsid w:val="005F3D9C"/>
    <w:rsid w:val="005F557A"/>
    <w:rsid w:val="005F77BE"/>
    <w:rsid w:val="006005AD"/>
    <w:rsid w:val="00600CBA"/>
    <w:rsid w:val="00601AFC"/>
    <w:rsid w:val="00601DCA"/>
    <w:rsid w:val="006025E0"/>
    <w:rsid w:val="0060269A"/>
    <w:rsid w:val="006029BF"/>
    <w:rsid w:val="00603F8B"/>
    <w:rsid w:val="006055FD"/>
    <w:rsid w:val="0060575C"/>
    <w:rsid w:val="0060585F"/>
    <w:rsid w:val="00605869"/>
    <w:rsid w:val="00606BFD"/>
    <w:rsid w:val="00606C2E"/>
    <w:rsid w:val="0061004F"/>
    <w:rsid w:val="00610B7A"/>
    <w:rsid w:val="00610C65"/>
    <w:rsid w:val="0061175D"/>
    <w:rsid w:val="00611B26"/>
    <w:rsid w:val="00612883"/>
    <w:rsid w:val="00612C64"/>
    <w:rsid w:val="00613042"/>
    <w:rsid w:val="006165B5"/>
    <w:rsid w:val="00616BED"/>
    <w:rsid w:val="00616DCD"/>
    <w:rsid w:val="006176B8"/>
    <w:rsid w:val="00617A8F"/>
    <w:rsid w:val="00620CA7"/>
    <w:rsid w:val="00621383"/>
    <w:rsid w:val="0062159F"/>
    <w:rsid w:val="0062179E"/>
    <w:rsid w:val="00621BAF"/>
    <w:rsid w:val="0062205C"/>
    <w:rsid w:val="0062232A"/>
    <w:rsid w:val="00622731"/>
    <w:rsid w:val="006248BA"/>
    <w:rsid w:val="00624912"/>
    <w:rsid w:val="00624CD3"/>
    <w:rsid w:val="00625451"/>
    <w:rsid w:val="0062744B"/>
    <w:rsid w:val="00627570"/>
    <w:rsid w:val="00627C0F"/>
    <w:rsid w:val="006303E1"/>
    <w:rsid w:val="00630EC9"/>
    <w:rsid w:val="00631347"/>
    <w:rsid w:val="00631DD4"/>
    <w:rsid w:val="006324FE"/>
    <w:rsid w:val="006349FB"/>
    <w:rsid w:val="006354D2"/>
    <w:rsid w:val="006361F0"/>
    <w:rsid w:val="00636FF9"/>
    <w:rsid w:val="006372CF"/>
    <w:rsid w:val="006373DE"/>
    <w:rsid w:val="00637B56"/>
    <w:rsid w:val="00637FBE"/>
    <w:rsid w:val="006414C9"/>
    <w:rsid w:val="006418E8"/>
    <w:rsid w:val="0064275F"/>
    <w:rsid w:val="00642AE8"/>
    <w:rsid w:val="00643374"/>
    <w:rsid w:val="006439A1"/>
    <w:rsid w:val="00644235"/>
    <w:rsid w:val="00644563"/>
    <w:rsid w:val="006445E2"/>
    <w:rsid w:val="00645232"/>
    <w:rsid w:val="00645F38"/>
    <w:rsid w:val="00646E30"/>
    <w:rsid w:val="00647918"/>
    <w:rsid w:val="006502CB"/>
    <w:rsid w:val="0065066B"/>
    <w:rsid w:val="00650C49"/>
    <w:rsid w:val="00651667"/>
    <w:rsid w:val="006520F7"/>
    <w:rsid w:val="006522D0"/>
    <w:rsid w:val="0065278C"/>
    <w:rsid w:val="00652D12"/>
    <w:rsid w:val="006534CC"/>
    <w:rsid w:val="00653670"/>
    <w:rsid w:val="006537F4"/>
    <w:rsid w:val="00653B7B"/>
    <w:rsid w:val="00653C13"/>
    <w:rsid w:val="006554C5"/>
    <w:rsid w:val="00656097"/>
    <w:rsid w:val="00656EF6"/>
    <w:rsid w:val="006639B4"/>
    <w:rsid w:val="00664B82"/>
    <w:rsid w:val="006652BF"/>
    <w:rsid w:val="00665597"/>
    <w:rsid w:val="006655F2"/>
    <w:rsid w:val="006658A2"/>
    <w:rsid w:val="00665D33"/>
    <w:rsid w:val="00665F2E"/>
    <w:rsid w:val="0066607E"/>
    <w:rsid w:val="0066688B"/>
    <w:rsid w:val="00666BFC"/>
    <w:rsid w:val="00666D34"/>
    <w:rsid w:val="00666DC0"/>
    <w:rsid w:val="00670EC2"/>
    <w:rsid w:val="00671EC5"/>
    <w:rsid w:val="00673A08"/>
    <w:rsid w:val="0067520C"/>
    <w:rsid w:val="006755DD"/>
    <w:rsid w:val="00675AFE"/>
    <w:rsid w:val="00676B80"/>
    <w:rsid w:val="00680D5E"/>
    <w:rsid w:val="006811FA"/>
    <w:rsid w:val="006815D3"/>
    <w:rsid w:val="00681A89"/>
    <w:rsid w:val="00681CBA"/>
    <w:rsid w:val="0068270E"/>
    <w:rsid w:val="00683195"/>
    <w:rsid w:val="00683E3C"/>
    <w:rsid w:val="006853DF"/>
    <w:rsid w:val="00686664"/>
    <w:rsid w:val="006867A9"/>
    <w:rsid w:val="00686CC8"/>
    <w:rsid w:val="006903D0"/>
    <w:rsid w:val="006907C1"/>
    <w:rsid w:val="006928BF"/>
    <w:rsid w:val="00692BE0"/>
    <w:rsid w:val="00693F47"/>
    <w:rsid w:val="00694C14"/>
    <w:rsid w:val="006954FA"/>
    <w:rsid w:val="006971BB"/>
    <w:rsid w:val="0069790E"/>
    <w:rsid w:val="00697C84"/>
    <w:rsid w:val="006A0822"/>
    <w:rsid w:val="006A0C22"/>
    <w:rsid w:val="006A109F"/>
    <w:rsid w:val="006A239B"/>
    <w:rsid w:val="006A3101"/>
    <w:rsid w:val="006A35D3"/>
    <w:rsid w:val="006A4D4A"/>
    <w:rsid w:val="006A4EB6"/>
    <w:rsid w:val="006A57B3"/>
    <w:rsid w:val="006A5ED3"/>
    <w:rsid w:val="006A7441"/>
    <w:rsid w:val="006A7E94"/>
    <w:rsid w:val="006B14FE"/>
    <w:rsid w:val="006B168D"/>
    <w:rsid w:val="006B2761"/>
    <w:rsid w:val="006B3489"/>
    <w:rsid w:val="006B376C"/>
    <w:rsid w:val="006B40DF"/>
    <w:rsid w:val="006B47DA"/>
    <w:rsid w:val="006B572F"/>
    <w:rsid w:val="006B6070"/>
    <w:rsid w:val="006B6107"/>
    <w:rsid w:val="006B65C0"/>
    <w:rsid w:val="006B65DC"/>
    <w:rsid w:val="006C065C"/>
    <w:rsid w:val="006C078D"/>
    <w:rsid w:val="006C0ECC"/>
    <w:rsid w:val="006C154A"/>
    <w:rsid w:val="006C23C0"/>
    <w:rsid w:val="006C2969"/>
    <w:rsid w:val="006C2AF0"/>
    <w:rsid w:val="006C3771"/>
    <w:rsid w:val="006C4620"/>
    <w:rsid w:val="006C4630"/>
    <w:rsid w:val="006C4C1B"/>
    <w:rsid w:val="006C543F"/>
    <w:rsid w:val="006C57E4"/>
    <w:rsid w:val="006C5CDE"/>
    <w:rsid w:val="006C67C3"/>
    <w:rsid w:val="006C7D3F"/>
    <w:rsid w:val="006D02EE"/>
    <w:rsid w:val="006D05D3"/>
    <w:rsid w:val="006D1109"/>
    <w:rsid w:val="006D114F"/>
    <w:rsid w:val="006D1C63"/>
    <w:rsid w:val="006D1E62"/>
    <w:rsid w:val="006D370C"/>
    <w:rsid w:val="006D3711"/>
    <w:rsid w:val="006D3AB6"/>
    <w:rsid w:val="006D3F3D"/>
    <w:rsid w:val="006D4762"/>
    <w:rsid w:val="006D4B17"/>
    <w:rsid w:val="006D5E35"/>
    <w:rsid w:val="006E01D4"/>
    <w:rsid w:val="006E0541"/>
    <w:rsid w:val="006E19F4"/>
    <w:rsid w:val="006E1C35"/>
    <w:rsid w:val="006E2C09"/>
    <w:rsid w:val="006E2CE9"/>
    <w:rsid w:val="006E2DB3"/>
    <w:rsid w:val="006E38A3"/>
    <w:rsid w:val="006E4BCD"/>
    <w:rsid w:val="006E5035"/>
    <w:rsid w:val="006E55AD"/>
    <w:rsid w:val="006E5A68"/>
    <w:rsid w:val="006E5C05"/>
    <w:rsid w:val="006E6BF8"/>
    <w:rsid w:val="006E7BC9"/>
    <w:rsid w:val="006F02C0"/>
    <w:rsid w:val="006F1614"/>
    <w:rsid w:val="006F1D77"/>
    <w:rsid w:val="006F3727"/>
    <w:rsid w:val="006F391A"/>
    <w:rsid w:val="006F4796"/>
    <w:rsid w:val="006F4CA3"/>
    <w:rsid w:val="006F5DC7"/>
    <w:rsid w:val="006F5F6B"/>
    <w:rsid w:val="006F5FDE"/>
    <w:rsid w:val="006F6823"/>
    <w:rsid w:val="006F6A7A"/>
    <w:rsid w:val="006F7407"/>
    <w:rsid w:val="007000B8"/>
    <w:rsid w:val="00700170"/>
    <w:rsid w:val="00702D95"/>
    <w:rsid w:val="0070534A"/>
    <w:rsid w:val="00705882"/>
    <w:rsid w:val="007065F7"/>
    <w:rsid w:val="007068FF"/>
    <w:rsid w:val="007071E9"/>
    <w:rsid w:val="0070723D"/>
    <w:rsid w:val="0070750F"/>
    <w:rsid w:val="0070759A"/>
    <w:rsid w:val="00710010"/>
    <w:rsid w:val="00711856"/>
    <w:rsid w:val="00711E13"/>
    <w:rsid w:val="00713B34"/>
    <w:rsid w:val="00713F1D"/>
    <w:rsid w:val="00713FF9"/>
    <w:rsid w:val="0071415A"/>
    <w:rsid w:val="007149D7"/>
    <w:rsid w:val="00715542"/>
    <w:rsid w:val="00715A5D"/>
    <w:rsid w:val="00717859"/>
    <w:rsid w:val="00717B90"/>
    <w:rsid w:val="007204FE"/>
    <w:rsid w:val="00720A33"/>
    <w:rsid w:val="00720EC3"/>
    <w:rsid w:val="00721907"/>
    <w:rsid w:val="007224C8"/>
    <w:rsid w:val="00722825"/>
    <w:rsid w:val="00722954"/>
    <w:rsid w:val="00722F80"/>
    <w:rsid w:val="00723593"/>
    <w:rsid w:val="00723F88"/>
    <w:rsid w:val="00725EB4"/>
    <w:rsid w:val="0072616F"/>
    <w:rsid w:val="007261E7"/>
    <w:rsid w:val="007265BD"/>
    <w:rsid w:val="00726FC2"/>
    <w:rsid w:val="00727358"/>
    <w:rsid w:val="007275AC"/>
    <w:rsid w:val="007279F1"/>
    <w:rsid w:val="00730D8B"/>
    <w:rsid w:val="00731209"/>
    <w:rsid w:val="00731336"/>
    <w:rsid w:val="00732735"/>
    <w:rsid w:val="007329AD"/>
    <w:rsid w:val="00732A8E"/>
    <w:rsid w:val="00732F7B"/>
    <w:rsid w:val="0073313B"/>
    <w:rsid w:val="00733995"/>
    <w:rsid w:val="00733C1E"/>
    <w:rsid w:val="00733D9B"/>
    <w:rsid w:val="00733FF9"/>
    <w:rsid w:val="00735CDC"/>
    <w:rsid w:val="0073623E"/>
    <w:rsid w:val="00736AE6"/>
    <w:rsid w:val="0073774E"/>
    <w:rsid w:val="00740081"/>
    <w:rsid w:val="00741165"/>
    <w:rsid w:val="00741528"/>
    <w:rsid w:val="007416BC"/>
    <w:rsid w:val="007426F0"/>
    <w:rsid w:val="00743131"/>
    <w:rsid w:val="0074539C"/>
    <w:rsid w:val="00745960"/>
    <w:rsid w:val="007462AE"/>
    <w:rsid w:val="00746FDD"/>
    <w:rsid w:val="0074755D"/>
    <w:rsid w:val="0074772F"/>
    <w:rsid w:val="00747B4F"/>
    <w:rsid w:val="007502AC"/>
    <w:rsid w:val="00750E75"/>
    <w:rsid w:val="0075153D"/>
    <w:rsid w:val="0075159B"/>
    <w:rsid w:val="00752298"/>
    <w:rsid w:val="00752C89"/>
    <w:rsid w:val="007540DF"/>
    <w:rsid w:val="007549BD"/>
    <w:rsid w:val="00754DD3"/>
    <w:rsid w:val="007572E8"/>
    <w:rsid w:val="0075736F"/>
    <w:rsid w:val="00760364"/>
    <w:rsid w:val="00761425"/>
    <w:rsid w:val="00761684"/>
    <w:rsid w:val="00761A64"/>
    <w:rsid w:val="00761B37"/>
    <w:rsid w:val="00761E36"/>
    <w:rsid w:val="0076235B"/>
    <w:rsid w:val="007635E2"/>
    <w:rsid w:val="00764694"/>
    <w:rsid w:val="00764B80"/>
    <w:rsid w:val="00764C58"/>
    <w:rsid w:val="00765F92"/>
    <w:rsid w:val="007660DF"/>
    <w:rsid w:val="00767DD6"/>
    <w:rsid w:val="00770951"/>
    <w:rsid w:val="00771090"/>
    <w:rsid w:val="007712FC"/>
    <w:rsid w:val="00771845"/>
    <w:rsid w:val="00771D38"/>
    <w:rsid w:val="00772DC2"/>
    <w:rsid w:val="007742B3"/>
    <w:rsid w:val="00774419"/>
    <w:rsid w:val="0077538C"/>
    <w:rsid w:val="00775471"/>
    <w:rsid w:val="00775DE7"/>
    <w:rsid w:val="007760A2"/>
    <w:rsid w:val="007763CB"/>
    <w:rsid w:val="00776EAC"/>
    <w:rsid w:val="007774A5"/>
    <w:rsid w:val="00777E8E"/>
    <w:rsid w:val="0078017D"/>
    <w:rsid w:val="00781820"/>
    <w:rsid w:val="007823C9"/>
    <w:rsid w:val="007825C0"/>
    <w:rsid w:val="00782D4B"/>
    <w:rsid w:val="0078337D"/>
    <w:rsid w:val="00783737"/>
    <w:rsid w:val="00783A3A"/>
    <w:rsid w:val="007842C2"/>
    <w:rsid w:val="00784844"/>
    <w:rsid w:val="007854AA"/>
    <w:rsid w:val="0078556D"/>
    <w:rsid w:val="00785725"/>
    <w:rsid w:val="0078582E"/>
    <w:rsid w:val="007859B6"/>
    <w:rsid w:val="00785F7C"/>
    <w:rsid w:val="007867A2"/>
    <w:rsid w:val="007867E8"/>
    <w:rsid w:val="00787A29"/>
    <w:rsid w:val="00790199"/>
    <w:rsid w:val="007902FF"/>
    <w:rsid w:val="00790867"/>
    <w:rsid w:val="00790CA1"/>
    <w:rsid w:val="00791CC1"/>
    <w:rsid w:val="00793320"/>
    <w:rsid w:val="007945EC"/>
    <w:rsid w:val="00795180"/>
    <w:rsid w:val="00795FEB"/>
    <w:rsid w:val="0079637D"/>
    <w:rsid w:val="007A06A4"/>
    <w:rsid w:val="007A19AC"/>
    <w:rsid w:val="007A1AB5"/>
    <w:rsid w:val="007A2F22"/>
    <w:rsid w:val="007A2F8C"/>
    <w:rsid w:val="007A3786"/>
    <w:rsid w:val="007A3B1D"/>
    <w:rsid w:val="007A4D47"/>
    <w:rsid w:val="007A4E12"/>
    <w:rsid w:val="007A558E"/>
    <w:rsid w:val="007A573F"/>
    <w:rsid w:val="007A5D4C"/>
    <w:rsid w:val="007A6FB2"/>
    <w:rsid w:val="007B0041"/>
    <w:rsid w:val="007B016E"/>
    <w:rsid w:val="007B1174"/>
    <w:rsid w:val="007B252C"/>
    <w:rsid w:val="007B256D"/>
    <w:rsid w:val="007B2EB8"/>
    <w:rsid w:val="007B303A"/>
    <w:rsid w:val="007B4221"/>
    <w:rsid w:val="007B5392"/>
    <w:rsid w:val="007B55B0"/>
    <w:rsid w:val="007B5805"/>
    <w:rsid w:val="007B6A7A"/>
    <w:rsid w:val="007B787E"/>
    <w:rsid w:val="007C0EEA"/>
    <w:rsid w:val="007C0FA0"/>
    <w:rsid w:val="007C11AD"/>
    <w:rsid w:val="007C19F4"/>
    <w:rsid w:val="007C1A0A"/>
    <w:rsid w:val="007C1B4B"/>
    <w:rsid w:val="007C2034"/>
    <w:rsid w:val="007C2179"/>
    <w:rsid w:val="007C2EFF"/>
    <w:rsid w:val="007C3337"/>
    <w:rsid w:val="007C33F1"/>
    <w:rsid w:val="007C3B34"/>
    <w:rsid w:val="007C40D4"/>
    <w:rsid w:val="007C5AD0"/>
    <w:rsid w:val="007C7723"/>
    <w:rsid w:val="007D0019"/>
    <w:rsid w:val="007D0A9D"/>
    <w:rsid w:val="007D1AE8"/>
    <w:rsid w:val="007D1F9D"/>
    <w:rsid w:val="007D28E7"/>
    <w:rsid w:val="007D2A62"/>
    <w:rsid w:val="007D2CE9"/>
    <w:rsid w:val="007D312F"/>
    <w:rsid w:val="007D4BC1"/>
    <w:rsid w:val="007D5162"/>
    <w:rsid w:val="007D56A2"/>
    <w:rsid w:val="007E121B"/>
    <w:rsid w:val="007E16E1"/>
    <w:rsid w:val="007E1C49"/>
    <w:rsid w:val="007E27AD"/>
    <w:rsid w:val="007E2812"/>
    <w:rsid w:val="007E2D6E"/>
    <w:rsid w:val="007E31BB"/>
    <w:rsid w:val="007E37FC"/>
    <w:rsid w:val="007E468D"/>
    <w:rsid w:val="007E4894"/>
    <w:rsid w:val="007E58CF"/>
    <w:rsid w:val="007E691E"/>
    <w:rsid w:val="007E713F"/>
    <w:rsid w:val="007E7388"/>
    <w:rsid w:val="007E78C4"/>
    <w:rsid w:val="007E7A73"/>
    <w:rsid w:val="007E7F5D"/>
    <w:rsid w:val="007F2A71"/>
    <w:rsid w:val="007F4AF7"/>
    <w:rsid w:val="007F4D2F"/>
    <w:rsid w:val="007F73F3"/>
    <w:rsid w:val="007F7C95"/>
    <w:rsid w:val="007F7EC7"/>
    <w:rsid w:val="008012E5"/>
    <w:rsid w:val="00801948"/>
    <w:rsid w:val="008019A6"/>
    <w:rsid w:val="00803041"/>
    <w:rsid w:val="0080315F"/>
    <w:rsid w:val="00803198"/>
    <w:rsid w:val="00804CDB"/>
    <w:rsid w:val="00804F69"/>
    <w:rsid w:val="0080605B"/>
    <w:rsid w:val="00807315"/>
    <w:rsid w:val="008076D0"/>
    <w:rsid w:val="0081022E"/>
    <w:rsid w:val="0081128A"/>
    <w:rsid w:val="00811621"/>
    <w:rsid w:val="00811F2E"/>
    <w:rsid w:val="0081233E"/>
    <w:rsid w:val="00814746"/>
    <w:rsid w:val="00815484"/>
    <w:rsid w:val="0081553D"/>
    <w:rsid w:val="0081599D"/>
    <w:rsid w:val="00816430"/>
    <w:rsid w:val="0081674A"/>
    <w:rsid w:val="008167CE"/>
    <w:rsid w:val="008175DF"/>
    <w:rsid w:val="00817A90"/>
    <w:rsid w:val="008225EA"/>
    <w:rsid w:val="0082274C"/>
    <w:rsid w:val="008239EF"/>
    <w:rsid w:val="008243A7"/>
    <w:rsid w:val="008248D9"/>
    <w:rsid w:val="008257E3"/>
    <w:rsid w:val="008258F8"/>
    <w:rsid w:val="00826329"/>
    <w:rsid w:val="0082671F"/>
    <w:rsid w:val="00827250"/>
    <w:rsid w:val="0082790E"/>
    <w:rsid w:val="00827A2E"/>
    <w:rsid w:val="00827A92"/>
    <w:rsid w:val="00827E39"/>
    <w:rsid w:val="00827FC7"/>
    <w:rsid w:val="008305AA"/>
    <w:rsid w:val="00831FDB"/>
    <w:rsid w:val="00832391"/>
    <w:rsid w:val="0083262A"/>
    <w:rsid w:val="00832869"/>
    <w:rsid w:val="00833209"/>
    <w:rsid w:val="008339A6"/>
    <w:rsid w:val="00833CC9"/>
    <w:rsid w:val="0083420B"/>
    <w:rsid w:val="00834388"/>
    <w:rsid w:val="00834744"/>
    <w:rsid w:val="00834C87"/>
    <w:rsid w:val="008351F3"/>
    <w:rsid w:val="00835E8D"/>
    <w:rsid w:val="00836979"/>
    <w:rsid w:val="00836C24"/>
    <w:rsid w:val="00837337"/>
    <w:rsid w:val="008378CC"/>
    <w:rsid w:val="00837D58"/>
    <w:rsid w:val="008401A6"/>
    <w:rsid w:val="00840524"/>
    <w:rsid w:val="008407A1"/>
    <w:rsid w:val="00841B48"/>
    <w:rsid w:val="00841FEE"/>
    <w:rsid w:val="00842214"/>
    <w:rsid w:val="008437E6"/>
    <w:rsid w:val="00844F8F"/>
    <w:rsid w:val="00845073"/>
    <w:rsid w:val="008451ED"/>
    <w:rsid w:val="0084549F"/>
    <w:rsid w:val="008454C3"/>
    <w:rsid w:val="008457C2"/>
    <w:rsid w:val="00846BBD"/>
    <w:rsid w:val="008477BD"/>
    <w:rsid w:val="00847EAF"/>
    <w:rsid w:val="008504C8"/>
    <w:rsid w:val="00850D54"/>
    <w:rsid w:val="00850D83"/>
    <w:rsid w:val="00853373"/>
    <w:rsid w:val="00853937"/>
    <w:rsid w:val="00855259"/>
    <w:rsid w:val="008553BE"/>
    <w:rsid w:val="008561AB"/>
    <w:rsid w:val="008572D0"/>
    <w:rsid w:val="00857DEB"/>
    <w:rsid w:val="0086083B"/>
    <w:rsid w:val="00860E11"/>
    <w:rsid w:val="00861919"/>
    <w:rsid w:val="00862242"/>
    <w:rsid w:val="00862C34"/>
    <w:rsid w:val="00862ED6"/>
    <w:rsid w:val="00864C5E"/>
    <w:rsid w:val="00865215"/>
    <w:rsid w:val="00866A02"/>
    <w:rsid w:val="00866DB3"/>
    <w:rsid w:val="00867B64"/>
    <w:rsid w:val="00870024"/>
    <w:rsid w:val="008716DF"/>
    <w:rsid w:val="0087272D"/>
    <w:rsid w:val="00872967"/>
    <w:rsid w:val="00872CFF"/>
    <w:rsid w:val="00874928"/>
    <w:rsid w:val="0087561E"/>
    <w:rsid w:val="008764F7"/>
    <w:rsid w:val="00876A14"/>
    <w:rsid w:val="00876B5F"/>
    <w:rsid w:val="008817FB"/>
    <w:rsid w:val="00883558"/>
    <w:rsid w:val="00883F77"/>
    <w:rsid w:val="00885598"/>
    <w:rsid w:val="00885A73"/>
    <w:rsid w:val="008861D1"/>
    <w:rsid w:val="00886733"/>
    <w:rsid w:val="008868F0"/>
    <w:rsid w:val="00886AC2"/>
    <w:rsid w:val="00886CF2"/>
    <w:rsid w:val="00886EA7"/>
    <w:rsid w:val="00887488"/>
    <w:rsid w:val="0088779F"/>
    <w:rsid w:val="00890315"/>
    <w:rsid w:val="008924A3"/>
    <w:rsid w:val="00892D18"/>
    <w:rsid w:val="0089330F"/>
    <w:rsid w:val="00893488"/>
    <w:rsid w:val="008937AE"/>
    <w:rsid w:val="00893E85"/>
    <w:rsid w:val="00894537"/>
    <w:rsid w:val="00894AFA"/>
    <w:rsid w:val="00895CED"/>
    <w:rsid w:val="008975C4"/>
    <w:rsid w:val="0089782C"/>
    <w:rsid w:val="008A0F60"/>
    <w:rsid w:val="008A246B"/>
    <w:rsid w:val="008A274D"/>
    <w:rsid w:val="008A2AD1"/>
    <w:rsid w:val="008A2D1D"/>
    <w:rsid w:val="008A3241"/>
    <w:rsid w:val="008A4944"/>
    <w:rsid w:val="008A5767"/>
    <w:rsid w:val="008A5F0A"/>
    <w:rsid w:val="008A6486"/>
    <w:rsid w:val="008A6E4B"/>
    <w:rsid w:val="008A7EE0"/>
    <w:rsid w:val="008B1750"/>
    <w:rsid w:val="008B1C95"/>
    <w:rsid w:val="008B291F"/>
    <w:rsid w:val="008B2EB5"/>
    <w:rsid w:val="008B376F"/>
    <w:rsid w:val="008B37D7"/>
    <w:rsid w:val="008B4550"/>
    <w:rsid w:val="008B4972"/>
    <w:rsid w:val="008B5812"/>
    <w:rsid w:val="008B5B48"/>
    <w:rsid w:val="008B5CA6"/>
    <w:rsid w:val="008B606D"/>
    <w:rsid w:val="008B7C81"/>
    <w:rsid w:val="008C0300"/>
    <w:rsid w:val="008C0F61"/>
    <w:rsid w:val="008C116A"/>
    <w:rsid w:val="008C14B8"/>
    <w:rsid w:val="008C2585"/>
    <w:rsid w:val="008C3BBC"/>
    <w:rsid w:val="008C5460"/>
    <w:rsid w:val="008C56A3"/>
    <w:rsid w:val="008C588A"/>
    <w:rsid w:val="008C6344"/>
    <w:rsid w:val="008C6CD1"/>
    <w:rsid w:val="008C7F2F"/>
    <w:rsid w:val="008D013E"/>
    <w:rsid w:val="008D1079"/>
    <w:rsid w:val="008D146A"/>
    <w:rsid w:val="008D14DA"/>
    <w:rsid w:val="008D157A"/>
    <w:rsid w:val="008D2A8B"/>
    <w:rsid w:val="008D3100"/>
    <w:rsid w:val="008D4524"/>
    <w:rsid w:val="008D4966"/>
    <w:rsid w:val="008D5ABB"/>
    <w:rsid w:val="008D60A4"/>
    <w:rsid w:val="008D6210"/>
    <w:rsid w:val="008D621C"/>
    <w:rsid w:val="008D7CDC"/>
    <w:rsid w:val="008D7FB3"/>
    <w:rsid w:val="008E00C0"/>
    <w:rsid w:val="008E04C2"/>
    <w:rsid w:val="008E20C2"/>
    <w:rsid w:val="008E2B05"/>
    <w:rsid w:val="008E2BC1"/>
    <w:rsid w:val="008E3FF2"/>
    <w:rsid w:val="008E4872"/>
    <w:rsid w:val="008E588C"/>
    <w:rsid w:val="008E5BC6"/>
    <w:rsid w:val="008E60A3"/>
    <w:rsid w:val="008E7EE3"/>
    <w:rsid w:val="008F0169"/>
    <w:rsid w:val="008F075F"/>
    <w:rsid w:val="008F1820"/>
    <w:rsid w:val="008F185C"/>
    <w:rsid w:val="008F18AA"/>
    <w:rsid w:val="008F30D4"/>
    <w:rsid w:val="008F41BE"/>
    <w:rsid w:val="008F4414"/>
    <w:rsid w:val="008F6628"/>
    <w:rsid w:val="008F732B"/>
    <w:rsid w:val="008F7649"/>
    <w:rsid w:val="008F7C2B"/>
    <w:rsid w:val="009016D0"/>
    <w:rsid w:val="00901783"/>
    <w:rsid w:val="00901DDA"/>
    <w:rsid w:val="009026E2"/>
    <w:rsid w:val="00903CCE"/>
    <w:rsid w:val="00904AC9"/>
    <w:rsid w:val="009055D5"/>
    <w:rsid w:val="00905D95"/>
    <w:rsid w:val="00906905"/>
    <w:rsid w:val="00907159"/>
    <w:rsid w:val="00911174"/>
    <w:rsid w:val="0091313C"/>
    <w:rsid w:val="00914329"/>
    <w:rsid w:val="00914821"/>
    <w:rsid w:val="00914E65"/>
    <w:rsid w:val="00914F82"/>
    <w:rsid w:val="0091609E"/>
    <w:rsid w:val="009165F7"/>
    <w:rsid w:val="00920573"/>
    <w:rsid w:val="00920A61"/>
    <w:rsid w:val="00920C39"/>
    <w:rsid w:val="00921620"/>
    <w:rsid w:val="00921E94"/>
    <w:rsid w:val="00921EB6"/>
    <w:rsid w:val="00922352"/>
    <w:rsid w:val="00922515"/>
    <w:rsid w:val="009225B9"/>
    <w:rsid w:val="009239E0"/>
    <w:rsid w:val="00923AB3"/>
    <w:rsid w:val="00923DEC"/>
    <w:rsid w:val="0092410B"/>
    <w:rsid w:val="009252E5"/>
    <w:rsid w:val="00925A0E"/>
    <w:rsid w:val="009264E0"/>
    <w:rsid w:val="00927248"/>
    <w:rsid w:val="009276D4"/>
    <w:rsid w:val="00930348"/>
    <w:rsid w:val="00930A4F"/>
    <w:rsid w:val="009313C8"/>
    <w:rsid w:val="009314A7"/>
    <w:rsid w:val="00931752"/>
    <w:rsid w:val="00931815"/>
    <w:rsid w:val="0093193B"/>
    <w:rsid w:val="00932081"/>
    <w:rsid w:val="009321C5"/>
    <w:rsid w:val="00933DAB"/>
    <w:rsid w:val="009343E3"/>
    <w:rsid w:val="00934B38"/>
    <w:rsid w:val="009351D7"/>
    <w:rsid w:val="00935508"/>
    <w:rsid w:val="009355AA"/>
    <w:rsid w:val="0093598C"/>
    <w:rsid w:val="0093599F"/>
    <w:rsid w:val="009361D2"/>
    <w:rsid w:val="00937184"/>
    <w:rsid w:val="009375D0"/>
    <w:rsid w:val="009400B2"/>
    <w:rsid w:val="0094097C"/>
    <w:rsid w:val="00940F1C"/>
    <w:rsid w:val="00940F4B"/>
    <w:rsid w:val="009418CF"/>
    <w:rsid w:val="00941A86"/>
    <w:rsid w:val="00942480"/>
    <w:rsid w:val="009436EA"/>
    <w:rsid w:val="00943E26"/>
    <w:rsid w:val="0094543F"/>
    <w:rsid w:val="00945E7F"/>
    <w:rsid w:val="00946337"/>
    <w:rsid w:val="00946467"/>
    <w:rsid w:val="00947233"/>
    <w:rsid w:val="00947A46"/>
    <w:rsid w:val="00947DE3"/>
    <w:rsid w:val="009503F8"/>
    <w:rsid w:val="0095166B"/>
    <w:rsid w:val="00951C4B"/>
    <w:rsid w:val="0095255D"/>
    <w:rsid w:val="00953977"/>
    <w:rsid w:val="009542D2"/>
    <w:rsid w:val="00955314"/>
    <w:rsid w:val="00955DE0"/>
    <w:rsid w:val="00955F34"/>
    <w:rsid w:val="009560F3"/>
    <w:rsid w:val="00956878"/>
    <w:rsid w:val="00956F34"/>
    <w:rsid w:val="00957080"/>
    <w:rsid w:val="00960B46"/>
    <w:rsid w:val="00960F0E"/>
    <w:rsid w:val="009611AE"/>
    <w:rsid w:val="00961E31"/>
    <w:rsid w:val="00962DD0"/>
    <w:rsid w:val="00962E59"/>
    <w:rsid w:val="00962FBC"/>
    <w:rsid w:val="0096376A"/>
    <w:rsid w:val="0096411A"/>
    <w:rsid w:val="00964681"/>
    <w:rsid w:val="009646BF"/>
    <w:rsid w:val="00964823"/>
    <w:rsid w:val="00964F49"/>
    <w:rsid w:val="009654A1"/>
    <w:rsid w:val="0096553D"/>
    <w:rsid w:val="00965723"/>
    <w:rsid w:val="009659D4"/>
    <w:rsid w:val="00966F24"/>
    <w:rsid w:val="00967285"/>
    <w:rsid w:val="00971060"/>
    <w:rsid w:val="00971DA4"/>
    <w:rsid w:val="00972B8E"/>
    <w:rsid w:val="00972D06"/>
    <w:rsid w:val="00973162"/>
    <w:rsid w:val="0097473E"/>
    <w:rsid w:val="009751FC"/>
    <w:rsid w:val="00975429"/>
    <w:rsid w:val="009755A1"/>
    <w:rsid w:val="00976109"/>
    <w:rsid w:val="00977FC1"/>
    <w:rsid w:val="00980E3A"/>
    <w:rsid w:val="0098403F"/>
    <w:rsid w:val="00984B4A"/>
    <w:rsid w:val="00984D48"/>
    <w:rsid w:val="00985417"/>
    <w:rsid w:val="00985DAF"/>
    <w:rsid w:val="00986202"/>
    <w:rsid w:val="00986FA4"/>
    <w:rsid w:val="00987B13"/>
    <w:rsid w:val="00987FF1"/>
    <w:rsid w:val="00990C09"/>
    <w:rsid w:val="00990EC8"/>
    <w:rsid w:val="00990F51"/>
    <w:rsid w:val="009919DE"/>
    <w:rsid w:val="00991FC6"/>
    <w:rsid w:val="0099240C"/>
    <w:rsid w:val="00993770"/>
    <w:rsid w:val="00993CFC"/>
    <w:rsid w:val="009953A4"/>
    <w:rsid w:val="0099577C"/>
    <w:rsid w:val="00995AC4"/>
    <w:rsid w:val="009960D5"/>
    <w:rsid w:val="00997266"/>
    <w:rsid w:val="009A0161"/>
    <w:rsid w:val="009A097D"/>
    <w:rsid w:val="009A0E7F"/>
    <w:rsid w:val="009A20EC"/>
    <w:rsid w:val="009A3467"/>
    <w:rsid w:val="009A37A9"/>
    <w:rsid w:val="009A4C64"/>
    <w:rsid w:val="009A5126"/>
    <w:rsid w:val="009A5651"/>
    <w:rsid w:val="009A6BE8"/>
    <w:rsid w:val="009A7726"/>
    <w:rsid w:val="009B0CE3"/>
    <w:rsid w:val="009B2954"/>
    <w:rsid w:val="009B29A9"/>
    <w:rsid w:val="009B2A9C"/>
    <w:rsid w:val="009B30C2"/>
    <w:rsid w:val="009B3E00"/>
    <w:rsid w:val="009B621A"/>
    <w:rsid w:val="009B6950"/>
    <w:rsid w:val="009B6A4C"/>
    <w:rsid w:val="009B6D3C"/>
    <w:rsid w:val="009C0E80"/>
    <w:rsid w:val="009C1A8A"/>
    <w:rsid w:val="009C2392"/>
    <w:rsid w:val="009C3D4A"/>
    <w:rsid w:val="009C3FD7"/>
    <w:rsid w:val="009C6A36"/>
    <w:rsid w:val="009C7312"/>
    <w:rsid w:val="009C768A"/>
    <w:rsid w:val="009C7B11"/>
    <w:rsid w:val="009C7DB2"/>
    <w:rsid w:val="009C7FF6"/>
    <w:rsid w:val="009D04A0"/>
    <w:rsid w:val="009D05C3"/>
    <w:rsid w:val="009D21FE"/>
    <w:rsid w:val="009D246F"/>
    <w:rsid w:val="009D25CE"/>
    <w:rsid w:val="009D2FA3"/>
    <w:rsid w:val="009D30DA"/>
    <w:rsid w:val="009D34EB"/>
    <w:rsid w:val="009D3DAC"/>
    <w:rsid w:val="009D44A1"/>
    <w:rsid w:val="009D4723"/>
    <w:rsid w:val="009D4B02"/>
    <w:rsid w:val="009D53F1"/>
    <w:rsid w:val="009E01AF"/>
    <w:rsid w:val="009E01EA"/>
    <w:rsid w:val="009E057D"/>
    <w:rsid w:val="009E141F"/>
    <w:rsid w:val="009E1FE3"/>
    <w:rsid w:val="009E216F"/>
    <w:rsid w:val="009E2678"/>
    <w:rsid w:val="009E2E4D"/>
    <w:rsid w:val="009E38FF"/>
    <w:rsid w:val="009E4B1A"/>
    <w:rsid w:val="009E4EA3"/>
    <w:rsid w:val="009E5864"/>
    <w:rsid w:val="009E5BA5"/>
    <w:rsid w:val="009E66FB"/>
    <w:rsid w:val="009E780F"/>
    <w:rsid w:val="009F0742"/>
    <w:rsid w:val="009F096A"/>
    <w:rsid w:val="009F0BD7"/>
    <w:rsid w:val="009F151B"/>
    <w:rsid w:val="009F5E0F"/>
    <w:rsid w:val="009F70DC"/>
    <w:rsid w:val="009F7505"/>
    <w:rsid w:val="009F7F4A"/>
    <w:rsid w:val="00A00F7F"/>
    <w:rsid w:val="00A01AB5"/>
    <w:rsid w:val="00A0204A"/>
    <w:rsid w:val="00A030B2"/>
    <w:rsid w:val="00A03196"/>
    <w:rsid w:val="00A03F80"/>
    <w:rsid w:val="00A0401F"/>
    <w:rsid w:val="00A04613"/>
    <w:rsid w:val="00A04668"/>
    <w:rsid w:val="00A047FF"/>
    <w:rsid w:val="00A04AED"/>
    <w:rsid w:val="00A050D5"/>
    <w:rsid w:val="00A0526C"/>
    <w:rsid w:val="00A05712"/>
    <w:rsid w:val="00A05A85"/>
    <w:rsid w:val="00A06F41"/>
    <w:rsid w:val="00A109D1"/>
    <w:rsid w:val="00A11801"/>
    <w:rsid w:val="00A12045"/>
    <w:rsid w:val="00A12DB2"/>
    <w:rsid w:val="00A12F45"/>
    <w:rsid w:val="00A13F82"/>
    <w:rsid w:val="00A158F9"/>
    <w:rsid w:val="00A16107"/>
    <w:rsid w:val="00A17153"/>
    <w:rsid w:val="00A173E4"/>
    <w:rsid w:val="00A20137"/>
    <w:rsid w:val="00A21289"/>
    <w:rsid w:val="00A2156E"/>
    <w:rsid w:val="00A223FC"/>
    <w:rsid w:val="00A22CAD"/>
    <w:rsid w:val="00A24A80"/>
    <w:rsid w:val="00A254FC"/>
    <w:rsid w:val="00A266D4"/>
    <w:rsid w:val="00A30AC3"/>
    <w:rsid w:val="00A30B65"/>
    <w:rsid w:val="00A32A2F"/>
    <w:rsid w:val="00A32B89"/>
    <w:rsid w:val="00A33440"/>
    <w:rsid w:val="00A33E4F"/>
    <w:rsid w:val="00A33E64"/>
    <w:rsid w:val="00A34303"/>
    <w:rsid w:val="00A34F08"/>
    <w:rsid w:val="00A37037"/>
    <w:rsid w:val="00A37265"/>
    <w:rsid w:val="00A3733F"/>
    <w:rsid w:val="00A37849"/>
    <w:rsid w:val="00A37926"/>
    <w:rsid w:val="00A40143"/>
    <w:rsid w:val="00A408DC"/>
    <w:rsid w:val="00A40A48"/>
    <w:rsid w:val="00A40F51"/>
    <w:rsid w:val="00A41F82"/>
    <w:rsid w:val="00A41FCC"/>
    <w:rsid w:val="00A42E6D"/>
    <w:rsid w:val="00A43809"/>
    <w:rsid w:val="00A4468E"/>
    <w:rsid w:val="00A46798"/>
    <w:rsid w:val="00A4748F"/>
    <w:rsid w:val="00A47B7D"/>
    <w:rsid w:val="00A5054A"/>
    <w:rsid w:val="00A50596"/>
    <w:rsid w:val="00A51695"/>
    <w:rsid w:val="00A5200B"/>
    <w:rsid w:val="00A52A54"/>
    <w:rsid w:val="00A535DE"/>
    <w:rsid w:val="00A538B3"/>
    <w:rsid w:val="00A538EC"/>
    <w:rsid w:val="00A5495F"/>
    <w:rsid w:val="00A569B8"/>
    <w:rsid w:val="00A56D0B"/>
    <w:rsid w:val="00A56E5A"/>
    <w:rsid w:val="00A5715C"/>
    <w:rsid w:val="00A5730B"/>
    <w:rsid w:val="00A5796F"/>
    <w:rsid w:val="00A57DC7"/>
    <w:rsid w:val="00A57DEC"/>
    <w:rsid w:val="00A62C9E"/>
    <w:rsid w:val="00A63B62"/>
    <w:rsid w:val="00A66645"/>
    <w:rsid w:val="00A66DFA"/>
    <w:rsid w:val="00A67F7C"/>
    <w:rsid w:val="00A706D8"/>
    <w:rsid w:val="00A708B5"/>
    <w:rsid w:val="00A70D24"/>
    <w:rsid w:val="00A72015"/>
    <w:rsid w:val="00A7268C"/>
    <w:rsid w:val="00A73F7D"/>
    <w:rsid w:val="00A7412F"/>
    <w:rsid w:val="00A750B7"/>
    <w:rsid w:val="00A758D0"/>
    <w:rsid w:val="00A762E5"/>
    <w:rsid w:val="00A7663A"/>
    <w:rsid w:val="00A77605"/>
    <w:rsid w:val="00A77C14"/>
    <w:rsid w:val="00A8036F"/>
    <w:rsid w:val="00A80B40"/>
    <w:rsid w:val="00A813B1"/>
    <w:rsid w:val="00A819CB"/>
    <w:rsid w:val="00A82572"/>
    <w:rsid w:val="00A84CB9"/>
    <w:rsid w:val="00A85C16"/>
    <w:rsid w:val="00A85C28"/>
    <w:rsid w:val="00A85CC1"/>
    <w:rsid w:val="00A862FC"/>
    <w:rsid w:val="00A86326"/>
    <w:rsid w:val="00A86DFB"/>
    <w:rsid w:val="00A86FC4"/>
    <w:rsid w:val="00A87536"/>
    <w:rsid w:val="00A87CF2"/>
    <w:rsid w:val="00A909CA"/>
    <w:rsid w:val="00A91957"/>
    <w:rsid w:val="00A92339"/>
    <w:rsid w:val="00A924DD"/>
    <w:rsid w:val="00A924F9"/>
    <w:rsid w:val="00A92B0D"/>
    <w:rsid w:val="00A92B7F"/>
    <w:rsid w:val="00A92C6A"/>
    <w:rsid w:val="00A93D23"/>
    <w:rsid w:val="00A95062"/>
    <w:rsid w:val="00A9538E"/>
    <w:rsid w:val="00A956C3"/>
    <w:rsid w:val="00A9602B"/>
    <w:rsid w:val="00A96B71"/>
    <w:rsid w:val="00A97AE7"/>
    <w:rsid w:val="00AA1BBC"/>
    <w:rsid w:val="00AA1BC5"/>
    <w:rsid w:val="00AA26D3"/>
    <w:rsid w:val="00AA3305"/>
    <w:rsid w:val="00AA4AD0"/>
    <w:rsid w:val="00AA4B25"/>
    <w:rsid w:val="00AA5618"/>
    <w:rsid w:val="00AA5A17"/>
    <w:rsid w:val="00AA5B86"/>
    <w:rsid w:val="00AA5E3C"/>
    <w:rsid w:val="00AA6CE9"/>
    <w:rsid w:val="00AA73E5"/>
    <w:rsid w:val="00AA778E"/>
    <w:rsid w:val="00AA7F06"/>
    <w:rsid w:val="00AB053B"/>
    <w:rsid w:val="00AB1834"/>
    <w:rsid w:val="00AB1E58"/>
    <w:rsid w:val="00AB28B5"/>
    <w:rsid w:val="00AB31B4"/>
    <w:rsid w:val="00AB3B43"/>
    <w:rsid w:val="00AB44FA"/>
    <w:rsid w:val="00AB599C"/>
    <w:rsid w:val="00AB6093"/>
    <w:rsid w:val="00AB7C28"/>
    <w:rsid w:val="00AB7E11"/>
    <w:rsid w:val="00AB7EF9"/>
    <w:rsid w:val="00AC10BE"/>
    <w:rsid w:val="00AC19E5"/>
    <w:rsid w:val="00AC1F14"/>
    <w:rsid w:val="00AC2922"/>
    <w:rsid w:val="00AC2BE4"/>
    <w:rsid w:val="00AC3644"/>
    <w:rsid w:val="00AC4908"/>
    <w:rsid w:val="00AC6ABD"/>
    <w:rsid w:val="00AC749A"/>
    <w:rsid w:val="00AC7AB3"/>
    <w:rsid w:val="00AD0A0B"/>
    <w:rsid w:val="00AD1573"/>
    <w:rsid w:val="00AD1C15"/>
    <w:rsid w:val="00AD1C82"/>
    <w:rsid w:val="00AD243F"/>
    <w:rsid w:val="00AD2F7D"/>
    <w:rsid w:val="00AD3162"/>
    <w:rsid w:val="00AD3AB4"/>
    <w:rsid w:val="00AD3DDC"/>
    <w:rsid w:val="00AD4CD0"/>
    <w:rsid w:val="00AD5130"/>
    <w:rsid w:val="00AD5858"/>
    <w:rsid w:val="00AD6A28"/>
    <w:rsid w:val="00AD7245"/>
    <w:rsid w:val="00AD792A"/>
    <w:rsid w:val="00AE046D"/>
    <w:rsid w:val="00AE19F6"/>
    <w:rsid w:val="00AE224B"/>
    <w:rsid w:val="00AE271B"/>
    <w:rsid w:val="00AE3492"/>
    <w:rsid w:val="00AE3693"/>
    <w:rsid w:val="00AE3B34"/>
    <w:rsid w:val="00AE416E"/>
    <w:rsid w:val="00AE4B9F"/>
    <w:rsid w:val="00AE4BB0"/>
    <w:rsid w:val="00AE58C8"/>
    <w:rsid w:val="00AE6244"/>
    <w:rsid w:val="00AE6A83"/>
    <w:rsid w:val="00AF0893"/>
    <w:rsid w:val="00AF0EC8"/>
    <w:rsid w:val="00AF2C30"/>
    <w:rsid w:val="00AF38BC"/>
    <w:rsid w:val="00AF38C9"/>
    <w:rsid w:val="00AF3BC2"/>
    <w:rsid w:val="00AF4C25"/>
    <w:rsid w:val="00AF521F"/>
    <w:rsid w:val="00AF5503"/>
    <w:rsid w:val="00AF582A"/>
    <w:rsid w:val="00AF5C93"/>
    <w:rsid w:val="00AF66E1"/>
    <w:rsid w:val="00AF6DC2"/>
    <w:rsid w:val="00AF6E0E"/>
    <w:rsid w:val="00AF70AC"/>
    <w:rsid w:val="00AF7665"/>
    <w:rsid w:val="00AF76EA"/>
    <w:rsid w:val="00B0084B"/>
    <w:rsid w:val="00B009FE"/>
    <w:rsid w:val="00B00A77"/>
    <w:rsid w:val="00B017C5"/>
    <w:rsid w:val="00B02206"/>
    <w:rsid w:val="00B02501"/>
    <w:rsid w:val="00B02966"/>
    <w:rsid w:val="00B02FF2"/>
    <w:rsid w:val="00B0366E"/>
    <w:rsid w:val="00B0379D"/>
    <w:rsid w:val="00B037DB"/>
    <w:rsid w:val="00B04EDA"/>
    <w:rsid w:val="00B05A85"/>
    <w:rsid w:val="00B0643B"/>
    <w:rsid w:val="00B067AE"/>
    <w:rsid w:val="00B06E43"/>
    <w:rsid w:val="00B073AA"/>
    <w:rsid w:val="00B073CE"/>
    <w:rsid w:val="00B100BA"/>
    <w:rsid w:val="00B105CA"/>
    <w:rsid w:val="00B11962"/>
    <w:rsid w:val="00B11EDE"/>
    <w:rsid w:val="00B11FFD"/>
    <w:rsid w:val="00B12225"/>
    <w:rsid w:val="00B12331"/>
    <w:rsid w:val="00B12F84"/>
    <w:rsid w:val="00B14308"/>
    <w:rsid w:val="00B14E37"/>
    <w:rsid w:val="00B15944"/>
    <w:rsid w:val="00B15BFD"/>
    <w:rsid w:val="00B165B2"/>
    <w:rsid w:val="00B166CF"/>
    <w:rsid w:val="00B16D1B"/>
    <w:rsid w:val="00B16EEA"/>
    <w:rsid w:val="00B17198"/>
    <w:rsid w:val="00B172F9"/>
    <w:rsid w:val="00B17460"/>
    <w:rsid w:val="00B17655"/>
    <w:rsid w:val="00B210DA"/>
    <w:rsid w:val="00B211E8"/>
    <w:rsid w:val="00B2188E"/>
    <w:rsid w:val="00B21CFA"/>
    <w:rsid w:val="00B2284D"/>
    <w:rsid w:val="00B22C85"/>
    <w:rsid w:val="00B23147"/>
    <w:rsid w:val="00B23837"/>
    <w:rsid w:val="00B23A2A"/>
    <w:rsid w:val="00B23DBD"/>
    <w:rsid w:val="00B24694"/>
    <w:rsid w:val="00B24DEB"/>
    <w:rsid w:val="00B25E33"/>
    <w:rsid w:val="00B26328"/>
    <w:rsid w:val="00B2643E"/>
    <w:rsid w:val="00B265C5"/>
    <w:rsid w:val="00B2668D"/>
    <w:rsid w:val="00B2680F"/>
    <w:rsid w:val="00B26E2E"/>
    <w:rsid w:val="00B27972"/>
    <w:rsid w:val="00B27F21"/>
    <w:rsid w:val="00B31E92"/>
    <w:rsid w:val="00B32DF0"/>
    <w:rsid w:val="00B32ED4"/>
    <w:rsid w:val="00B3325E"/>
    <w:rsid w:val="00B337F2"/>
    <w:rsid w:val="00B3397D"/>
    <w:rsid w:val="00B33F3E"/>
    <w:rsid w:val="00B36316"/>
    <w:rsid w:val="00B36842"/>
    <w:rsid w:val="00B3792C"/>
    <w:rsid w:val="00B37FA3"/>
    <w:rsid w:val="00B401F0"/>
    <w:rsid w:val="00B4049C"/>
    <w:rsid w:val="00B40528"/>
    <w:rsid w:val="00B40777"/>
    <w:rsid w:val="00B41EDC"/>
    <w:rsid w:val="00B42497"/>
    <w:rsid w:val="00B43B0F"/>
    <w:rsid w:val="00B452F8"/>
    <w:rsid w:val="00B4549C"/>
    <w:rsid w:val="00B457B1"/>
    <w:rsid w:val="00B45DBB"/>
    <w:rsid w:val="00B4614F"/>
    <w:rsid w:val="00B46263"/>
    <w:rsid w:val="00B46514"/>
    <w:rsid w:val="00B465E2"/>
    <w:rsid w:val="00B46FD5"/>
    <w:rsid w:val="00B47BE7"/>
    <w:rsid w:val="00B50B8D"/>
    <w:rsid w:val="00B52A53"/>
    <w:rsid w:val="00B545E2"/>
    <w:rsid w:val="00B54B80"/>
    <w:rsid w:val="00B55B4A"/>
    <w:rsid w:val="00B61A84"/>
    <w:rsid w:val="00B62506"/>
    <w:rsid w:val="00B63E2C"/>
    <w:rsid w:val="00B64100"/>
    <w:rsid w:val="00B64542"/>
    <w:rsid w:val="00B656C6"/>
    <w:rsid w:val="00B65F8E"/>
    <w:rsid w:val="00B6613F"/>
    <w:rsid w:val="00B6642E"/>
    <w:rsid w:val="00B66731"/>
    <w:rsid w:val="00B667D0"/>
    <w:rsid w:val="00B67A09"/>
    <w:rsid w:val="00B67AEC"/>
    <w:rsid w:val="00B7073A"/>
    <w:rsid w:val="00B70FD5"/>
    <w:rsid w:val="00B7170B"/>
    <w:rsid w:val="00B71EEE"/>
    <w:rsid w:val="00B73577"/>
    <w:rsid w:val="00B73A35"/>
    <w:rsid w:val="00B74B11"/>
    <w:rsid w:val="00B75512"/>
    <w:rsid w:val="00B759B9"/>
    <w:rsid w:val="00B760EE"/>
    <w:rsid w:val="00B76F90"/>
    <w:rsid w:val="00B7702D"/>
    <w:rsid w:val="00B77E48"/>
    <w:rsid w:val="00B80426"/>
    <w:rsid w:val="00B80476"/>
    <w:rsid w:val="00B80874"/>
    <w:rsid w:val="00B8089F"/>
    <w:rsid w:val="00B811C7"/>
    <w:rsid w:val="00B818E4"/>
    <w:rsid w:val="00B81BEE"/>
    <w:rsid w:val="00B834C4"/>
    <w:rsid w:val="00B84CA7"/>
    <w:rsid w:val="00B84DCC"/>
    <w:rsid w:val="00B8549A"/>
    <w:rsid w:val="00B85DB4"/>
    <w:rsid w:val="00B85DC2"/>
    <w:rsid w:val="00B8627F"/>
    <w:rsid w:val="00B8649F"/>
    <w:rsid w:val="00B86B0A"/>
    <w:rsid w:val="00B87537"/>
    <w:rsid w:val="00B8770B"/>
    <w:rsid w:val="00B87BC6"/>
    <w:rsid w:val="00B90477"/>
    <w:rsid w:val="00B915EE"/>
    <w:rsid w:val="00B91612"/>
    <w:rsid w:val="00B91B67"/>
    <w:rsid w:val="00B9327D"/>
    <w:rsid w:val="00B932D0"/>
    <w:rsid w:val="00B93301"/>
    <w:rsid w:val="00B93608"/>
    <w:rsid w:val="00B93BDB"/>
    <w:rsid w:val="00B947DD"/>
    <w:rsid w:val="00B94D73"/>
    <w:rsid w:val="00B9517E"/>
    <w:rsid w:val="00B967A1"/>
    <w:rsid w:val="00B96CFA"/>
    <w:rsid w:val="00BA03B9"/>
    <w:rsid w:val="00BA112E"/>
    <w:rsid w:val="00BA13E8"/>
    <w:rsid w:val="00BA25EB"/>
    <w:rsid w:val="00BA28B3"/>
    <w:rsid w:val="00BA3D99"/>
    <w:rsid w:val="00BA41D8"/>
    <w:rsid w:val="00BA420D"/>
    <w:rsid w:val="00BA4717"/>
    <w:rsid w:val="00BA484D"/>
    <w:rsid w:val="00BA4935"/>
    <w:rsid w:val="00BA5040"/>
    <w:rsid w:val="00BA55CD"/>
    <w:rsid w:val="00BA60D8"/>
    <w:rsid w:val="00BA61CC"/>
    <w:rsid w:val="00BA6F35"/>
    <w:rsid w:val="00BA7D58"/>
    <w:rsid w:val="00BB11A1"/>
    <w:rsid w:val="00BB130C"/>
    <w:rsid w:val="00BB14E6"/>
    <w:rsid w:val="00BB2162"/>
    <w:rsid w:val="00BB23B0"/>
    <w:rsid w:val="00BB2C96"/>
    <w:rsid w:val="00BB3877"/>
    <w:rsid w:val="00BB3BEC"/>
    <w:rsid w:val="00BB4174"/>
    <w:rsid w:val="00BB4649"/>
    <w:rsid w:val="00BB49AC"/>
    <w:rsid w:val="00BB4AAA"/>
    <w:rsid w:val="00BB4BCE"/>
    <w:rsid w:val="00BB4F37"/>
    <w:rsid w:val="00BB5B28"/>
    <w:rsid w:val="00BB5BE1"/>
    <w:rsid w:val="00BB6694"/>
    <w:rsid w:val="00BB6C77"/>
    <w:rsid w:val="00BB709A"/>
    <w:rsid w:val="00BB737F"/>
    <w:rsid w:val="00BC1D1C"/>
    <w:rsid w:val="00BC1E46"/>
    <w:rsid w:val="00BC24E7"/>
    <w:rsid w:val="00BC2BC4"/>
    <w:rsid w:val="00BC3161"/>
    <w:rsid w:val="00BC5517"/>
    <w:rsid w:val="00BC551D"/>
    <w:rsid w:val="00BC58EB"/>
    <w:rsid w:val="00BC7AD7"/>
    <w:rsid w:val="00BD0F46"/>
    <w:rsid w:val="00BD18B1"/>
    <w:rsid w:val="00BD2F3B"/>
    <w:rsid w:val="00BD30EB"/>
    <w:rsid w:val="00BD3923"/>
    <w:rsid w:val="00BD3963"/>
    <w:rsid w:val="00BD44E0"/>
    <w:rsid w:val="00BD46D9"/>
    <w:rsid w:val="00BD5562"/>
    <w:rsid w:val="00BD6806"/>
    <w:rsid w:val="00BD6E24"/>
    <w:rsid w:val="00BD742E"/>
    <w:rsid w:val="00BD7742"/>
    <w:rsid w:val="00BD7951"/>
    <w:rsid w:val="00BD79E3"/>
    <w:rsid w:val="00BE0042"/>
    <w:rsid w:val="00BE0283"/>
    <w:rsid w:val="00BE0380"/>
    <w:rsid w:val="00BE0422"/>
    <w:rsid w:val="00BE04A0"/>
    <w:rsid w:val="00BE08D1"/>
    <w:rsid w:val="00BE1472"/>
    <w:rsid w:val="00BE19A7"/>
    <w:rsid w:val="00BE1EE2"/>
    <w:rsid w:val="00BE26BE"/>
    <w:rsid w:val="00BE2EAF"/>
    <w:rsid w:val="00BE46B6"/>
    <w:rsid w:val="00BE5B76"/>
    <w:rsid w:val="00BE5F06"/>
    <w:rsid w:val="00BE687E"/>
    <w:rsid w:val="00BE6A52"/>
    <w:rsid w:val="00BF07A6"/>
    <w:rsid w:val="00BF08A0"/>
    <w:rsid w:val="00BF0BB1"/>
    <w:rsid w:val="00BF1817"/>
    <w:rsid w:val="00BF21FA"/>
    <w:rsid w:val="00BF468B"/>
    <w:rsid w:val="00BF4EF3"/>
    <w:rsid w:val="00BF4F39"/>
    <w:rsid w:val="00BF5697"/>
    <w:rsid w:val="00BF7A0D"/>
    <w:rsid w:val="00C001B5"/>
    <w:rsid w:val="00C0052A"/>
    <w:rsid w:val="00C01325"/>
    <w:rsid w:val="00C01716"/>
    <w:rsid w:val="00C02A00"/>
    <w:rsid w:val="00C03078"/>
    <w:rsid w:val="00C0334F"/>
    <w:rsid w:val="00C03686"/>
    <w:rsid w:val="00C03E81"/>
    <w:rsid w:val="00C049F2"/>
    <w:rsid w:val="00C055EA"/>
    <w:rsid w:val="00C057D6"/>
    <w:rsid w:val="00C072F3"/>
    <w:rsid w:val="00C07374"/>
    <w:rsid w:val="00C07D66"/>
    <w:rsid w:val="00C11619"/>
    <w:rsid w:val="00C11F0B"/>
    <w:rsid w:val="00C125D5"/>
    <w:rsid w:val="00C12614"/>
    <w:rsid w:val="00C126DB"/>
    <w:rsid w:val="00C1345C"/>
    <w:rsid w:val="00C1398C"/>
    <w:rsid w:val="00C158C8"/>
    <w:rsid w:val="00C16291"/>
    <w:rsid w:val="00C16798"/>
    <w:rsid w:val="00C16845"/>
    <w:rsid w:val="00C16B69"/>
    <w:rsid w:val="00C17CBA"/>
    <w:rsid w:val="00C2110C"/>
    <w:rsid w:val="00C21185"/>
    <w:rsid w:val="00C2145C"/>
    <w:rsid w:val="00C2562A"/>
    <w:rsid w:val="00C25CA7"/>
    <w:rsid w:val="00C270E3"/>
    <w:rsid w:val="00C30218"/>
    <w:rsid w:val="00C30819"/>
    <w:rsid w:val="00C30EC6"/>
    <w:rsid w:val="00C31C6F"/>
    <w:rsid w:val="00C33873"/>
    <w:rsid w:val="00C338B7"/>
    <w:rsid w:val="00C34934"/>
    <w:rsid w:val="00C356ED"/>
    <w:rsid w:val="00C35780"/>
    <w:rsid w:val="00C35C66"/>
    <w:rsid w:val="00C360DD"/>
    <w:rsid w:val="00C36A91"/>
    <w:rsid w:val="00C36D47"/>
    <w:rsid w:val="00C37237"/>
    <w:rsid w:val="00C40524"/>
    <w:rsid w:val="00C4064A"/>
    <w:rsid w:val="00C4158C"/>
    <w:rsid w:val="00C42B98"/>
    <w:rsid w:val="00C42E62"/>
    <w:rsid w:val="00C438C0"/>
    <w:rsid w:val="00C43F64"/>
    <w:rsid w:val="00C44434"/>
    <w:rsid w:val="00C4703C"/>
    <w:rsid w:val="00C5169D"/>
    <w:rsid w:val="00C52036"/>
    <w:rsid w:val="00C52414"/>
    <w:rsid w:val="00C526F8"/>
    <w:rsid w:val="00C52B2A"/>
    <w:rsid w:val="00C539D3"/>
    <w:rsid w:val="00C53BF8"/>
    <w:rsid w:val="00C53D64"/>
    <w:rsid w:val="00C54512"/>
    <w:rsid w:val="00C54ACC"/>
    <w:rsid w:val="00C55E09"/>
    <w:rsid w:val="00C561ED"/>
    <w:rsid w:val="00C5658B"/>
    <w:rsid w:val="00C57B01"/>
    <w:rsid w:val="00C60280"/>
    <w:rsid w:val="00C60325"/>
    <w:rsid w:val="00C6040F"/>
    <w:rsid w:val="00C6073C"/>
    <w:rsid w:val="00C60AA6"/>
    <w:rsid w:val="00C610A7"/>
    <w:rsid w:val="00C611E6"/>
    <w:rsid w:val="00C6204C"/>
    <w:rsid w:val="00C6374C"/>
    <w:rsid w:val="00C64848"/>
    <w:rsid w:val="00C64EF4"/>
    <w:rsid w:val="00C65F6D"/>
    <w:rsid w:val="00C66F4C"/>
    <w:rsid w:val="00C702D9"/>
    <w:rsid w:val="00C70F31"/>
    <w:rsid w:val="00C71959"/>
    <w:rsid w:val="00C71E14"/>
    <w:rsid w:val="00C71F0A"/>
    <w:rsid w:val="00C71F7D"/>
    <w:rsid w:val="00C731CE"/>
    <w:rsid w:val="00C7425A"/>
    <w:rsid w:val="00C743F8"/>
    <w:rsid w:val="00C745A4"/>
    <w:rsid w:val="00C74E4F"/>
    <w:rsid w:val="00C74F1B"/>
    <w:rsid w:val="00C75265"/>
    <w:rsid w:val="00C756EC"/>
    <w:rsid w:val="00C76214"/>
    <w:rsid w:val="00C801A1"/>
    <w:rsid w:val="00C808C5"/>
    <w:rsid w:val="00C80A99"/>
    <w:rsid w:val="00C80DB1"/>
    <w:rsid w:val="00C81A35"/>
    <w:rsid w:val="00C8239F"/>
    <w:rsid w:val="00C83CAA"/>
    <w:rsid w:val="00C84235"/>
    <w:rsid w:val="00C85A3A"/>
    <w:rsid w:val="00C85D68"/>
    <w:rsid w:val="00C865E8"/>
    <w:rsid w:val="00C8687E"/>
    <w:rsid w:val="00C90844"/>
    <w:rsid w:val="00C908C5"/>
    <w:rsid w:val="00C909DE"/>
    <w:rsid w:val="00C935EF"/>
    <w:rsid w:val="00C938A5"/>
    <w:rsid w:val="00C93C6A"/>
    <w:rsid w:val="00C95AFC"/>
    <w:rsid w:val="00C9620A"/>
    <w:rsid w:val="00C9660D"/>
    <w:rsid w:val="00C96891"/>
    <w:rsid w:val="00C97705"/>
    <w:rsid w:val="00C977D3"/>
    <w:rsid w:val="00C97898"/>
    <w:rsid w:val="00C97D6F"/>
    <w:rsid w:val="00CA058B"/>
    <w:rsid w:val="00CA11E2"/>
    <w:rsid w:val="00CA1253"/>
    <w:rsid w:val="00CA2D59"/>
    <w:rsid w:val="00CA3261"/>
    <w:rsid w:val="00CA363A"/>
    <w:rsid w:val="00CA4591"/>
    <w:rsid w:val="00CA6D8F"/>
    <w:rsid w:val="00CA7028"/>
    <w:rsid w:val="00CB01FE"/>
    <w:rsid w:val="00CB020A"/>
    <w:rsid w:val="00CB2165"/>
    <w:rsid w:val="00CB2F93"/>
    <w:rsid w:val="00CB3343"/>
    <w:rsid w:val="00CB395B"/>
    <w:rsid w:val="00CB53EC"/>
    <w:rsid w:val="00CB5578"/>
    <w:rsid w:val="00CB5627"/>
    <w:rsid w:val="00CB5F14"/>
    <w:rsid w:val="00CB6024"/>
    <w:rsid w:val="00CB63F4"/>
    <w:rsid w:val="00CB7194"/>
    <w:rsid w:val="00CC10C5"/>
    <w:rsid w:val="00CC159F"/>
    <w:rsid w:val="00CC3B38"/>
    <w:rsid w:val="00CC3B9D"/>
    <w:rsid w:val="00CC416F"/>
    <w:rsid w:val="00CC4807"/>
    <w:rsid w:val="00CC496C"/>
    <w:rsid w:val="00CC4F99"/>
    <w:rsid w:val="00CC631A"/>
    <w:rsid w:val="00CC6F1C"/>
    <w:rsid w:val="00CD23A2"/>
    <w:rsid w:val="00CD3275"/>
    <w:rsid w:val="00CD3D27"/>
    <w:rsid w:val="00CD3DA0"/>
    <w:rsid w:val="00CD40AC"/>
    <w:rsid w:val="00CD4517"/>
    <w:rsid w:val="00CD4F96"/>
    <w:rsid w:val="00CD5041"/>
    <w:rsid w:val="00CD5B87"/>
    <w:rsid w:val="00CD61F9"/>
    <w:rsid w:val="00CD643F"/>
    <w:rsid w:val="00CD66EF"/>
    <w:rsid w:val="00CD745F"/>
    <w:rsid w:val="00CD7FC3"/>
    <w:rsid w:val="00CE0077"/>
    <w:rsid w:val="00CE0807"/>
    <w:rsid w:val="00CE235B"/>
    <w:rsid w:val="00CE2377"/>
    <w:rsid w:val="00CE446E"/>
    <w:rsid w:val="00CE58FE"/>
    <w:rsid w:val="00CE6731"/>
    <w:rsid w:val="00CE7716"/>
    <w:rsid w:val="00CE7C62"/>
    <w:rsid w:val="00CF0EAF"/>
    <w:rsid w:val="00CF157C"/>
    <w:rsid w:val="00CF1C96"/>
    <w:rsid w:val="00CF1D62"/>
    <w:rsid w:val="00CF261A"/>
    <w:rsid w:val="00CF28B2"/>
    <w:rsid w:val="00CF34C3"/>
    <w:rsid w:val="00CF3557"/>
    <w:rsid w:val="00CF567E"/>
    <w:rsid w:val="00CF5739"/>
    <w:rsid w:val="00CF6612"/>
    <w:rsid w:val="00CF692A"/>
    <w:rsid w:val="00D00627"/>
    <w:rsid w:val="00D01874"/>
    <w:rsid w:val="00D0223B"/>
    <w:rsid w:val="00D02A3F"/>
    <w:rsid w:val="00D02E98"/>
    <w:rsid w:val="00D04AAD"/>
    <w:rsid w:val="00D056C0"/>
    <w:rsid w:val="00D06686"/>
    <w:rsid w:val="00D06A19"/>
    <w:rsid w:val="00D0704E"/>
    <w:rsid w:val="00D07164"/>
    <w:rsid w:val="00D11408"/>
    <w:rsid w:val="00D11C0B"/>
    <w:rsid w:val="00D11E09"/>
    <w:rsid w:val="00D11FC8"/>
    <w:rsid w:val="00D12264"/>
    <w:rsid w:val="00D1271E"/>
    <w:rsid w:val="00D12E11"/>
    <w:rsid w:val="00D12E7A"/>
    <w:rsid w:val="00D12EDB"/>
    <w:rsid w:val="00D134BF"/>
    <w:rsid w:val="00D13BBF"/>
    <w:rsid w:val="00D142C7"/>
    <w:rsid w:val="00D14936"/>
    <w:rsid w:val="00D15F6B"/>
    <w:rsid w:val="00D160A1"/>
    <w:rsid w:val="00D1661A"/>
    <w:rsid w:val="00D16C75"/>
    <w:rsid w:val="00D178BA"/>
    <w:rsid w:val="00D2152D"/>
    <w:rsid w:val="00D21CD0"/>
    <w:rsid w:val="00D2220E"/>
    <w:rsid w:val="00D22D69"/>
    <w:rsid w:val="00D24B86"/>
    <w:rsid w:val="00D26FFE"/>
    <w:rsid w:val="00D275BA"/>
    <w:rsid w:val="00D27922"/>
    <w:rsid w:val="00D31E19"/>
    <w:rsid w:val="00D324E0"/>
    <w:rsid w:val="00D32829"/>
    <w:rsid w:val="00D338D7"/>
    <w:rsid w:val="00D33A5B"/>
    <w:rsid w:val="00D3472E"/>
    <w:rsid w:val="00D34B83"/>
    <w:rsid w:val="00D35052"/>
    <w:rsid w:val="00D36E90"/>
    <w:rsid w:val="00D37073"/>
    <w:rsid w:val="00D372C5"/>
    <w:rsid w:val="00D37A06"/>
    <w:rsid w:val="00D40117"/>
    <w:rsid w:val="00D409EF"/>
    <w:rsid w:val="00D40B30"/>
    <w:rsid w:val="00D40B60"/>
    <w:rsid w:val="00D41B2F"/>
    <w:rsid w:val="00D41BED"/>
    <w:rsid w:val="00D43780"/>
    <w:rsid w:val="00D43B78"/>
    <w:rsid w:val="00D4587A"/>
    <w:rsid w:val="00D465D8"/>
    <w:rsid w:val="00D468C6"/>
    <w:rsid w:val="00D46D6A"/>
    <w:rsid w:val="00D474AF"/>
    <w:rsid w:val="00D47975"/>
    <w:rsid w:val="00D47F2B"/>
    <w:rsid w:val="00D516E7"/>
    <w:rsid w:val="00D5297F"/>
    <w:rsid w:val="00D52BCE"/>
    <w:rsid w:val="00D52C55"/>
    <w:rsid w:val="00D537EE"/>
    <w:rsid w:val="00D54487"/>
    <w:rsid w:val="00D54947"/>
    <w:rsid w:val="00D54E5B"/>
    <w:rsid w:val="00D555B7"/>
    <w:rsid w:val="00D57A27"/>
    <w:rsid w:val="00D57F61"/>
    <w:rsid w:val="00D60452"/>
    <w:rsid w:val="00D60730"/>
    <w:rsid w:val="00D6106D"/>
    <w:rsid w:val="00D612B7"/>
    <w:rsid w:val="00D61AA7"/>
    <w:rsid w:val="00D61F7F"/>
    <w:rsid w:val="00D623CE"/>
    <w:rsid w:val="00D634AB"/>
    <w:rsid w:val="00D63A72"/>
    <w:rsid w:val="00D6612F"/>
    <w:rsid w:val="00D66387"/>
    <w:rsid w:val="00D707D6"/>
    <w:rsid w:val="00D70DF0"/>
    <w:rsid w:val="00D7100A"/>
    <w:rsid w:val="00D71AF1"/>
    <w:rsid w:val="00D71CD0"/>
    <w:rsid w:val="00D72BCF"/>
    <w:rsid w:val="00D736B7"/>
    <w:rsid w:val="00D73E5E"/>
    <w:rsid w:val="00D74606"/>
    <w:rsid w:val="00D76F93"/>
    <w:rsid w:val="00D77D85"/>
    <w:rsid w:val="00D819D9"/>
    <w:rsid w:val="00D8220C"/>
    <w:rsid w:val="00D84AF2"/>
    <w:rsid w:val="00D84EF0"/>
    <w:rsid w:val="00D84F0F"/>
    <w:rsid w:val="00D867DE"/>
    <w:rsid w:val="00D87C0A"/>
    <w:rsid w:val="00D902AF"/>
    <w:rsid w:val="00D90520"/>
    <w:rsid w:val="00D90D55"/>
    <w:rsid w:val="00D912F9"/>
    <w:rsid w:val="00D91481"/>
    <w:rsid w:val="00D918C5"/>
    <w:rsid w:val="00D91F9F"/>
    <w:rsid w:val="00D94189"/>
    <w:rsid w:val="00D95DB9"/>
    <w:rsid w:val="00D9634E"/>
    <w:rsid w:val="00D9705A"/>
    <w:rsid w:val="00D97D68"/>
    <w:rsid w:val="00DA0102"/>
    <w:rsid w:val="00DA1565"/>
    <w:rsid w:val="00DA1763"/>
    <w:rsid w:val="00DA19A2"/>
    <w:rsid w:val="00DA1F1E"/>
    <w:rsid w:val="00DA28CB"/>
    <w:rsid w:val="00DA3551"/>
    <w:rsid w:val="00DA4CF5"/>
    <w:rsid w:val="00DB03F5"/>
    <w:rsid w:val="00DB0865"/>
    <w:rsid w:val="00DB1395"/>
    <w:rsid w:val="00DB1B34"/>
    <w:rsid w:val="00DB2527"/>
    <w:rsid w:val="00DB2B73"/>
    <w:rsid w:val="00DB2DC1"/>
    <w:rsid w:val="00DB3E94"/>
    <w:rsid w:val="00DB4234"/>
    <w:rsid w:val="00DB4E22"/>
    <w:rsid w:val="00DB56D8"/>
    <w:rsid w:val="00DB66BB"/>
    <w:rsid w:val="00DB6B6C"/>
    <w:rsid w:val="00DB6CF1"/>
    <w:rsid w:val="00DC009E"/>
    <w:rsid w:val="00DC01A6"/>
    <w:rsid w:val="00DC1E71"/>
    <w:rsid w:val="00DC23CA"/>
    <w:rsid w:val="00DC2692"/>
    <w:rsid w:val="00DC3059"/>
    <w:rsid w:val="00DC4A7A"/>
    <w:rsid w:val="00DC523A"/>
    <w:rsid w:val="00DC560A"/>
    <w:rsid w:val="00DC567B"/>
    <w:rsid w:val="00DC58F1"/>
    <w:rsid w:val="00DC7499"/>
    <w:rsid w:val="00DC7B5D"/>
    <w:rsid w:val="00DD05E3"/>
    <w:rsid w:val="00DD0783"/>
    <w:rsid w:val="00DD0B1C"/>
    <w:rsid w:val="00DD0C75"/>
    <w:rsid w:val="00DD1F3D"/>
    <w:rsid w:val="00DD36DD"/>
    <w:rsid w:val="00DD3820"/>
    <w:rsid w:val="00DD42D4"/>
    <w:rsid w:val="00DD4D9E"/>
    <w:rsid w:val="00DD60DC"/>
    <w:rsid w:val="00DD6424"/>
    <w:rsid w:val="00DD6EDC"/>
    <w:rsid w:val="00DD718E"/>
    <w:rsid w:val="00DD756E"/>
    <w:rsid w:val="00DE0E3E"/>
    <w:rsid w:val="00DE169E"/>
    <w:rsid w:val="00DE2660"/>
    <w:rsid w:val="00DE314B"/>
    <w:rsid w:val="00DE33EA"/>
    <w:rsid w:val="00DE346D"/>
    <w:rsid w:val="00DE3AF2"/>
    <w:rsid w:val="00DE4D8F"/>
    <w:rsid w:val="00DE4F2E"/>
    <w:rsid w:val="00DE5CCF"/>
    <w:rsid w:val="00DE5DB8"/>
    <w:rsid w:val="00DE65AF"/>
    <w:rsid w:val="00DE6CF3"/>
    <w:rsid w:val="00DE75E7"/>
    <w:rsid w:val="00DE7A83"/>
    <w:rsid w:val="00DF0A93"/>
    <w:rsid w:val="00DF114E"/>
    <w:rsid w:val="00DF2E4A"/>
    <w:rsid w:val="00DF33E1"/>
    <w:rsid w:val="00DF3E58"/>
    <w:rsid w:val="00DF56C4"/>
    <w:rsid w:val="00DF59E5"/>
    <w:rsid w:val="00DF5D40"/>
    <w:rsid w:val="00DF62E7"/>
    <w:rsid w:val="00DF79A3"/>
    <w:rsid w:val="00DF7E30"/>
    <w:rsid w:val="00E00345"/>
    <w:rsid w:val="00E0088D"/>
    <w:rsid w:val="00E00F8E"/>
    <w:rsid w:val="00E018E8"/>
    <w:rsid w:val="00E01F2B"/>
    <w:rsid w:val="00E027C2"/>
    <w:rsid w:val="00E04784"/>
    <w:rsid w:val="00E05D4C"/>
    <w:rsid w:val="00E05F64"/>
    <w:rsid w:val="00E06374"/>
    <w:rsid w:val="00E068EB"/>
    <w:rsid w:val="00E079B8"/>
    <w:rsid w:val="00E07DB8"/>
    <w:rsid w:val="00E10F88"/>
    <w:rsid w:val="00E11FE7"/>
    <w:rsid w:val="00E127F8"/>
    <w:rsid w:val="00E12859"/>
    <w:rsid w:val="00E144D6"/>
    <w:rsid w:val="00E14770"/>
    <w:rsid w:val="00E147C8"/>
    <w:rsid w:val="00E153C1"/>
    <w:rsid w:val="00E158F6"/>
    <w:rsid w:val="00E15F45"/>
    <w:rsid w:val="00E16430"/>
    <w:rsid w:val="00E17012"/>
    <w:rsid w:val="00E177EA"/>
    <w:rsid w:val="00E177EE"/>
    <w:rsid w:val="00E20863"/>
    <w:rsid w:val="00E20FC3"/>
    <w:rsid w:val="00E21077"/>
    <w:rsid w:val="00E229D0"/>
    <w:rsid w:val="00E22D64"/>
    <w:rsid w:val="00E24DFE"/>
    <w:rsid w:val="00E25BFA"/>
    <w:rsid w:val="00E2633E"/>
    <w:rsid w:val="00E268CE"/>
    <w:rsid w:val="00E27B27"/>
    <w:rsid w:val="00E3135F"/>
    <w:rsid w:val="00E31669"/>
    <w:rsid w:val="00E31CAF"/>
    <w:rsid w:val="00E31E94"/>
    <w:rsid w:val="00E331C6"/>
    <w:rsid w:val="00E341C8"/>
    <w:rsid w:val="00E36B5D"/>
    <w:rsid w:val="00E36E79"/>
    <w:rsid w:val="00E4008F"/>
    <w:rsid w:val="00E4176C"/>
    <w:rsid w:val="00E41BE5"/>
    <w:rsid w:val="00E42CC0"/>
    <w:rsid w:val="00E43C23"/>
    <w:rsid w:val="00E4404D"/>
    <w:rsid w:val="00E442F2"/>
    <w:rsid w:val="00E447B8"/>
    <w:rsid w:val="00E45053"/>
    <w:rsid w:val="00E4507C"/>
    <w:rsid w:val="00E46DC0"/>
    <w:rsid w:val="00E4706A"/>
    <w:rsid w:val="00E47813"/>
    <w:rsid w:val="00E47BFC"/>
    <w:rsid w:val="00E501FD"/>
    <w:rsid w:val="00E5044D"/>
    <w:rsid w:val="00E50A58"/>
    <w:rsid w:val="00E52C24"/>
    <w:rsid w:val="00E5415C"/>
    <w:rsid w:val="00E546F1"/>
    <w:rsid w:val="00E54941"/>
    <w:rsid w:val="00E5508E"/>
    <w:rsid w:val="00E557EB"/>
    <w:rsid w:val="00E56BEA"/>
    <w:rsid w:val="00E6023F"/>
    <w:rsid w:val="00E6065C"/>
    <w:rsid w:val="00E608C7"/>
    <w:rsid w:val="00E61956"/>
    <w:rsid w:val="00E63781"/>
    <w:rsid w:val="00E64397"/>
    <w:rsid w:val="00E64786"/>
    <w:rsid w:val="00E64A2C"/>
    <w:rsid w:val="00E65760"/>
    <w:rsid w:val="00E66C7A"/>
    <w:rsid w:val="00E67258"/>
    <w:rsid w:val="00E70D68"/>
    <w:rsid w:val="00E71127"/>
    <w:rsid w:val="00E71C30"/>
    <w:rsid w:val="00E7309A"/>
    <w:rsid w:val="00E73454"/>
    <w:rsid w:val="00E73669"/>
    <w:rsid w:val="00E737FB"/>
    <w:rsid w:val="00E73BA3"/>
    <w:rsid w:val="00E7467F"/>
    <w:rsid w:val="00E74803"/>
    <w:rsid w:val="00E748FD"/>
    <w:rsid w:val="00E74ADB"/>
    <w:rsid w:val="00E74F2B"/>
    <w:rsid w:val="00E75C28"/>
    <w:rsid w:val="00E761B7"/>
    <w:rsid w:val="00E763D0"/>
    <w:rsid w:val="00E76683"/>
    <w:rsid w:val="00E77DEE"/>
    <w:rsid w:val="00E80261"/>
    <w:rsid w:val="00E8043C"/>
    <w:rsid w:val="00E80D0C"/>
    <w:rsid w:val="00E83524"/>
    <w:rsid w:val="00E86ACC"/>
    <w:rsid w:val="00E86F3B"/>
    <w:rsid w:val="00E877C5"/>
    <w:rsid w:val="00E877F8"/>
    <w:rsid w:val="00E87B61"/>
    <w:rsid w:val="00E908A7"/>
    <w:rsid w:val="00E9098D"/>
    <w:rsid w:val="00E90E18"/>
    <w:rsid w:val="00E91B7F"/>
    <w:rsid w:val="00E92055"/>
    <w:rsid w:val="00E920C5"/>
    <w:rsid w:val="00E9370E"/>
    <w:rsid w:val="00E93764"/>
    <w:rsid w:val="00E940FF"/>
    <w:rsid w:val="00E951A9"/>
    <w:rsid w:val="00E95934"/>
    <w:rsid w:val="00E962D8"/>
    <w:rsid w:val="00E96444"/>
    <w:rsid w:val="00E973C4"/>
    <w:rsid w:val="00EA0E59"/>
    <w:rsid w:val="00EA2995"/>
    <w:rsid w:val="00EA2CE9"/>
    <w:rsid w:val="00EA2DE5"/>
    <w:rsid w:val="00EA4675"/>
    <w:rsid w:val="00EA4AE6"/>
    <w:rsid w:val="00EA4D7B"/>
    <w:rsid w:val="00EA4FC1"/>
    <w:rsid w:val="00EA5F7F"/>
    <w:rsid w:val="00EA5FCE"/>
    <w:rsid w:val="00EA62BC"/>
    <w:rsid w:val="00EA6412"/>
    <w:rsid w:val="00EA70DE"/>
    <w:rsid w:val="00EB00CB"/>
    <w:rsid w:val="00EB038C"/>
    <w:rsid w:val="00EB0485"/>
    <w:rsid w:val="00EB144C"/>
    <w:rsid w:val="00EB24E6"/>
    <w:rsid w:val="00EB27A9"/>
    <w:rsid w:val="00EB2A32"/>
    <w:rsid w:val="00EB3271"/>
    <w:rsid w:val="00EB37CF"/>
    <w:rsid w:val="00EB458E"/>
    <w:rsid w:val="00EB59E1"/>
    <w:rsid w:val="00EB752A"/>
    <w:rsid w:val="00EB7E55"/>
    <w:rsid w:val="00EC0379"/>
    <w:rsid w:val="00EC1DB0"/>
    <w:rsid w:val="00EC300A"/>
    <w:rsid w:val="00EC3FDE"/>
    <w:rsid w:val="00EC4506"/>
    <w:rsid w:val="00EC53C1"/>
    <w:rsid w:val="00EC559F"/>
    <w:rsid w:val="00EC573E"/>
    <w:rsid w:val="00EC58FB"/>
    <w:rsid w:val="00EC6122"/>
    <w:rsid w:val="00EC6319"/>
    <w:rsid w:val="00EC65E8"/>
    <w:rsid w:val="00EC6BE7"/>
    <w:rsid w:val="00ED0E70"/>
    <w:rsid w:val="00ED25AA"/>
    <w:rsid w:val="00ED2A8C"/>
    <w:rsid w:val="00ED3C27"/>
    <w:rsid w:val="00ED40C5"/>
    <w:rsid w:val="00ED4180"/>
    <w:rsid w:val="00ED4364"/>
    <w:rsid w:val="00ED47B2"/>
    <w:rsid w:val="00ED4CC0"/>
    <w:rsid w:val="00ED533E"/>
    <w:rsid w:val="00ED59DC"/>
    <w:rsid w:val="00ED62F3"/>
    <w:rsid w:val="00ED6A68"/>
    <w:rsid w:val="00ED6E56"/>
    <w:rsid w:val="00ED7313"/>
    <w:rsid w:val="00ED7773"/>
    <w:rsid w:val="00ED7E9D"/>
    <w:rsid w:val="00EE00BF"/>
    <w:rsid w:val="00EE1B75"/>
    <w:rsid w:val="00EE2077"/>
    <w:rsid w:val="00EE2AAF"/>
    <w:rsid w:val="00EE34DC"/>
    <w:rsid w:val="00EE35A7"/>
    <w:rsid w:val="00EE48F2"/>
    <w:rsid w:val="00EE4A67"/>
    <w:rsid w:val="00EE6365"/>
    <w:rsid w:val="00EE6C7F"/>
    <w:rsid w:val="00EF0E68"/>
    <w:rsid w:val="00EF12AF"/>
    <w:rsid w:val="00EF1954"/>
    <w:rsid w:val="00EF2139"/>
    <w:rsid w:val="00EF281F"/>
    <w:rsid w:val="00EF4237"/>
    <w:rsid w:val="00EF4CAC"/>
    <w:rsid w:val="00EF5A68"/>
    <w:rsid w:val="00EF63E3"/>
    <w:rsid w:val="00EF6532"/>
    <w:rsid w:val="00F002A1"/>
    <w:rsid w:val="00F0073B"/>
    <w:rsid w:val="00F00C7D"/>
    <w:rsid w:val="00F0137C"/>
    <w:rsid w:val="00F023FE"/>
    <w:rsid w:val="00F0271B"/>
    <w:rsid w:val="00F032CC"/>
    <w:rsid w:val="00F033BB"/>
    <w:rsid w:val="00F0384F"/>
    <w:rsid w:val="00F03879"/>
    <w:rsid w:val="00F0518D"/>
    <w:rsid w:val="00F05444"/>
    <w:rsid w:val="00F055D3"/>
    <w:rsid w:val="00F05786"/>
    <w:rsid w:val="00F060EC"/>
    <w:rsid w:val="00F065BA"/>
    <w:rsid w:val="00F06613"/>
    <w:rsid w:val="00F105B6"/>
    <w:rsid w:val="00F11E68"/>
    <w:rsid w:val="00F12BBA"/>
    <w:rsid w:val="00F1382A"/>
    <w:rsid w:val="00F16900"/>
    <w:rsid w:val="00F20F95"/>
    <w:rsid w:val="00F2306D"/>
    <w:rsid w:val="00F23D95"/>
    <w:rsid w:val="00F25135"/>
    <w:rsid w:val="00F25260"/>
    <w:rsid w:val="00F25645"/>
    <w:rsid w:val="00F26063"/>
    <w:rsid w:val="00F279BC"/>
    <w:rsid w:val="00F27B2F"/>
    <w:rsid w:val="00F32069"/>
    <w:rsid w:val="00F33333"/>
    <w:rsid w:val="00F337F1"/>
    <w:rsid w:val="00F3399F"/>
    <w:rsid w:val="00F34F5D"/>
    <w:rsid w:val="00F36655"/>
    <w:rsid w:val="00F37241"/>
    <w:rsid w:val="00F40DD9"/>
    <w:rsid w:val="00F432DF"/>
    <w:rsid w:val="00F43569"/>
    <w:rsid w:val="00F43BBC"/>
    <w:rsid w:val="00F443C8"/>
    <w:rsid w:val="00F44AF5"/>
    <w:rsid w:val="00F451EF"/>
    <w:rsid w:val="00F45349"/>
    <w:rsid w:val="00F45397"/>
    <w:rsid w:val="00F45399"/>
    <w:rsid w:val="00F45CCB"/>
    <w:rsid w:val="00F46BB4"/>
    <w:rsid w:val="00F471C5"/>
    <w:rsid w:val="00F471C8"/>
    <w:rsid w:val="00F47E98"/>
    <w:rsid w:val="00F51086"/>
    <w:rsid w:val="00F5243A"/>
    <w:rsid w:val="00F52BD5"/>
    <w:rsid w:val="00F52D1E"/>
    <w:rsid w:val="00F52DA1"/>
    <w:rsid w:val="00F535B0"/>
    <w:rsid w:val="00F536D0"/>
    <w:rsid w:val="00F549C7"/>
    <w:rsid w:val="00F6074B"/>
    <w:rsid w:val="00F60984"/>
    <w:rsid w:val="00F612CA"/>
    <w:rsid w:val="00F631B9"/>
    <w:rsid w:val="00F6334E"/>
    <w:rsid w:val="00F638A1"/>
    <w:rsid w:val="00F63C60"/>
    <w:rsid w:val="00F6415E"/>
    <w:rsid w:val="00F66048"/>
    <w:rsid w:val="00F66B74"/>
    <w:rsid w:val="00F66EAF"/>
    <w:rsid w:val="00F7053F"/>
    <w:rsid w:val="00F70D21"/>
    <w:rsid w:val="00F710B8"/>
    <w:rsid w:val="00F7113D"/>
    <w:rsid w:val="00F71512"/>
    <w:rsid w:val="00F71E0C"/>
    <w:rsid w:val="00F7299D"/>
    <w:rsid w:val="00F72D6A"/>
    <w:rsid w:val="00F72EE5"/>
    <w:rsid w:val="00F7303B"/>
    <w:rsid w:val="00F73086"/>
    <w:rsid w:val="00F75A50"/>
    <w:rsid w:val="00F75D67"/>
    <w:rsid w:val="00F80969"/>
    <w:rsid w:val="00F80C89"/>
    <w:rsid w:val="00F81302"/>
    <w:rsid w:val="00F82849"/>
    <w:rsid w:val="00F829D6"/>
    <w:rsid w:val="00F82C1B"/>
    <w:rsid w:val="00F82E72"/>
    <w:rsid w:val="00F83C42"/>
    <w:rsid w:val="00F846BD"/>
    <w:rsid w:val="00F8484A"/>
    <w:rsid w:val="00F848DF"/>
    <w:rsid w:val="00F855AD"/>
    <w:rsid w:val="00F8609F"/>
    <w:rsid w:val="00F87B50"/>
    <w:rsid w:val="00F87E27"/>
    <w:rsid w:val="00F90692"/>
    <w:rsid w:val="00F91119"/>
    <w:rsid w:val="00F91210"/>
    <w:rsid w:val="00F915CE"/>
    <w:rsid w:val="00F92A74"/>
    <w:rsid w:val="00F92E09"/>
    <w:rsid w:val="00F93630"/>
    <w:rsid w:val="00F93803"/>
    <w:rsid w:val="00F93D77"/>
    <w:rsid w:val="00F93FE1"/>
    <w:rsid w:val="00F9541B"/>
    <w:rsid w:val="00F95A30"/>
    <w:rsid w:val="00F95DF3"/>
    <w:rsid w:val="00F968DE"/>
    <w:rsid w:val="00FA1903"/>
    <w:rsid w:val="00FA1E45"/>
    <w:rsid w:val="00FA1EF2"/>
    <w:rsid w:val="00FA2114"/>
    <w:rsid w:val="00FA2A50"/>
    <w:rsid w:val="00FA39F8"/>
    <w:rsid w:val="00FA4928"/>
    <w:rsid w:val="00FA4F53"/>
    <w:rsid w:val="00FA516F"/>
    <w:rsid w:val="00FB0D9C"/>
    <w:rsid w:val="00FB12D9"/>
    <w:rsid w:val="00FB1854"/>
    <w:rsid w:val="00FB1DB2"/>
    <w:rsid w:val="00FB245A"/>
    <w:rsid w:val="00FB2D52"/>
    <w:rsid w:val="00FB2F46"/>
    <w:rsid w:val="00FB379D"/>
    <w:rsid w:val="00FB4E40"/>
    <w:rsid w:val="00FB531C"/>
    <w:rsid w:val="00FB5580"/>
    <w:rsid w:val="00FB752E"/>
    <w:rsid w:val="00FB7931"/>
    <w:rsid w:val="00FB7C50"/>
    <w:rsid w:val="00FC06AB"/>
    <w:rsid w:val="00FC0F4C"/>
    <w:rsid w:val="00FC2E56"/>
    <w:rsid w:val="00FC4A5D"/>
    <w:rsid w:val="00FC4A64"/>
    <w:rsid w:val="00FC57F3"/>
    <w:rsid w:val="00FC5C88"/>
    <w:rsid w:val="00FC6A94"/>
    <w:rsid w:val="00FD018F"/>
    <w:rsid w:val="00FD0312"/>
    <w:rsid w:val="00FD1C4C"/>
    <w:rsid w:val="00FD27FF"/>
    <w:rsid w:val="00FD37E4"/>
    <w:rsid w:val="00FD394E"/>
    <w:rsid w:val="00FD4CDA"/>
    <w:rsid w:val="00FD4D9E"/>
    <w:rsid w:val="00FD5953"/>
    <w:rsid w:val="00FD5D68"/>
    <w:rsid w:val="00FD64B7"/>
    <w:rsid w:val="00FD6FFB"/>
    <w:rsid w:val="00FE04AE"/>
    <w:rsid w:val="00FE0AAB"/>
    <w:rsid w:val="00FE0EA3"/>
    <w:rsid w:val="00FE121E"/>
    <w:rsid w:val="00FE1AC2"/>
    <w:rsid w:val="00FE1AC9"/>
    <w:rsid w:val="00FE3534"/>
    <w:rsid w:val="00FE366A"/>
    <w:rsid w:val="00FE36FD"/>
    <w:rsid w:val="00FE3FC8"/>
    <w:rsid w:val="00FE5CCB"/>
    <w:rsid w:val="00FE6F19"/>
    <w:rsid w:val="00FE74A2"/>
    <w:rsid w:val="00FE7C6C"/>
    <w:rsid w:val="00FF0763"/>
    <w:rsid w:val="00FF0B73"/>
    <w:rsid w:val="00FF109D"/>
    <w:rsid w:val="00FF1206"/>
    <w:rsid w:val="00FF2CF0"/>
    <w:rsid w:val="00FF32AD"/>
    <w:rsid w:val="00FF3796"/>
    <w:rsid w:val="00FF3BD2"/>
    <w:rsid w:val="00FF635B"/>
    <w:rsid w:val="00FF6713"/>
    <w:rsid w:val="00FF6ED4"/>
    <w:rsid w:val="00FF70D6"/>
    <w:rsid w:val="00FF739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A88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E16430"/>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uiPriority w:val="99"/>
    <w:qFormat/>
    <w:rsid w:val="00AD4CD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AD4CD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AD4CD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qFormat/>
    <w:rsid w:val="00AD4CD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AD4CD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qFormat/>
    <w:rsid w:val="00AD4CD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qFormat/>
    <w:rsid w:val="00AD4CD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qFormat/>
    <w:rsid w:val="00AD4CD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AD4CD0"/>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E16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430"/>
  </w:style>
  <w:style w:type="paragraph" w:customStyle="1" w:styleId="Text">
    <w:name w:val="Text"/>
    <w:aliases w:val="t,text"/>
    <w:link w:val="TextChar"/>
    <w:qFormat/>
    <w:rsid w:val="00AD4CD0"/>
    <w:pPr>
      <w:spacing w:before="60" w:after="60"/>
    </w:pPr>
    <w:rPr>
      <w:rFonts w:ascii="Arial" w:hAnsi="Arial"/>
      <w:color w:val="000000"/>
    </w:rPr>
  </w:style>
  <w:style w:type="paragraph" w:customStyle="1" w:styleId="Figure">
    <w:name w:val="Figure"/>
    <w:aliases w:val="fig"/>
    <w:basedOn w:val="Text"/>
    <w:next w:val="Text"/>
    <w:link w:val="FigureChar"/>
    <w:uiPriority w:val="99"/>
    <w:rsid w:val="00AD4CD0"/>
    <w:pPr>
      <w:spacing w:before="120" w:after="120"/>
    </w:pPr>
  </w:style>
  <w:style w:type="paragraph" w:customStyle="1" w:styleId="Code">
    <w:name w:val="Code"/>
    <w:aliases w:val="c"/>
    <w:rsid w:val="00AD4CD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AD4CD0"/>
    <w:rPr>
      <w:b/>
      <w:szCs w:val="21"/>
    </w:rPr>
  </w:style>
  <w:style w:type="paragraph" w:customStyle="1" w:styleId="TextinList2">
    <w:name w:val="Text in List 2"/>
    <w:aliases w:val="t2"/>
    <w:basedOn w:val="Text"/>
    <w:rsid w:val="00AD4CD0"/>
    <w:pPr>
      <w:ind w:left="720"/>
    </w:pPr>
  </w:style>
  <w:style w:type="paragraph" w:customStyle="1" w:styleId="Label">
    <w:name w:val="Label"/>
    <w:aliases w:val="l"/>
    <w:basedOn w:val="Text"/>
    <w:next w:val="Text"/>
    <w:link w:val="LabelChar"/>
    <w:rsid w:val="00AD4CD0"/>
    <w:rPr>
      <w:b/>
      <w:szCs w:val="21"/>
    </w:rPr>
  </w:style>
  <w:style w:type="paragraph" w:styleId="FootnoteText">
    <w:name w:val="footnote text"/>
    <w:aliases w:val="ft,Used by Word for text of Help footnotes"/>
    <w:basedOn w:val="Text"/>
    <w:link w:val="FootnoteTextChar"/>
    <w:semiHidden/>
    <w:rsid w:val="00AD4CD0"/>
    <w:rPr>
      <w:color w:val="0000FF"/>
    </w:rPr>
  </w:style>
  <w:style w:type="paragraph" w:customStyle="1" w:styleId="NumberedList2">
    <w:name w:val="Numbered List 2"/>
    <w:aliases w:val="nl2"/>
    <w:rsid w:val="00AD4CD0"/>
    <w:pPr>
      <w:numPr>
        <w:numId w:val="2"/>
      </w:numPr>
      <w:spacing w:before="60" w:after="60" w:line="220" w:lineRule="exact"/>
    </w:pPr>
    <w:rPr>
      <w:rFonts w:ascii="Arial" w:hAnsi="Arial"/>
      <w:color w:val="000000"/>
    </w:rPr>
  </w:style>
  <w:style w:type="paragraph" w:customStyle="1" w:styleId="Syntax">
    <w:name w:val="Syntax"/>
    <w:aliases w:val="s"/>
    <w:basedOn w:val="Code"/>
    <w:rsid w:val="00AD4CD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AD4CD0"/>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AD4CD0"/>
    <w:rPr>
      <w:color w:val="0000FF"/>
      <w:vertAlign w:val="superscript"/>
    </w:rPr>
  </w:style>
  <w:style w:type="character" w:customStyle="1" w:styleId="CodeEmbedded">
    <w:name w:val="Code Embedded"/>
    <w:aliases w:val="ce"/>
    <w:basedOn w:val="DefaultParagraphFont"/>
    <w:rsid w:val="00AD4CD0"/>
    <w:rPr>
      <w:rFonts w:ascii="Courier New" w:hAnsi="Courier New"/>
      <w:noProof/>
      <w:color w:val="000000"/>
      <w:sz w:val="18"/>
    </w:rPr>
  </w:style>
  <w:style w:type="character" w:customStyle="1" w:styleId="LabelEmbedded">
    <w:name w:val="Label Embedded"/>
    <w:aliases w:val="le"/>
    <w:basedOn w:val="DefaultParagraphFont"/>
    <w:uiPriority w:val="99"/>
    <w:rsid w:val="00AD4CD0"/>
    <w:rPr>
      <w:rFonts w:ascii="Verdana" w:hAnsi="Verdana"/>
      <w:b/>
      <w:spacing w:val="0"/>
      <w:sz w:val="16"/>
    </w:rPr>
  </w:style>
  <w:style w:type="character" w:customStyle="1" w:styleId="LinkText">
    <w:name w:val="Link Text"/>
    <w:aliases w:val="lt"/>
    <w:basedOn w:val="DefaultParagraphFont"/>
    <w:rsid w:val="00AD4CD0"/>
    <w:rPr>
      <w:color w:val="000000"/>
    </w:rPr>
  </w:style>
  <w:style w:type="character" w:customStyle="1" w:styleId="LinkTextPopup">
    <w:name w:val="Link Text Popup"/>
    <w:aliases w:val="ltp"/>
    <w:basedOn w:val="DefaultParagraphFont"/>
    <w:rsid w:val="00AD4CD0"/>
    <w:rPr>
      <w:color w:val="000000"/>
    </w:rPr>
  </w:style>
  <w:style w:type="character" w:customStyle="1" w:styleId="LinkID">
    <w:name w:val="Link ID"/>
    <w:aliases w:val="lid"/>
    <w:basedOn w:val="DefaultParagraphFont"/>
    <w:rsid w:val="00AD4CD0"/>
    <w:rPr>
      <w:vanish/>
      <w:color w:val="FF0000"/>
    </w:rPr>
  </w:style>
  <w:style w:type="paragraph" w:customStyle="1" w:styleId="TableSpacing">
    <w:name w:val="Table Spacing"/>
    <w:aliases w:val="ts"/>
    <w:basedOn w:val="Text"/>
    <w:next w:val="Text"/>
    <w:uiPriority w:val="99"/>
    <w:rsid w:val="00AD4CD0"/>
    <w:pPr>
      <w:spacing w:before="0" w:after="0" w:line="120" w:lineRule="exact"/>
    </w:pPr>
    <w:rPr>
      <w:color w:val="FF00FF"/>
      <w:sz w:val="12"/>
    </w:rPr>
  </w:style>
  <w:style w:type="paragraph" w:customStyle="1" w:styleId="CodeinList2">
    <w:name w:val="Code in List 2"/>
    <w:aliases w:val="c2"/>
    <w:basedOn w:val="Code"/>
    <w:rsid w:val="00AD4CD0"/>
    <w:pPr>
      <w:ind w:left="720"/>
    </w:pPr>
  </w:style>
  <w:style w:type="character" w:customStyle="1" w:styleId="ConditionalMarker">
    <w:name w:val="Conditional Marker"/>
    <w:aliases w:val="cm"/>
    <w:basedOn w:val="DefaultParagraphFont"/>
    <w:rsid w:val="00AD4CD0"/>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D4CD0"/>
    <w:pPr>
      <w:ind w:left="720"/>
    </w:pPr>
  </w:style>
  <w:style w:type="paragraph" w:styleId="TOC5">
    <w:name w:val="toc 5"/>
    <w:basedOn w:val="Normal"/>
    <w:next w:val="Normal"/>
    <w:autoRedefine/>
    <w:uiPriority w:val="39"/>
    <w:rsid w:val="00AD4CD0"/>
    <w:pPr>
      <w:ind w:left="640"/>
    </w:pPr>
  </w:style>
  <w:style w:type="paragraph" w:customStyle="1" w:styleId="TableFootnoteinList2">
    <w:name w:val="Table Footnote in List 2"/>
    <w:aliases w:val="tf2"/>
    <w:basedOn w:val="TextinList2"/>
    <w:next w:val="TextinList2"/>
    <w:rsid w:val="00AD4CD0"/>
    <w:pPr>
      <w:spacing w:before="40" w:after="80" w:line="180" w:lineRule="exact"/>
    </w:pPr>
    <w:rPr>
      <w:sz w:val="16"/>
    </w:rPr>
  </w:style>
  <w:style w:type="paragraph" w:customStyle="1" w:styleId="LabelinList1">
    <w:name w:val="Label in List 1"/>
    <w:aliases w:val="l1"/>
    <w:basedOn w:val="TextinList1"/>
    <w:next w:val="TextinList1"/>
    <w:rsid w:val="00AD4CD0"/>
    <w:rPr>
      <w:b/>
      <w:szCs w:val="21"/>
    </w:rPr>
  </w:style>
  <w:style w:type="paragraph" w:customStyle="1" w:styleId="TextinList1">
    <w:name w:val="Text in List 1"/>
    <w:aliases w:val="t1"/>
    <w:basedOn w:val="Text"/>
    <w:rsid w:val="00AD4CD0"/>
    <w:pPr>
      <w:ind w:left="360"/>
    </w:pPr>
  </w:style>
  <w:style w:type="paragraph" w:customStyle="1" w:styleId="CodeinList1">
    <w:name w:val="Code in List 1"/>
    <w:aliases w:val="c1"/>
    <w:basedOn w:val="Code"/>
    <w:rsid w:val="00AD4CD0"/>
    <w:pPr>
      <w:ind w:left="360"/>
    </w:pPr>
  </w:style>
  <w:style w:type="paragraph" w:customStyle="1" w:styleId="FigureinList1">
    <w:name w:val="Figure in List 1"/>
    <w:aliases w:val="fig1"/>
    <w:basedOn w:val="Figure"/>
    <w:next w:val="TextinList1"/>
    <w:rsid w:val="00AD4CD0"/>
    <w:pPr>
      <w:ind w:left="360"/>
    </w:pPr>
  </w:style>
  <w:style w:type="paragraph" w:customStyle="1" w:styleId="TableFootnoteinList1">
    <w:name w:val="Table Footnote in List 1"/>
    <w:aliases w:val="tf1"/>
    <w:basedOn w:val="TextinList1"/>
    <w:next w:val="TextinList1"/>
    <w:rsid w:val="00AD4CD0"/>
    <w:pPr>
      <w:spacing w:before="40" w:after="80" w:line="180" w:lineRule="exact"/>
    </w:pPr>
    <w:rPr>
      <w:sz w:val="16"/>
    </w:rPr>
  </w:style>
  <w:style w:type="character" w:customStyle="1" w:styleId="HTML">
    <w:name w:val="HTML"/>
    <w:basedOn w:val="DefaultParagraphFont"/>
    <w:rsid w:val="00AD4CD0"/>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AD4CD0"/>
    <w:pPr>
      <w:pBdr>
        <w:bottom w:val="none" w:sz="0" w:space="0" w:color="auto"/>
      </w:pBdr>
    </w:pPr>
  </w:style>
  <w:style w:type="paragraph" w:customStyle="1" w:styleId="AlertText">
    <w:name w:val="Alert Text"/>
    <w:aliases w:val="at"/>
    <w:basedOn w:val="Text"/>
    <w:uiPriority w:val="99"/>
    <w:rsid w:val="00AD4CD0"/>
    <w:rPr>
      <w:rFonts w:ascii="Verdana" w:hAnsi="Verdana"/>
      <w:sz w:val="16"/>
    </w:rPr>
  </w:style>
  <w:style w:type="paragraph" w:customStyle="1" w:styleId="AlertTextinList1">
    <w:name w:val="Alert Text in List 1"/>
    <w:aliases w:val="at1"/>
    <w:basedOn w:val="TextinList1"/>
    <w:rsid w:val="00AD4CD0"/>
    <w:rPr>
      <w:rFonts w:ascii="Verdana" w:hAnsi="Verdana"/>
      <w:sz w:val="16"/>
    </w:rPr>
  </w:style>
  <w:style w:type="paragraph" w:customStyle="1" w:styleId="AlertTextinList2">
    <w:name w:val="Alert Text in List 2"/>
    <w:aliases w:val="at2"/>
    <w:basedOn w:val="TextinList2"/>
    <w:rsid w:val="00AD4CD0"/>
    <w:rPr>
      <w:rFonts w:ascii="Verdana" w:hAnsi="Verdana"/>
      <w:sz w:val="16"/>
    </w:rPr>
  </w:style>
  <w:style w:type="paragraph" w:customStyle="1" w:styleId="RevisionHistory">
    <w:name w:val="Revision History"/>
    <w:aliases w:val="rh"/>
    <w:basedOn w:val="Text"/>
    <w:rsid w:val="00AD4CD0"/>
    <w:rPr>
      <w:vanish/>
      <w:color w:val="800080"/>
    </w:rPr>
  </w:style>
  <w:style w:type="paragraph" w:customStyle="1" w:styleId="BulletedList1">
    <w:name w:val="Bulleted List 1"/>
    <w:aliases w:val="bl1"/>
    <w:basedOn w:val="BulletedList2"/>
    <w:link w:val="BulletedList1Char"/>
    <w:uiPriority w:val="99"/>
    <w:rsid w:val="00FF0763"/>
  </w:style>
  <w:style w:type="paragraph" w:customStyle="1" w:styleId="TextIndented">
    <w:name w:val="Text Indented"/>
    <w:aliases w:val="ti"/>
    <w:basedOn w:val="Text"/>
    <w:rsid w:val="00AD4CD0"/>
    <w:pPr>
      <w:ind w:left="360" w:right="360"/>
    </w:pPr>
  </w:style>
  <w:style w:type="paragraph" w:customStyle="1" w:styleId="BulletedList2">
    <w:name w:val="Bulleted List 2"/>
    <w:aliases w:val="bl2"/>
    <w:rsid w:val="007A3B1D"/>
    <w:pPr>
      <w:spacing w:before="60" w:after="60" w:line="220" w:lineRule="exact"/>
    </w:pPr>
    <w:rPr>
      <w:rFonts w:ascii="Arial" w:hAnsi="Arial"/>
      <w:color w:val="000000"/>
    </w:rPr>
  </w:style>
  <w:style w:type="paragraph" w:customStyle="1" w:styleId="DefinedTerm">
    <w:name w:val="Defined Term"/>
    <w:aliases w:val="dt"/>
    <w:basedOn w:val="Text"/>
    <w:next w:val="Definition"/>
    <w:rsid w:val="00AD4CD0"/>
    <w:pPr>
      <w:spacing w:after="0"/>
    </w:pPr>
  </w:style>
  <w:style w:type="paragraph" w:customStyle="1" w:styleId="Definition">
    <w:name w:val="Definition"/>
    <w:aliases w:val="d"/>
    <w:basedOn w:val="Text"/>
    <w:next w:val="DefinedTerm"/>
    <w:rsid w:val="00AD4CD0"/>
    <w:pPr>
      <w:spacing w:before="0"/>
      <w:ind w:left="360"/>
    </w:pPr>
  </w:style>
  <w:style w:type="paragraph" w:customStyle="1" w:styleId="NumberedList1">
    <w:name w:val="Numbered List 1"/>
    <w:aliases w:val="nl1"/>
    <w:rsid w:val="00AD4CD0"/>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rsid w:val="00AD4CD0"/>
  </w:style>
  <w:style w:type="paragraph" w:customStyle="1" w:styleId="IndexTag">
    <w:name w:val="Index Tag"/>
    <w:aliases w:val="it"/>
    <w:basedOn w:val="Text"/>
    <w:rsid w:val="00AD4CD0"/>
    <w:pPr>
      <w:spacing w:after="0"/>
    </w:pPr>
    <w:rPr>
      <w:b/>
      <w:vanish/>
      <w:color w:val="008000"/>
    </w:rPr>
  </w:style>
  <w:style w:type="paragraph" w:styleId="Header">
    <w:name w:val="header"/>
    <w:aliases w:val="h"/>
    <w:link w:val="HeaderChar"/>
    <w:uiPriority w:val="99"/>
    <w:rsid w:val="00AD4CD0"/>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AD4CD0"/>
  </w:style>
  <w:style w:type="paragraph" w:customStyle="1" w:styleId="Copyright">
    <w:name w:val="Copyright"/>
    <w:aliases w:val="copy"/>
    <w:rsid w:val="00AD4CD0"/>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AD4CD0"/>
    <w:pPr>
      <w:spacing w:line="360" w:lineRule="exact"/>
      <w:outlineLvl w:val="8"/>
    </w:pPr>
    <w:rPr>
      <w:sz w:val="32"/>
    </w:rPr>
  </w:style>
  <w:style w:type="paragraph" w:styleId="Index1">
    <w:name w:val="index 1"/>
    <w:aliases w:val="idx1"/>
    <w:basedOn w:val="Text"/>
    <w:semiHidden/>
    <w:rsid w:val="00AD4CD0"/>
    <w:pPr>
      <w:spacing w:line="180" w:lineRule="exact"/>
      <w:ind w:left="180" w:hanging="180"/>
    </w:pPr>
    <w:rPr>
      <w:sz w:val="16"/>
    </w:rPr>
  </w:style>
  <w:style w:type="paragraph" w:customStyle="1" w:styleId="SolutionType">
    <w:name w:val="Solution Type"/>
    <w:rsid w:val="00AD4CD0"/>
    <w:pPr>
      <w:spacing w:before="240" w:after="120"/>
    </w:pPr>
    <w:rPr>
      <w:rFonts w:ascii="Arial" w:hAnsi="Arial"/>
      <w:b/>
      <w:color w:val="000000"/>
      <w:sz w:val="44"/>
      <w:szCs w:val="36"/>
    </w:rPr>
  </w:style>
  <w:style w:type="character" w:styleId="PageNumber">
    <w:name w:val="page number"/>
    <w:aliases w:val="pn"/>
    <w:basedOn w:val="DefaultParagraphFont"/>
    <w:rsid w:val="00AD4CD0"/>
    <w:rPr>
      <w:rFonts w:ascii="Verdana" w:hAnsi="Verdana"/>
      <w:color w:val="000000"/>
    </w:rPr>
  </w:style>
  <w:style w:type="paragraph" w:customStyle="1" w:styleId="PrintMSCorp">
    <w:name w:val="Print MS Corp"/>
    <w:aliases w:val="pms"/>
    <w:next w:val="Text"/>
    <w:rsid w:val="00AD4CD0"/>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AD4CD0"/>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AD4CD0"/>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AD4CD0"/>
    <w:pPr>
      <w:ind w:left="360"/>
    </w:pPr>
    <w:rPr>
      <w:b w:val="0"/>
    </w:rPr>
  </w:style>
  <w:style w:type="paragraph" w:styleId="TOC3">
    <w:name w:val="toc 3"/>
    <w:aliases w:val="toc3"/>
    <w:basedOn w:val="TOC2"/>
    <w:uiPriority w:val="39"/>
    <w:rsid w:val="00AD4CD0"/>
    <w:pPr>
      <w:ind w:left="720"/>
    </w:pPr>
  </w:style>
  <w:style w:type="paragraph" w:styleId="TOC4">
    <w:name w:val="toc 4"/>
    <w:aliases w:val="toc4"/>
    <w:basedOn w:val="TOC2"/>
    <w:uiPriority w:val="39"/>
    <w:rsid w:val="00AD4CD0"/>
    <w:pPr>
      <w:ind w:left="1080"/>
    </w:pPr>
  </w:style>
  <w:style w:type="paragraph" w:styleId="Index2">
    <w:name w:val="index 2"/>
    <w:aliases w:val="idx2"/>
    <w:basedOn w:val="Index1"/>
    <w:semiHidden/>
    <w:rsid w:val="00AD4CD0"/>
    <w:pPr>
      <w:ind w:left="540"/>
    </w:pPr>
  </w:style>
  <w:style w:type="paragraph" w:styleId="Index3">
    <w:name w:val="index 3"/>
    <w:aliases w:val="idx3"/>
    <w:basedOn w:val="Index1"/>
    <w:semiHidden/>
    <w:rsid w:val="00AD4CD0"/>
    <w:pPr>
      <w:ind w:left="900"/>
    </w:pPr>
  </w:style>
  <w:style w:type="character" w:customStyle="1" w:styleId="Bold">
    <w:name w:val="Bold"/>
    <w:aliases w:val="b"/>
    <w:basedOn w:val="DefaultParagraphFont"/>
    <w:uiPriority w:val="99"/>
    <w:rsid w:val="00AD4CD0"/>
    <w:rPr>
      <w:b/>
    </w:rPr>
  </w:style>
  <w:style w:type="character" w:customStyle="1" w:styleId="MultilanguageMarkerAuto">
    <w:name w:val="Multilanguage Marker Auto"/>
    <w:aliases w:val="mma"/>
    <w:basedOn w:val="DefaultParagraphFont"/>
    <w:rsid w:val="00AD4CD0"/>
    <w:rPr>
      <w:rFonts w:ascii="Times New Roman" w:hAnsi="Times New Roman"/>
      <w:color w:val="000000"/>
      <w:sz w:val="16"/>
    </w:rPr>
  </w:style>
  <w:style w:type="character" w:customStyle="1" w:styleId="BoldItalic">
    <w:name w:val="Bold Italic"/>
    <w:aliases w:val="bi"/>
    <w:basedOn w:val="DefaultParagraphFont"/>
    <w:rsid w:val="00AD4CD0"/>
    <w:rPr>
      <w:b/>
      <w:i/>
    </w:rPr>
  </w:style>
  <w:style w:type="paragraph" w:customStyle="1" w:styleId="MultilanguageMarkerExplicitBegin">
    <w:name w:val="Multilanguage Marker Explicit Begin"/>
    <w:aliases w:val="mmeb"/>
    <w:basedOn w:val="Text"/>
    <w:rsid w:val="00AD4CD0"/>
    <w:rPr>
      <w:sz w:val="16"/>
    </w:rPr>
  </w:style>
  <w:style w:type="paragraph" w:customStyle="1" w:styleId="MultilanguageMarkerExplicitEnd">
    <w:name w:val="Multilanguage Marker Explicit End"/>
    <w:aliases w:val="mmee"/>
    <w:basedOn w:val="MultilanguageMarkerExplicitBegin"/>
    <w:rsid w:val="00AD4CD0"/>
  </w:style>
  <w:style w:type="character" w:customStyle="1" w:styleId="CodeFeaturedElement">
    <w:name w:val="Code Featured Element"/>
    <w:aliases w:val="cfe"/>
    <w:basedOn w:val="DefaultParagraphFont"/>
    <w:rsid w:val="00AD4CD0"/>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AD4CD0"/>
    <w:rPr>
      <w:szCs w:val="16"/>
    </w:rPr>
  </w:style>
  <w:style w:type="paragraph" w:styleId="CommentText">
    <w:name w:val="annotation text"/>
    <w:aliases w:val="ct,Used by Word for text of author queries"/>
    <w:basedOn w:val="Text"/>
    <w:link w:val="CommentTextChar"/>
    <w:semiHidden/>
    <w:rsid w:val="00AD4CD0"/>
  </w:style>
  <w:style w:type="character" w:customStyle="1" w:styleId="Italic">
    <w:name w:val="Italic"/>
    <w:aliases w:val="i"/>
    <w:basedOn w:val="DefaultParagraphFont"/>
    <w:uiPriority w:val="99"/>
    <w:rsid w:val="00AD4CD0"/>
    <w:rPr>
      <w:i/>
    </w:rPr>
  </w:style>
  <w:style w:type="paragraph" w:customStyle="1" w:styleId="ChapterTitle">
    <w:name w:val="Chapter Title"/>
    <w:aliases w:val="ch"/>
    <w:basedOn w:val="Normal"/>
    <w:next w:val="Heading1"/>
    <w:rsid w:val="00AD4CD0"/>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rsid w:val="00AD4CD0"/>
    <w:rPr>
      <w:strike/>
      <w:dstrike w:val="0"/>
    </w:rPr>
  </w:style>
  <w:style w:type="character" w:customStyle="1" w:styleId="Subscript">
    <w:name w:val="Subscript"/>
    <w:aliases w:val="sub"/>
    <w:basedOn w:val="DefaultParagraphFont"/>
    <w:rsid w:val="00AD4CD0"/>
    <w:rPr>
      <w:vertAlign w:val="subscript"/>
    </w:rPr>
  </w:style>
  <w:style w:type="character" w:customStyle="1" w:styleId="Superscript">
    <w:name w:val="Superscript"/>
    <w:aliases w:val="sup"/>
    <w:basedOn w:val="DefaultParagraphFont"/>
    <w:rsid w:val="00AD4CD0"/>
    <w:rPr>
      <w:vertAlign w:val="superscript"/>
    </w:rPr>
  </w:style>
  <w:style w:type="paragraph" w:customStyle="1" w:styleId="FigureImageMapPlaceholder">
    <w:name w:val="Figure Image Map Placeholder"/>
    <w:aliases w:val="fimp"/>
    <w:basedOn w:val="Figure"/>
    <w:rsid w:val="00AD4CD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AD4CD0"/>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39"/>
    <w:rsid w:val="00AD4CD0"/>
    <w:pPr>
      <w:ind w:left="800"/>
    </w:pPr>
  </w:style>
  <w:style w:type="paragraph" w:styleId="TOC7">
    <w:name w:val="toc 7"/>
    <w:basedOn w:val="Normal"/>
    <w:next w:val="Normal"/>
    <w:autoRedefine/>
    <w:uiPriority w:val="39"/>
    <w:rsid w:val="00AD4CD0"/>
    <w:pPr>
      <w:ind w:left="960"/>
    </w:pPr>
  </w:style>
  <w:style w:type="paragraph" w:styleId="TOC8">
    <w:name w:val="toc 8"/>
    <w:basedOn w:val="Normal"/>
    <w:next w:val="Normal"/>
    <w:autoRedefine/>
    <w:uiPriority w:val="39"/>
    <w:rsid w:val="00AD4CD0"/>
    <w:pPr>
      <w:ind w:left="1120"/>
    </w:pPr>
  </w:style>
  <w:style w:type="paragraph" w:styleId="TOC9">
    <w:name w:val="toc 9"/>
    <w:basedOn w:val="Normal"/>
    <w:next w:val="Normal"/>
    <w:autoRedefine/>
    <w:uiPriority w:val="39"/>
    <w:rsid w:val="00AD4CD0"/>
    <w:pPr>
      <w:ind w:left="1280"/>
    </w:pPr>
  </w:style>
  <w:style w:type="character" w:customStyle="1" w:styleId="ALT">
    <w:name w:val="ALT"/>
    <w:basedOn w:val="HTML"/>
    <w:rsid w:val="00AD4CD0"/>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AD4CD0"/>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AD4CD0"/>
    <w:rPr>
      <w:color w:val="0000FF"/>
      <w:u w:val="single"/>
    </w:rPr>
  </w:style>
  <w:style w:type="paragraph" w:styleId="BodyText">
    <w:name w:val="Body Text"/>
    <w:basedOn w:val="Normal"/>
    <w:link w:val="BodyTextChar"/>
    <w:rsid w:val="00AD4CD0"/>
    <w:pPr>
      <w:spacing w:after="0" w:line="240" w:lineRule="auto"/>
    </w:pPr>
    <w:rPr>
      <w:rFonts w:ascii="Times New Roman" w:hAnsi="Times New Roman"/>
      <w:b/>
      <w:sz w:val="24"/>
    </w:rPr>
  </w:style>
  <w:style w:type="paragraph" w:styleId="BalloonText">
    <w:name w:val="Balloon Text"/>
    <w:basedOn w:val="Normal"/>
    <w:link w:val="BalloonTextChar"/>
    <w:semiHidden/>
    <w:rsid w:val="00AD4CD0"/>
    <w:rPr>
      <w:rFonts w:ascii="Tahoma" w:hAnsi="Tahoma" w:cs="Tahoma"/>
      <w:szCs w:val="16"/>
    </w:rPr>
  </w:style>
  <w:style w:type="character" w:customStyle="1" w:styleId="TextChar">
    <w:name w:val="Text Char"/>
    <w:aliases w:val="t Char"/>
    <w:basedOn w:val="DefaultParagraphFont"/>
    <w:link w:val="Text"/>
    <w:rsid w:val="00AD4CD0"/>
    <w:rPr>
      <w:rFonts w:ascii="Arial" w:hAnsi="Arial"/>
      <w:color w:val="000000"/>
    </w:rPr>
  </w:style>
  <w:style w:type="paragraph" w:customStyle="1" w:styleId="WSSLogo">
    <w:name w:val="WSSLogo"/>
    <w:basedOn w:val="Figure"/>
    <w:rsid w:val="00AD4CD0"/>
    <w:pPr>
      <w:jc w:val="right"/>
    </w:pPr>
  </w:style>
  <w:style w:type="paragraph" w:customStyle="1" w:styleId="SolutionTitle">
    <w:name w:val="Solution Title"/>
    <w:aliases w:val="st"/>
    <w:basedOn w:val="Text"/>
    <w:link w:val="SolutionTitleChar"/>
    <w:rsid w:val="00AD4CD0"/>
    <w:pPr>
      <w:spacing w:before="240" w:line="440" w:lineRule="exact"/>
    </w:pPr>
    <w:rPr>
      <w:b/>
      <w:sz w:val="44"/>
      <w:szCs w:val="36"/>
    </w:rPr>
  </w:style>
  <w:style w:type="paragraph" w:customStyle="1" w:styleId="SolutionGroup">
    <w:name w:val="Solution Group"/>
    <w:aliases w:val="sg"/>
    <w:basedOn w:val="Text"/>
    <w:rsid w:val="00AD4CD0"/>
    <w:pPr>
      <w:spacing w:before="0" w:after="0" w:line="560" w:lineRule="exact"/>
    </w:pPr>
    <w:rPr>
      <w:rFonts w:ascii="Segoe" w:hAnsi="Segoe"/>
      <w:b/>
      <w:sz w:val="52"/>
      <w:szCs w:val="52"/>
    </w:rPr>
  </w:style>
  <w:style w:type="paragraph" w:customStyle="1" w:styleId="SolutionDescriptor">
    <w:name w:val="Solution Descriptor"/>
    <w:aliases w:val="sd"/>
    <w:basedOn w:val="Text"/>
    <w:rsid w:val="00AD4CD0"/>
    <w:pPr>
      <w:spacing w:before="240" w:after="120"/>
    </w:pPr>
    <w:rPr>
      <w:sz w:val="32"/>
      <w:szCs w:val="32"/>
    </w:rPr>
  </w:style>
  <w:style w:type="paragraph" w:styleId="DocumentMap">
    <w:name w:val="Document Map"/>
    <w:basedOn w:val="Normal"/>
    <w:link w:val="DocumentMapChar"/>
    <w:semiHidden/>
    <w:rsid w:val="00AD4CD0"/>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AD4CD0"/>
    <w:rPr>
      <w:rFonts w:ascii="Verdana" w:hAnsi="Verdana"/>
      <w:color w:val="000000"/>
      <w:sz w:val="14"/>
    </w:rPr>
  </w:style>
  <w:style w:type="paragraph" w:customStyle="1" w:styleId="TechNetLandingPage">
    <w:name w:val="TechNet Landing Page"/>
    <w:basedOn w:val="SolutionTitle"/>
    <w:link w:val="TechNetLandingPageChar"/>
    <w:qFormat/>
    <w:rsid w:val="00AD4CD0"/>
    <w:pPr>
      <w:spacing w:line="480" w:lineRule="exact"/>
    </w:pPr>
    <w:rPr>
      <w:sz w:val="56"/>
      <w:szCs w:val="56"/>
    </w:rPr>
  </w:style>
  <w:style w:type="character" w:customStyle="1" w:styleId="SolutionTitleChar">
    <w:name w:val="Solution Title Char"/>
    <w:aliases w:val="st Char"/>
    <w:basedOn w:val="TextChar"/>
    <w:link w:val="SolutionTitle"/>
    <w:rsid w:val="00AD4CD0"/>
    <w:rPr>
      <w:rFonts w:ascii="Arial" w:hAnsi="Arial"/>
      <w:b/>
      <w:color w:val="000000"/>
      <w:sz w:val="44"/>
      <w:szCs w:val="36"/>
    </w:rPr>
  </w:style>
  <w:style w:type="character" w:customStyle="1" w:styleId="TechNetLandingPageChar">
    <w:name w:val="TechNet Landing Page Char"/>
    <w:basedOn w:val="SolutionTitleChar"/>
    <w:link w:val="TechNetLandingPage"/>
    <w:rsid w:val="00AD4CD0"/>
    <w:rPr>
      <w:rFonts w:ascii="Arial" w:hAnsi="Arial"/>
      <w:b/>
      <w:color w:val="000000"/>
      <w:sz w:val="56"/>
      <w:szCs w:val="56"/>
    </w:rPr>
  </w:style>
  <w:style w:type="paragraph" w:customStyle="1" w:styleId="BulletedListInterrupter">
    <w:name w:val="Bulleted List Interrupter"/>
    <w:basedOn w:val="TableSpacing"/>
    <w:qFormat/>
    <w:rsid w:val="00AD4CD0"/>
    <w:rPr>
      <w:color w:val="auto"/>
      <w:sz w:val="2"/>
    </w:rPr>
  </w:style>
  <w:style w:type="character" w:styleId="FollowedHyperlink">
    <w:name w:val="FollowedHyperlink"/>
    <w:basedOn w:val="DefaultParagraphFont"/>
    <w:rsid w:val="00AD4CD0"/>
    <w:rPr>
      <w:color w:val="800080"/>
      <w:u w:val="single"/>
    </w:rPr>
  </w:style>
  <w:style w:type="character" w:customStyle="1" w:styleId="Heading1Char">
    <w:name w:val="Heading 1 Char"/>
    <w:aliases w:val="h1 Char,Level 1 Topic Heading Char"/>
    <w:basedOn w:val="DefaultParagraphFont"/>
    <w:link w:val="Heading1"/>
    <w:uiPriority w:val="99"/>
    <w:rsid w:val="004913EB"/>
    <w:rPr>
      <w:rFonts w:ascii="Arial Black" w:hAnsi="Arial Black"/>
      <w:color w:val="000000"/>
      <w:kern w:val="24"/>
      <w:sz w:val="36"/>
      <w:szCs w:val="36"/>
    </w:rPr>
  </w:style>
  <w:style w:type="character" w:customStyle="1" w:styleId="BulletedList1Char">
    <w:name w:val="Bulleted List 1 Char"/>
    <w:aliases w:val="bl1 Char"/>
    <w:basedOn w:val="DefaultParagraphFont"/>
    <w:link w:val="BulletedList1"/>
    <w:uiPriority w:val="99"/>
    <w:locked/>
    <w:rsid w:val="00FF0763"/>
    <w:rPr>
      <w:rFonts w:ascii="Arial" w:hAnsi="Arial"/>
      <w:color w:val="000000"/>
    </w:rPr>
  </w:style>
  <w:style w:type="paragraph" w:styleId="CommentSubject">
    <w:name w:val="annotation subject"/>
    <w:basedOn w:val="CommentText"/>
    <w:next w:val="CommentText"/>
    <w:link w:val="CommentSubjectChar"/>
    <w:rsid w:val="0011592E"/>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11592E"/>
    <w:rPr>
      <w:rFonts w:ascii="Arial" w:hAnsi="Arial"/>
      <w:color w:val="000000"/>
    </w:rPr>
  </w:style>
  <w:style w:type="character" w:customStyle="1" w:styleId="CommentSubjectChar">
    <w:name w:val="Comment Subject Char"/>
    <w:basedOn w:val="CommentTextChar"/>
    <w:link w:val="CommentSubject"/>
    <w:rsid w:val="0011592E"/>
    <w:rPr>
      <w:rFonts w:ascii="Arial" w:hAnsi="Arial"/>
      <w:color w:val="000000"/>
    </w:rPr>
  </w:style>
  <w:style w:type="character" w:customStyle="1" w:styleId="LabelChar">
    <w:name w:val="Label Char"/>
    <w:aliases w:val="l Char"/>
    <w:basedOn w:val="TextChar"/>
    <w:link w:val="Label"/>
    <w:rsid w:val="00DF7E30"/>
    <w:rPr>
      <w:rFonts w:ascii="Arial" w:hAnsi="Arial"/>
      <w:b/>
      <w:color w:val="000000"/>
      <w:szCs w:val="21"/>
    </w:rPr>
  </w:style>
  <w:style w:type="paragraph" w:styleId="ListParagraph">
    <w:name w:val="List Paragraph"/>
    <w:basedOn w:val="Normal"/>
    <w:uiPriority w:val="34"/>
    <w:qFormat/>
    <w:rsid w:val="00107E70"/>
    <w:pPr>
      <w:ind w:left="720"/>
      <w:contextualSpacing/>
    </w:pPr>
  </w:style>
  <w:style w:type="paragraph" w:styleId="Revision">
    <w:name w:val="Revision"/>
    <w:hidden/>
    <w:uiPriority w:val="99"/>
    <w:semiHidden/>
    <w:rsid w:val="007A2F8C"/>
    <w:rPr>
      <w:rFonts w:ascii="Verdana" w:hAnsi="Verdana"/>
      <w:b/>
      <w:color w:val="FF00FF"/>
      <w:sz w:val="16"/>
    </w:rPr>
  </w:style>
  <w:style w:type="character" w:customStyle="1" w:styleId="FigureChar">
    <w:name w:val="Figure Char"/>
    <w:aliases w:val="fig Char"/>
    <w:basedOn w:val="DefaultParagraphFont"/>
    <w:link w:val="Figure"/>
    <w:locked/>
    <w:rsid w:val="00FE3FC8"/>
    <w:rPr>
      <w:rFonts w:ascii="Arial" w:hAnsi="Arial"/>
      <w:color w:val="000000"/>
    </w:rPr>
  </w:style>
  <w:style w:type="paragraph" w:styleId="NormalWeb">
    <w:name w:val="Normal (Web)"/>
    <w:basedOn w:val="Normal"/>
    <w:uiPriority w:val="99"/>
    <w:unhideWhenUsed/>
    <w:rsid w:val="0005754F"/>
    <w:pPr>
      <w:spacing w:before="100" w:beforeAutospacing="1" w:after="100" w:afterAutospacing="1" w:line="240" w:lineRule="auto"/>
    </w:pPr>
    <w:rPr>
      <w:rFonts w:ascii="Times New Roman" w:hAnsi="Times New Roman"/>
      <w:b/>
      <w:sz w:val="24"/>
      <w:szCs w:val="24"/>
    </w:rPr>
  </w:style>
  <w:style w:type="character" w:styleId="PlaceholderText">
    <w:name w:val="Placeholder Text"/>
    <w:basedOn w:val="DefaultParagraphFont"/>
    <w:uiPriority w:val="99"/>
    <w:semiHidden/>
    <w:rsid w:val="008E7EE3"/>
    <w:rPr>
      <w:color w:val="808080"/>
    </w:rPr>
  </w:style>
  <w:style w:type="character" w:customStyle="1" w:styleId="Heading4Char">
    <w:name w:val="Heading 4 Char"/>
    <w:aliases w:val="h4 Char,Level 4 Topic Heading Char"/>
    <w:basedOn w:val="DefaultParagraphFont"/>
    <w:link w:val="Heading4"/>
    <w:rsid w:val="00D819D9"/>
    <w:rPr>
      <w:rFonts w:ascii="Arial" w:hAnsi="Arial"/>
      <w:b/>
      <w:i/>
      <w:color w:val="000000"/>
      <w:kern w:val="24"/>
      <w:sz w:val="24"/>
      <w:szCs w:val="36"/>
    </w:rPr>
  </w:style>
  <w:style w:type="character" w:customStyle="1" w:styleId="Heading2Char">
    <w:name w:val="Heading 2 Char"/>
    <w:aliases w:val="h2 Char,Level 2 Topic Heading Char"/>
    <w:basedOn w:val="DefaultParagraphFont"/>
    <w:link w:val="Heading2"/>
    <w:rsid w:val="003B6FFC"/>
    <w:rPr>
      <w:rFonts w:ascii="Arial Black" w:hAnsi="Arial Black"/>
      <w:i/>
      <w:color w:val="000000"/>
      <w:kern w:val="24"/>
      <w:sz w:val="32"/>
      <w:szCs w:val="32"/>
    </w:rPr>
  </w:style>
  <w:style w:type="character" w:customStyle="1" w:styleId="Heading3Char">
    <w:name w:val="Heading 3 Char"/>
    <w:aliases w:val="h3 Char,Level 3 Topic Heading Char"/>
    <w:basedOn w:val="DefaultParagraphFont"/>
    <w:link w:val="Heading3"/>
    <w:uiPriority w:val="99"/>
    <w:rsid w:val="00A73F7D"/>
    <w:rPr>
      <w:rFonts w:ascii="Arial" w:hAnsi="Arial"/>
      <w:b/>
      <w:color w:val="000000"/>
      <w:kern w:val="24"/>
      <w:sz w:val="28"/>
      <w:szCs w:val="36"/>
    </w:rPr>
  </w:style>
  <w:style w:type="character" w:customStyle="1" w:styleId="Heading5Char">
    <w:name w:val="Heading 5 Char"/>
    <w:aliases w:val="h5 Char,Level 5 Topic Heading Char"/>
    <w:basedOn w:val="DefaultParagraphFont"/>
    <w:link w:val="Heading5"/>
    <w:rsid w:val="00596527"/>
    <w:rPr>
      <w:rFonts w:ascii="Arial" w:hAnsi="Arial"/>
      <w:b/>
      <w:color w:val="000000"/>
      <w:kern w:val="24"/>
    </w:rPr>
  </w:style>
  <w:style w:type="character" w:customStyle="1" w:styleId="Heading6Char">
    <w:name w:val="Heading 6 Char"/>
    <w:aliases w:val="h6 Char,Level 6 Topic Heading Char"/>
    <w:basedOn w:val="DefaultParagraphFont"/>
    <w:link w:val="Heading6"/>
    <w:rsid w:val="00596527"/>
    <w:rPr>
      <w:rFonts w:ascii="Arial" w:hAnsi="Arial"/>
      <w:color w:val="000000"/>
      <w:kern w:val="24"/>
    </w:rPr>
  </w:style>
  <w:style w:type="character" w:customStyle="1" w:styleId="Heading7Char">
    <w:name w:val="Heading 7 Char"/>
    <w:aliases w:val="h7 Char,First Subheading Char"/>
    <w:basedOn w:val="DefaultParagraphFont"/>
    <w:link w:val="Heading7"/>
    <w:rsid w:val="00596527"/>
    <w:rPr>
      <w:rFonts w:ascii="Arial" w:hAnsi="Arial"/>
      <w:color w:val="000000"/>
      <w:kern w:val="24"/>
    </w:rPr>
  </w:style>
  <w:style w:type="character" w:customStyle="1" w:styleId="Heading8Char">
    <w:name w:val="Heading 8 Char"/>
    <w:aliases w:val="h8 Char,Second Subheading Char"/>
    <w:basedOn w:val="DefaultParagraphFont"/>
    <w:link w:val="Heading8"/>
    <w:rsid w:val="00596527"/>
    <w:rPr>
      <w:rFonts w:ascii="Arial" w:hAnsi="Arial"/>
      <w:iCs/>
      <w:color w:val="000000"/>
      <w:kern w:val="24"/>
    </w:rPr>
  </w:style>
  <w:style w:type="character" w:customStyle="1" w:styleId="Heading9Char">
    <w:name w:val="Heading 9 Char"/>
    <w:aliases w:val="h9 Char,Third Subheading Char"/>
    <w:basedOn w:val="DefaultParagraphFont"/>
    <w:link w:val="Heading9"/>
    <w:rsid w:val="00596527"/>
    <w:rPr>
      <w:rFonts w:ascii="Arial" w:hAnsi="Arial" w:cs="Arial"/>
      <w:b/>
      <w:color w:val="000000"/>
      <w:kern w:val="24"/>
      <w:sz w:val="28"/>
      <w:szCs w:val="36"/>
    </w:rPr>
  </w:style>
  <w:style w:type="character" w:customStyle="1" w:styleId="FootnoteTextChar">
    <w:name w:val="Footnote Text Char"/>
    <w:aliases w:val="ft Char,Used by Word for text of Help footnotes Char"/>
    <w:basedOn w:val="DefaultParagraphFont"/>
    <w:link w:val="FootnoteText"/>
    <w:semiHidden/>
    <w:rsid w:val="00596527"/>
    <w:rPr>
      <w:rFonts w:ascii="Arial" w:hAnsi="Arial"/>
      <w:color w:val="0000FF"/>
    </w:rPr>
  </w:style>
  <w:style w:type="character" w:customStyle="1" w:styleId="FooterChar">
    <w:name w:val="Footer Char"/>
    <w:aliases w:val="f Char"/>
    <w:basedOn w:val="DefaultParagraphFont"/>
    <w:link w:val="Footer"/>
    <w:rsid w:val="00596527"/>
    <w:rPr>
      <w:rFonts w:ascii="Verdana" w:hAnsi="Verdana"/>
      <w:color w:val="000000"/>
      <w:sz w:val="14"/>
    </w:rPr>
  </w:style>
  <w:style w:type="character" w:customStyle="1" w:styleId="BodyTextChar">
    <w:name w:val="Body Text Char"/>
    <w:basedOn w:val="DefaultParagraphFont"/>
    <w:link w:val="BodyText"/>
    <w:rsid w:val="00596527"/>
    <w:rPr>
      <w:sz w:val="24"/>
    </w:rPr>
  </w:style>
  <w:style w:type="character" w:customStyle="1" w:styleId="BalloonTextChar">
    <w:name w:val="Balloon Text Char"/>
    <w:basedOn w:val="DefaultParagraphFont"/>
    <w:link w:val="BalloonText"/>
    <w:semiHidden/>
    <w:rsid w:val="00596527"/>
    <w:rPr>
      <w:rFonts w:ascii="Tahoma" w:hAnsi="Tahoma" w:cs="Tahoma"/>
      <w:b/>
      <w:color w:val="FF00FF"/>
      <w:sz w:val="16"/>
      <w:szCs w:val="16"/>
    </w:rPr>
  </w:style>
  <w:style w:type="character" w:customStyle="1" w:styleId="DocumentMapChar">
    <w:name w:val="Document Map Char"/>
    <w:basedOn w:val="DefaultParagraphFont"/>
    <w:link w:val="DocumentMap"/>
    <w:semiHidden/>
    <w:rsid w:val="00596527"/>
    <w:rPr>
      <w:rFonts w:ascii="Tahoma" w:hAnsi="Tahoma" w:cs="Tahoma"/>
      <w:b/>
      <w:color w:val="FF00FF"/>
      <w:shd w:val="clear" w:color="auto" w:fill="000080"/>
    </w:rPr>
  </w:style>
  <w:style w:type="table" w:styleId="TableGrid">
    <w:name w:val="Table Grid"/>
    <w:basedOn w:val="TableNormal"/>
    <w:rsid w:val="005965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5A4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E16430"/>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uiPriority w:val="99"/>
    <w:qFormat/>
    <w:rsid w:val="00AD4CD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AD4CD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AD4CD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qFormat/>
    <w:rsid w:val="00AD4CD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AD4CD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qFormat/>
    <w:rsid w:val="00AD4CD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qFormat/>
    <w:rsid w:val="00AD4CD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qFormat/>
    <w:rsid w:val="00AD4CD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AD4CD0"/>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E16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430"/>
  </w:style>
  <w:style w:type="paragraph" w:customStyle="1" w:styleId="Text">
    <w:name w:val="Text"/>
    <w:aliases w:val="t,text"/>
    <w:link w:val="TextChar"/>
    <w:qFormat/>
    <w:rsid w:val="00AD4CD0"/>
    <w:pPr>
      <w:spacing w:before="60" w:after="60"/>
    </w:pPr>
    <w:rPr>
      <w:rFonts w:ascii="Arial" w:hAnsi="Arial"/>
      <w:color w:val="000000"/>
    </w:rPr>
  </w:style>
  <w:style w:type="paragraph" w:customStyle="1" w:styleId="Figure">
    <w:name w:val="Figure"/>
    <w:aliases w:val="fig"/>
    <w:basedOn w:val="Text"/>
    <w:next w:val="Text"/>
    <w:link w:val="FigureChar"/>
    <w:uiPriority w:val="99"/>
    <w:rsid w:val="00AD4CD0"/>
    <w:pPr>
      <w:spacing w:before="120" w:after="120"/>
    </w:pPr>
  </w:style>
  <w:style w:type="paragraph" w:customStyle="1" w:styleId="Code">
    <w:name w:val="Code"/>
    <w:aliases w:val="c"/>
    <w:rsid w:val="00AD4CD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AD4CD0"/>
    <w:rPr>
      <w:b/>
      <w:szCs w:val="21"/>
    </w:rPr>
  </w:style>
  <w:style w:type="paragraph" w:customStyle="1" w:styleId="TextinList2">
    <w:name w:val="Text in List 2"/>
    <w:aliases w:val="t2"/>
    <w:basedOn w:val="Text"/>
    <w:rsid w:val="00AD4CD0"/>
    <w:pPr>
      <w:ind w:left="720"/>
    </w:pPr>
  </w:style>
  <w:style w:type="paragraph" w:customStyle="1" w:styleId="Label">
    <w:name w:val="Label"/>
    <w:aliases w:val="l"/>
    <w:basedOn w:val="Text"/>
    <w:next w:val="Text"/>
    <w:link w:val="LabelChar"/>
    <w:rsid w:val="00AD4CD0"/>
    <w:rPr>
      <w:b/>
      <w:szCs w:val="21"/>
    </w:rPr>
  </w:style>
  <w:style w:type="paragraph" w:styleId="FootnoteText">
    <w:name w:val="footnote text"/>
    <w:aliases w:val="ft,Used by Word for text of Help footnotes"/>
    <w:basedOn w:val="Text"/>
    <w:link w:val="FootnoteTextChar"/>
    <w:semiHidden/>
    <w:rsid w:val="00AD4CD0"/>
    <w:rPr>
      <w:color w:val="0000FF"/>
    </w:rPr>
  </w:style>
  <w:style w:type="paragraph" w:customStyle="1" w:styleId="NumberedList2">
    <w:name w:val="Numbered List 2"/>
    <w:aliases w:val="nl2"/>
    <w:rsid w:val="00AD4CD0"/>
    <w:pPr>
      <w:numPr>
        <w:numId w:val="2"/>
      </w:numPr>
      <w:spacing w:before="60" w:after="60" w:line="220" w:lineRule="exact"/>
    </w:pPr>
    <w:rPr>
      <w:rFonts w:ascii="Arial" w:hAnsi="Arial"/>
      <w:color w:val="000000"/>
    </w:rPr>
  </w:style>
  <w:style w:type="paragraph" w:customStyle="1" w:styleId="Syntax">
    <w:name w:val="Syntax"/>
    <w:aliases w:val="s"/>
    <w:basedOn w:val="Code"/>
    <w:rsid w:val="00AD4CD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AD4CD0"/>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AD4CD0"/>
    <w:rPr>
      <w:color w:val="0000FF"/>
      <w:vertAlign w:val="superscript"/>
    </w:rPr>
  </w:style>
  <w:style w:type="character" w:customStyle="1" w:styleId="CodeEmbedded">
    <w:name w:val="Code Embedded"/>
    <w:aliases w:val="ce"/>
    <w:basedOn w:val="DefaultParagraphFont"/>
    <w:rsid w:val="00AD4CD0"/>
    <w:rPr>
      <w:rFonts w:ascii="Courier New" w:hAnsi="Courier New"/>
      <w:noProof/>
      <w:color w:val="000000"/>
      <w:sz w:val="18"/>
    </w:rPr>
  </w:style>
  <w:style w:type="character" w:customStyle="1" w:styleId="LabelEmbedded">
    <w:name w:val="Label Embedded"/>
    <w:aliases w:val="le"/>
    <w:basedOn w:val="DefaultParagraphFont"/>
    <w:uiPriority w:val="99"/>
    <w:rsid w:val="00AD4CD0"/>
    <w:rPr>
      <w:rFonts w:ascii="Verdana" w:hAnsi="Verdana"/>
      <w:b/>
      <w:spacing w:val="0"/>
      <w:sz w:val="16"/>
    </w:rPr>
  </w:style>
  <w:style w:type="character" w:customStyle="1" w:styleId="LinkText">
    <w:name w:val="Link Text"/>
    <w:aliases w:val="lt"/>
    <w:basedOn w:val="DefaultParagraphFont"/>
    <w:rsid w:val="00AD4CD0"/>
    <w:rPr>
      <w:color w:val="000000"/>
    </w:rPr>
  </w:style>
  <w:style w:type="character" w:customStyle="1" w:styleId="LinkTextPopup">
    <w:name w:val="Link Text Popup"/>
    <w:aliases w:val="ltp"/>
    <w:basedOn w:val="DefaultParagraphFont"/>
    <w:rsid w:val="00AD4CD0"/>
    <w:rPr>
      <w:color w:val="000000"/>
    </w:rPr>
  </w:style>
  <w:style w:type="character" w:customStyle="1" w:styleId="LinkID">
    <w:name w:val="Link ID"/>
    <w:aliases w:val="lid"/>
    <w:basedOn w:val="DefaultParagraphFont"/>
    <w:rsid w:val="00AD4CD0"/>
    <w:rPr>
      <w:vanish/>
      <w:color w:val="FF0000"/>
    </w:rPr>
  </w:style>
  <w:style w:type="paragraph" w:customStyle="1" w:styleId="TableSpacing">
    <w:name w:val="Table Spacing"/>
    <w:aliases w:val="ts"/>
    <w:basedOn w:val="Text"/>
    <w:next w:val="Text"/>
    <w:uiPriority w:val="99"/>
    <w:rsid w:val="00AD4CD0"/>
    <w:pPr>
      <w:spacing w:before="0" w:after="0" w:line="120" w:lineRule="exact"/>
    </w:pPr>
    <w:rPr>
      <w:color w:val="FF00FF"/>
      <w:sz w:val="12"/>
    </w:rPr>
  </w:style>
  <w:style w:type="paragraph" w:customStyle="1" w:styleId="CodeinList2">
    <w:name w:val="Code in List 2"/>
    <w:aliases w:val="c2"/>
    <w:basedOn w:val="Code"/>
    <w:rsid w:val="00AD4CD0"/>
    <w:pPr>
      <w:ind w:left="720"/>
    </w:pPr>
  </w:style>
  <w:style w:type="character" w:customStyle="1" w:styleId="ConditionalMarker">
    <w:name w:val="Conditional Marker"/>
    <w:aliases w:val="cm"/>
    <w:basedOn w:val="DefaultParagraphFont"/>
    <w:rsid w:val="00AD4CD0"/>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D4CD0"/>
    <w:pPr>
      <w:ind w:left="720"/>
    </w:pPr>
  </w:style>
  <w:style w:type="paragraph" w:styleId="TOC5">
    <w:name w:val="toc 5"/>
    <w:basedOn w:val="Normal"/>
    <w:next w:val="Normal"/>
    <w:autoRedefine/>
    <w:uiPriority w:val="39"/>
    <w:rsid w:val="00AD4CD0"/>
    <w:pPr>
      <w:ind w:left="640"/>
    </w:pPr>
  </w:style>
  <w:style w:type="paragraph" w:customStyle="1" w:styleId="TableFootnoteinList2">
    <w:name w:val="Table Footnote in List 2"/>
    <w:aliases w:val="tf2"/>
    <w:basedOn w:val="TextinList2"/>
    <w:next w:val="TextinList2"/>
    <w:rsid w:val="00AD4CD0"/>
    <w:pPr>
      <w:spacing w:before="40" w:after="80" w:line="180" w:lineRule="exact"/>
    </w:pPr>
    <w:rPr>
      <w:sz w:val="16"/>
    </w:rPr>
  </w:style>
  <w:style w:type="paragraph" w:customStyle="1" w:styleId="LabelinList1">
    <w:name w:val="Label in List 1"/>
    <w:aliases w:val="l1"/>
    <w:basedOn w:val="TextinList1"/>
    <w:next w:val="TextinList1"/>
    <w:rsid w:val="00AD4CD0"/>
    <w:rPr>
      <w:b/>
      <w:szCs w:val="21"/>
    </w:rPr>
  </w:style>
  <w:style w:type="paragraph" w:customStyle="1" w:styleId="TextinList1">
    <w:name w:val="Text in List 1"/>
    <w:aliases w:val="t1"/>
    <w:basedOn w:val="Text"/>
    <w:rsid w:val="00AD4CD0"/>
    <w:pPr>
      <w:ind w:left="360"/>
    </w:pPr>
  </w:style>
  <w:style w:type="paragraph" w:customStyle="1" w:styleId="CodeinList1">
    <w:name w:val="Code in List 1"/>
    <w:aliases w:val="c1"/>
    <w:basedOn w:val="Code"/>
    <w:rsid w:val="00AD4CD0"/>
    <w:pPr>
      <w:ind w:left="360"/>
    </w:pPr>
  </w:style>
  <w:style w:type="paragraph" w:customStyle="1" w:styleId="FigureinList1">
    <w:name w:val="Figure in List 1"/>
    <w:aliases w:val="fig1"/>
    <w:basedOn w:val="Figure"/>
    <w:next w:val="TextinList1"/>
    <w:rsid w:val="00AD4CD0"/>
    <w:pPr>
      <w:ind w:left="360"/>
    </w:pPr>
  </w:style>
  <w:style w:type="paragraph" w:customStyle="1" w:styleId="TableFootnoteinList1">
    <w:name w:val="Table Footnote in List 1"/>
    <w:aliases w:val="tf1"/>
    <w:basedOn w:val="TextinList1"/>
    <w:next w:val="TextinList1"/>
    <w:rsid w:val="00AD4CD0"/>
    <w:pPr>
      <w:spacing w:before="40" w:after="80" w:line="180" w:lineRule="exact"/>
    </w:pPr>
    <w:rPr>
      <w:sz w:val="16"/>
    </w:rPr>
  </w:style>
  <w:style w:type="character" w:customStyle="1" w:styleId="HTML">
    <w:name w:val="HTML"/>
    <w:basedOn w:val="DefaultParagraphFont"/>
    <w:rsid w:val="00AD4CD0"/>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AD4CD0"/>
    <w:pPr>
      <w:pBdr>
        <w:bottom w:val="none" w:sz="0" w:space="0" w:color="auto"/>
      </w:pBdr>
    </w:pPr>
  </w:style>
  <w:style w:type="paragraph" w:customStyle="1" w:styleId="AlertText">
    <w:name w:val="Alert Text"/>
    <w:aliases w:val="at"/>
    <w:basedOn w:val="Text"/>
    <w:uiPriority w:val="99"/>
    <w:rsid w:val="00AD4CD0"/>
    <w:rPr>
      <w:rFonts w:ascii="Verdana" w:hAnsi="Verdana"/>
      <w:sz w:val="16"/>
    </w:rPr>
  </w:style>
  <w:style w:type="paragraph" w:customStyle="1" w:styleId="AlertTextinList1">
    <w:name w:val="Alert Text in List 1"/>
    <w:aliases w:val="at1"/>
    <w:basedOn w:val="TextinList1"/>
    <w:rsid w:val="00AD4CD0"/>
    <w:rPr>
      <w:rFonts w:ascii="Verdana" w:hAnsi="Verdana"/>
      <w:sz w:val="16"/>
    </w:rPr>
  </w:style>
  <w:style w:type="paragraph" w:customStyle="1" w:styleId="AlertTextinList2">
    <w:name w:val="Alert Text in List 2"/>
    <w:aliases w:val="at2"/>
    <w:basedOn w:val="TextinList2"/>
    <w:rsid w:val="00AD4CD0"/>
    <w:rPr>
      <w:rFonts w:ascii="Verdana" w:hAnsi="Verdana"/>
      <w:sz w:val="16"/>
    </w:rPr>
  </w:style>
  <w:style w:type="paragraph" w:customStyle="1" w:styleId="RevisionHistory">
    <w:name w:val="Revision History"/>
    <w:aliases w:val="rh"/>
    <w:basedOn w:val="Text"/>
    <w:rsid w:val="00AD4CD0"/>
    <w:rPr>
      <w:vanish/>
      <w:color w:val="800080"/>
    </w:rPr>
  </w:style>
  <w:style w:type="paragraph" w:customStyle="1" w:styleId="BulletedList1">
    <w:name w:val="Bulleted List 1"/>
    <w:aliases w:val="bl1"/>
    <w:basedOn w:val="BulletedList2"/>
    <w:link w:val="BulletedList1Char"/>
    <w:uiPriority w:val="99"/>
    <w:rsid w:val="00FF0763"/>
  </w:style>
  <w:style w:type="paragraph" w:customStyle="1" w:styleId="TextIndented">
    <w:name w:val="Text Indented"/>
    <w:aliases w:val="ti"/>
    <w:basedOn w:val="Text"/>
    <w:rsid w:val="00AD4CD0"/>
    <w:pPr>
      <w:ind w:left="360" w:right="360"/>
    </w:pPr>
  </w:style>
  <w:style w:type="paragraph" w:customStyle="1" w:styleId="BulletedList2">
    <w:name w:val="Bulleted List 2"/>
    <w:aliases w:val="bl2"/>
    <w:rsid w:val="007A3B1D"/>
    <w:pPr>
      <w:spacing w:before="60" w:after="60" w:line="220" w:lineRule="exact"/>
    </w:pPr>
    <w:rPr>
      <w:rFonts w:ascii="Arial" w:hAnsi="Arial"/>
      <w:color w:val="000000"/>
    </w:rPr>
  </w:style>
  <w:style w:type="paragraph" w:customStyle="1" w:styleId="DefinedTerm">
    <w:name w:val="Defined Term"/>
    <w:aliases w:val="dt"/>
    <w:basedOn w:val="Text"/>
    <w:next w:val="Definition"/>
    <w:rsid w:val="00AD4CD0"/>
    <w:pPr>
      <w:spacing w:after="0"/>
    </w:pPr>
  </w:style>
  <w:style w:type="paragraph" w:customStyle="1" w:styleId="Definition">
    <w:name w:val="Definition"/>
    <w:aliases w:val="d"/>
    <w:basedOn w:val="Text"/>
    <w:next w:val="DefinedTerm"/>
    <w:rsid w:val="00AD4CD0"/>
    <w:pPr>
      <w:spacing w:before="0"/>
      <w:ind w:left="360"/>
    </w:pPr>
  </w:style>
  <w:style w:type="paragraph" w:customStyle="1" w:styleId="NumberedList1">
    <w:name w:val="Numbered List 1"/>
    <w:aliases w:val="nl1"/>
    <w:rsid w:val="00AD4CD0"/>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rsid w:val="00AD4CD0"/>
  </w:style>
  <w:style w:type="paragraph" w:customStyle="1" w:styleId="IndexTag">
    <w:name w:val="Index Tag"/>
    <w:aliases w:val="it"/>
    <w:basedOn w:val="Text"/>
    <w:rsid w:val="00AD4CD0"/>
    <w:pPr>
      <w:spacing w:after="0"/>
    </w:pPr>
    <w:rPr>
      <w:b/>
      <w:vanish/>
      <w:color w:val="008000"/>
    </w:rPr>
  </w:style>
  <w:style w:type="paragraph" w:styleId="Header">
    <w:name w:val="header"/>
    <w:aliases w:val="h"/>
    <w:link w:val="HeaderChar"/>
    <w:uiPriority w:val="99"/>
    <w:rsid w:val="00AD4CD0"/>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AD4CD0"/>
  </w:style>
  <w:style w:type="paragraph" w:customStyle="1" w:styleId="Copyright">
    <w:name w:val="Copyright"/>
    <w:aliases w:val="copy"/>
    <w:rsid w:val="00AD4CD0"/>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AD4CD0"/>
    <w:pPr>
      <w:spacing w:line="360" w:lineRule="exact"/>
      <w:outlineLvl w:val="8"/>
    </w:pPr>
    <w:rPr>
      <w:sz w:val="32"/>
    </w:rPr>
  </w:style>
  <w:style w:type="paragraph" w:styleId="Index1">
    <w:name w:val="index 1"/>
    <w:aliases w:val="idx1"/>
    <w:basedOn w:val="Text"/>
    <w:semiHidden/>
    <w:rsid w:val="00AD4CD0"/>
    <w:pPr>
      <w:spacing w:line="180" w:lineRule="exact"/>
      <w:ind w:left="180" w:hanging="180"/>
    </w:pPr>
    <w:rPr>
      <w:sz w:val="16"/>
    </w:rPr>
  </w:style>
  <w:style w:type="paragraph" w:customStyle="1" w:styleId="SolutionType">
    <w:name w:val="Solution Type"/>
    <w:rsid w:val="00AD4CD0"/>
    <w:pPr>
      <w:spacing w:before="240" w:after="120"/>
    </w:pPr>
    <w:rPr>
      <w:rFonts w:ascii="Arial" w:hAnsi="Arial"/>
      <w:b/>
      <w:color w:val="000000"/>
      <w:sz w:val="44"/>
      <w:szCs w:val="36"/>
    </w:rPr>
  </w:style>
  <w:style w:type="character" w:styleId="PageNumber">
    <w:name w:val="page number"/>
    <w:aliases w:val="pn"/>
    <w:basedOn w:val="DefaultParagraphFont"/>
    <w:rsid w:val="00AD4CD0"/>
    <w:rPr>
      <w:rFonts w:ascii="Verdana" w:hAnsi="Verdana"/>
      <w:color w:val="000000"/>
    </w:rPr>
  </w:style>
  <w:style w:type="paragraph" w:customStyle="1" w:styleId="PrintMSCorp">
    <w:name w:val="Print MS Corp"/>
    <w:aliases w:val="pms"/>
    <w:next w:val="Text"/>
    <w:rsid w:val="00AD4CD0"/>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AD4CD0"/>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AD4CD0"/>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AD4CD0"/>
    <w:pPr>
      <w:ind w:left="360"/>
    </w:pPr>
    <w:rPr>
      <w:b w:val="0"/>
    </w:rPr>
  </w:style>
  <w:style w:type="paragraph" w:styleId="TOC3">
    <w:name w:val="toc 3"/>
    <w:aliases w:val="toc3"/>
    <w:basedOn w:val="TOC2"/>
    <w:uiPriority w:val="39"/>
    <w:rsid w:val="00AD4CD0"/>
    <w:pPr>
      <w:ind w:left="720"/>
    </w:pPr>
  </w:style>
  <w:style w:type="paragraph" w:styleId="TOC4">
    <w:name w:val="toc 4"/>
    <w:aliases w:val="toc4"/>
    <w:basedOn w:val="TOC2"/>
    <w:uiPriority w:val="39"/>
    <w:rsid w:val="00AD4CD0"/>
    <w:pPr>
      <w:ind w:left="1080"/>
    </w:pPr>
  </w:style>
  <w:style w:type="paragraph" w:styleId="Index2">
    <w:name w:val="index 2"/>
    <w:aliases w:val="idx2"/>
    <w:basedOn w:val="Index1"/>
    <w:semiHidden/>
    <w:rsid w:val="00AD4CD0"/>
    <w:pPr>
      <w:ind w:left="540"/>
    </w:pPr>
  </w:style>
  <w:style w:type="paragraph" w:styleId="Index3">
    <w:name w:val="index 3"/>
    <w:aliases w:val="idx3"/>
    <w:basedOn w:val="Index1"/>
    <w:semiHidden/>
    <w:rsid w:val="00AD4CD0"/>
    <w:pPr>
      <w:ind w:left="900"/>
    </w:pPr>
  </w:style>
  <w:style w:type="character" w:customStyle="1" w:styleId="Bold">
    <w:name w:val="Bold"/>
    <w:aliases w:val="b"/>
    <w:basedOn w:val="DefaultParagraphFont"/>
    <w:uiPriority w:val="99"/>
    <w:rsid w:val="00AD4CD0"/>
    <w:rPr>
      <w:b/>
    </w:rPr>
  </w:style>
  <w:style w:type="character" w:customStyle="1" w:styleId="MultilanguageMarkerAuto">
    <w:name w:val="Multilanguage Marker Auto"/>
    <w:aliases w:val="mma"/>
    <w:basedOn w:val="DefaultParagraphFont"/>
    <w:rsid w:val="00AD4CD0"/>
    <w:rPr>
      <w:rFonts w:ascii="Times New Roman" w:hAnsi="Times New Roman"/>
      <w:color w:val="000000"/>
      <w:sz w:val="16"/>
    </w:rPr>
  </w:style>
  <w:style w:type="character" w:customStyle="1" w:styleId="BoldItalic">
    <w:name w:val="Bold Italic"/>
    <w:aliases w:val="bi"/>
    <w:basedOn w:val="DefaultParagraphFont"/>
    <w:rsid w:val="00AD4CD0"/>
    <w:rPr>
      <w:b/>
      <w:i/>
    </w:rPr>
  </w:style>
  <w:style w:type="paragraph" w:customStyle="1" w:styleId="MultilanguageMarkerExplicitBegin">
    <w:name w:val="Multilanguage Marker Explicit Begin"/>
    <w:aliases w:val="mmeb"/>
    <w:basedOn w:val="Text"/>
    <w:rsid w:val="00AD4CD0"/>
    <w:rPr>
      <w:sz w:val="16"/>
    </w:rPr>
  </w:style>
  <w:style w:type="paragraph" w:customStyle="1" w:styleId="MultilanguageMarkerExplicitEnd">
    <w:name w:val="Multilanguage Marker Explicit End"/>
    <w:aliases w:val="mmee"/>
    <w:basedOn w:val="MultilanguageMarkerExplicitBegin"/>
    <w:rsid w:val="00AD4CD0"/>
  </w:style>
  <w:style w:type="character" w:customStyle="1" w:styleId="CodeFeaturedElement">
    <w:name w:val="Code Featured Element"/>
    <w:aliases w:val="cfe"/>
    <w:basedOn w:val="DefaultParagraphFont"/>
    <w:rsid w:val="00AD4CD0"/>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AD4CD0"/>
    <w:rPr>
      <w:szCs w:val="16"/>
    </w:rPr>
  </w:style>
  <w:style w:type="paragraph" w:styleId="CommentText">
    <w:name w:val="annotation text"/>
    <w:aliases w:val="ct,Used by Word for text of author queries"/>
    <w:basedOn w:val="Text"/>
    <w:link w:val="CommentTextChar"/>
    <w:semiHidden/>
    <w:rsid w:val="00AD4CD0"/>
  </w:style>
  <w:style w:type="character" w:customStyle="1" w:styleId="Italic">
    <w:name w:val="Italic"/>
    <w:aliases w:val="i"/>
    <w:basedOn w:val="DefaultParagraphFont"/>
    <w:uiPriority w:val="99"/>
    <w:rsid w:val="00AD4CD0"/>
    <w:rPr>
      <w:i/>
    </w:rPr>
  </w:style>
  <w:style w:type="paragraph" w:customStyle="1" w:styleId="ChapterTitle">
    <w:name w:val="Chapter Title"/>
    <w:aliases w:val="ch"/>
    <w:basedOn w:val="Normal"/>
    <w:next w:val="Heading1"/>
    <w:rsid w:val="00AD4CD0"/>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rsid w:val="00AD4CD0"/>
    <w:rPr>
      <w:strike/>
      <w:dstrike w:val="0"/>
    </w:rPr>
  </w:style>
  <w:style w:type="character" w:customStyle="1" w:styleId="Subscript">
    <w:name w:val="Subscript"/>
    <w:aliases w:val="sub"/>
    <w:basedOn w:val="DefaultParagraphFont"/>
    <w:rsid w:val="00AD4CD0"/>
    <w:rPr>
      <w:vertAlign w:val="subscript"/>
    </w:rPr>
  </w:style>
  <w:style w:type="character" w:customStyle="1" w:styleId="Superscript">
    <w:name w:val="Superscript"/>
    <w:aliases w:val="sup"/>
    <w:basedOn w:val="DefaultParagraphFont"/>
    <w:rsid w:val="00AD4CD0"/>
    <w:rPr>
      <w:vertAlign w:val="superscript"/>
    </w:rPr>
  </w:style>
  <w:style w:type="paragraph" w:customStyle="1" w:styleId="FigureImageMapPlaceholder">
    <w:name w:val="Figure Image Map Placeholder"/>
    <w:aliases w:val="fimp"/>
    <w:basedOn w:val="Figure"/>
    <w:rsid w:val="00AD4CD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AD4CD0"/>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39"/>
    <w:rsid w:val="00AD4CD0"/>
    <w:pPr>
      <w:ind w:left="800"/>
    </w:pPr>
  </w:style>
  <w:style w:type="paragraph" w:styleId="TOC7">
    <w:name w:val="toc 7"/>
    <w:basedOn w:val="Normal"/>
    <w:next w:val="Normal"/>
    <w:autoRedefine/>
    <w:uiPriority w:val="39"/>
    <w:rsid w:val="00AD4CD0"/>
    <w:pPr>
      <w:ind w:left="960"/>
    </w:pPr>
  </w:style>
  <w:style w:type="paragraph" w:styleId="TOC8">
    <w:name w:val="toc 8"/>
    <w:basedOn w:val="Normal"/>
    <w:next w:val="Normal"/>
    <w:autoRedefine/>
    <w:uiPriority w:val="39"/>
    <w:rsid w:val="00AD4CD0"/>
    <w:pPr>
      <w:ind w:left="1120"/>
    </w:pPr>
  </w:style>
  <w:style w:type="paragraph" w:styleId="TOC9">
    <w:name w:val="toc 9"/>
    <w:basedOn w:val="Normal"/>
    <w:next w:val="Normal"/>
    <w:autoRedefine/>
    <w:uiPriority w:val="39"/>
    <w:rsid w:val="00AD4CD0"/>
    <w:pPr>
      <w:ind w:left="1280"/>
    </w:pPr>
  </w:style>
  <w:style w:type="character" w:customStyle="1" w:styleId="ALT">
    <w:name w:val="ALT"/>
    <w:basedOn w:val="HTML"/>
    <w:rsid w:val="00AD4CD0"/>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AD4CD0"/>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AD4CD0"/>
    <w:rPr>
      <w:color w:val="0000FF"/>
      <w:u w:val="single"/>
    </w:rPr>
  </w:style>
  <w:style w:type="paragraph" w:styleId="BodyText">
    <w:name w:val="Body Text"/>
    <w:basedOn w:val="Normal"/>
    <w:link w:val="BodyTextChar"/>
    <w:rsid w:val="00AD4CD0"/>
    <w:pPr>
      <w:spacing w:after="0" w:line="240" w:lineRule="auto"/>
    </w:pPr>
    <w:rPr>
      <w:rFonts w:ascii="Times New Roman" w:hAnsi="Times New Roman"/>
      <w:b/>
      <w:sz w:val="24"/>
    </w:rPr>
  </w:style>
  <w:style w:type="paragraph" w:styleId="BalloonText">
    <w:name w:val="Balloon Text"/>
    <w:basedOn w:val="Normal"/>
    <w:link w:val="BalloonTextChar"/>
    <w:semiHidden/>
    <w:rsid w:val="00AD4CD0"/>
    <w:rPr>
      <w:rFonts w:ascii="Tahoma" w:hAnsi="Tahoma" w:cs="Tahoma"/>
      <w:szCs w:val="16"/>
    </w:rPr>
  </w:style>
  <w:style w:type="character" w:customStyle="1" w:styleId="TextChar">
    <w:name w:val="Text Char"/>
    <w:aliases w:val="t Char"/>
    <w:basedOn w:val="DefaultParagraphFont"/>
    <w:link w:val="Text"/>
    <w:rsid w:val="00AD4CD0"/>
    <w:rPr>
      <w:rFonts w:ascii="Arial" w:hAnsi="Arial"/>
      <w:color w:val="000000"/>
    </w:rPr>
  </w:style>
  <w:style w:type="paragraph" w:customStyle="1" w:styleId="WSSLogo">
    <w:name w:val="WSSLogo"/>
    <w:basedOn w:val="Figure"/>
    <w:rsid w:val="00AD4CD0"/>
    <w:pPr>
      <w:jc w:val="right"/>
    </w:pPr>
  </w:style>
  <w:style w:type="paragraph" w:customStyle="1" w:styleId="SolutionTitle">
    <w:name w:val="Solution Title"/>
    <w:aliases w:val="st"/>
    <w:basedOn w:val="Text"/>
    <w:link w:val="SolutionTitleChar"/>
    <w:rsid w:val="00AD4CD0"/>
    <w:pPr>
      <w:spacing w:before="240" w:line="440" w:lineRule="exact"/>
    </w:pPr>
    <w:rPr>
      <w:b/>
      <w:sz w:val="44"/>
      <w:szCs w:val="36"/>
    </w:rPr>
  </w:style>
  <w:style w:type="paragraph" w:customStyle="1" w:styleId="SolutionGroup">
    <w:name w:val="Solution Group"/>
    <w:aliases w:val="sg"/>
    <w:basedOn w:val="Text"/>
    <w:rsid w:val="00AD4CD0"/>
    <w:pPr>
      <w:spacing w:before="0" w:after="0" w:line="560" w:lineRule="exact"/>
    </w:pPr>
    <w:rPr>
      <w:rFonts w:ascii="Segoe" w:hAnsi="Segoe"/>
      <w:b/>
      <w:sz w:val="52"/>
      <w:szCs w:val="52"/>
    </w:rPr>
  </w:style>
  <w:style w:type="paragraph" w:customStyle="1" w:styleId="SolutionDescriptor">
    <w:name w:val="Solution Descriptor"/>
    <w:aliases w:val="sd"/>
    <w:basedOn w:val="Text"/>
    <w:rsid w:val="00AD4CD0"/>
    <w:pPr>
      <w:spacing w:before="240" w:after="120"/>
    </w:pPr>
    <w:rPr>
      <w:sz w:val="32"/>
      <w:szCs w:val="32"/>
    </w:rPr>
  </w:style>
  <w:style w:type="paragraph" w:styleId="DocumentMap">
    <w:name w:val="Document Map"/>
    <w:basedOn w:val="Normal"/>
    <w:link w:val="DocumentMapChar"/>
    <w:semiHidden/>
    <w:rsid w:val="00AD4CD0"/>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AD4CD0"/>
    <w:rPr>
      <w:rFonts w:ascii="Verdana" w:hAnsi="Verdana"/>
      <w:color w:val="000000"/>
      <w:sz w:val="14"/>
    </w:rPr>
  </w:style>
  <w:style w:type="paragraph" w:customStyle="1" w:styleId="TechNetLandingPage">
    <w:name w:val="TechNet Landing Page"/>
    <w:basedOn w:val="SolutionTitle"/>
    <w:link w:val="TechNetLandingPageChar"/>
    <w:qFormat/>
    <w:rsid w:val="00AD4CD0"/>
    <w:pPr>
      <w:spacing w:line="480" w:lineRule="exact"/>
    </w:pPr>
    <w:rPr>
      <w:sz w:val="56"/>
      <w:szCs w:val="56"/>
    </w:rPr>
  </w:style>
  <w:style w:type="character" w:customStyle="1" w:styleId="SolutionTitleChar">
    <w:name w:val="Solution Title Char"/>
    <w:aliases w:val="st Char"/>
    <w:basedOn w:val="TextChar"/>
    <w:link w:val="SolutionTitle"/>
    <w:rsid w:val="00AD4CD0"/>
    <w:rPr>
      <w:rFonts w:ascii="Arial" w:hAnsi="Arial"/>
      <w:b/>
      <w:color w:val="000000"/>
      <w:sz w:val="44"/>
      <w:szCs w:val="36"/>
    </w:rPr>
  </w:style>
  <w:style w:type="character" w:customStyle="1" w:styleId="TechNetLandingPageChar">
    <w:name w:val="TechNet Landing Page Char"/>
    <w:basedOn w:val="SolutionTitleChar"/>
    <w:link w:val="TechNetLandingPage"/>
    <w:rsid w:val="00AD4CD0"/>
    <w:rPr>
      <w:rFonts w:ascii="Arial" w:hAnsi="Arial"/>
      <w:b/>
      <w:color w:val="000000"/>
      <w:sz w:val="56"/>
      <w:szCs w:val="56"/>
    </w:rPr>
  </w:style>
  <w:style w:type="paragraph" w:customStyle="1" w:styleId="BulletedListInterrupter">
    <w:name w:val="Bulleted List Interrupter"/>
    <w:basedOn w:val="TableSpacing"/>
    <w:qFormat/>
    <w:rsid w:val="00AD4CD0"/>
    <w:rPr>
      <w:color w:val="auto"/>
      <w:sz w:val="2"/>
    </w:rPr>
  </w:style>
  <w:style w:type="character" w:styleId="FollowedHyperlink">
    <w:name w:val="FollowedHyperlink"/>
    <w:basedOn w:val="DefaultParagraphFont"/>
    <w:rsid w:val="00AD4CD0"/>
    <w:rPr>
      <w:color w:val="800080"/>
      <w:u w:val="single"/>
    </w:rPr>
  </w:style>
  <w:style w:type="character" w:customStyle="1" w:styleId="Heading1Char">
    <w:name w:val="Heading 1 Char"/>
    <w:aliases w:val="h1 Char,Level 1 Topic Heading Char"/>
    <w:basedOn w:val="DefaultParagraphFont"/>
    <w:link w:val="Heading1"/>
    <w:uiPriority w:val="99"/>
    <w:rsid w:val="004913EB"/>
    <w:rPr>
      <w:rFonts w:ascii="Arial Black" w:hAnsi="Arial Black"/>
      <w:color w:val="000000"/>
      <w:kern w:val="24"/>
      <w:sz w:val="36"/>
      <w:szCs w:val="36"/>
    </w:rPr>
  </w:style>
  <w:style w:type="character" w:customStyle="1" w:styleId="BulletedList1Char">
    <w:name w:val="Bulleted List 1 Char"/>
    <w:aliases w:val="bl1 Char"/>
    <w:basedOn w:val="DefaultParagraphFont"/>
    <w:link w:val="BulletedList1"/>
    <w:uiPriority w:val="99"/>
    <w:locked/>
    <w:rsid w:val="00FF0763"/>
    <w:rPr>
      <w:rFonts w:ascii="Arial" w:hAnsi="Arial"/>
      <w:color w:val="000000"/>
    </w:rPr>
  </w:style>
  <w:style w:type="paragraph" w:styleId="CommentSubject">
    <w:name w:val="annotation subject"/>
    <w:basedOn w:val="CommentText"/>
    <w:next w:val="CommentText"/>
    <w:link w:val="CommentSubjectChar"/>
    <w:rsid w:val="0011592E"/>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11592E"/>
    <w:rPr>
      <w:rFonts w:ascii="Arial" w:hAnsi="Arial"/>
      <w:color w:val="000000"/>
    </w:rPr>
  </w:style>
  <w:style w:type="character" w:customStyle="1" w:styleId="CommentSubjectChar">
    <w:name w:val="Comment Subject Char"/>
    <w:basedOn w:val="CommentTextChar"/>
    <w:link w:val="CommentSubject"/>
    <w:rsid w:val="0011592E"/>
    <w:rPr>
      <w:rFonts w:ascii="Arial" w:hAnsi="Arial"/>
      <w:color w:val="000000"/>
    </w:rPr>
  </w:style>
  <w:style w:type="character" w:customStyle="1" w:styleId="LabelChar">
    <w:name w:val="Label Char"/>
    <w:aliases w:val="l Char"/>
    <w:basedOn w:val="TextChar"/>
    <w:link w:val="Label"/>
    <w:rsid w:val="00DF7E30"/>
    <w:rPr>
      <w:rFonts w:ascii="Arial" w:hAnsi="Arial"/>
      <w:b/>
      <w:color w:val="000000"/>
      <w:szCs w:val="21"/>
    </w:rPr>
  </w:style>
  <w:style w:type="paragraph" w:styleId="ListParagraph">
    <w:name w:val="List Paragraph"/>
    <w:basedOn w:val="Normal"/>
    <w:uiPriority w:val="34"/>
    <w:qFormat/>
    <w:rsid w:val="00107E70"/>
    <w:pPr>
      <w:ind w:left="720"/>
      <w:contextualSpacing/>
    </w:pPr>
  </w:style>
  <w:style w:type="paragraph" w:styleId="Revision">
    <w:name w:val="Revision"/>
    <w:hidden/>
    <w:uiPriority w:val="99"/>
    <w:semiHidden/>
    <w:rsid w:val="007A2F8C"/>
    <w:rPr>
      <w:rFonts w:ascii="Verdana" w:hAnsi="Verdana"/>
      <w:b/>
      <w:color w:val="FF00FF"/>
      <w:sz w:val="16"/>
    </w:rPr>
  </w:style>
  <w:style w:type="character" w:customStyle="1" w:styleId="FigureChar">
    <w:name w:val="Figure Char"/>
    <w:aliases w:val="fig Char"/>
    <w:basedOn w:val="DefaultParagraphFont"/>
    <w:link w:val="Figure"/>
    <w:locked/>
    <w:rsid w:val="00FE3FC8"/>
    <w:rPr>
      <w:rFonts w:ascii="Arial" w:hAnsi="Arial"/>
      <w:color w:val="000000"/>
    </w:rPr>
  </w:style>
  <w:style w:type="paragraph" w:styleId="NormalWeb">
    <w:name w:val="Normal (Web)"/>
    <w:basedOn w:val="Normal"/>
    <w:uiPriority w:val="99"/>
    <w:unhideWhenUsed/>
    <w:rsid w:val="0005754F"/>
    <w:pPr>
      <w:spacing w:before="100" w:beforeAutospacing="1" w:after="100" w:afterAutospacing="1" w:line="240" w:lineRule="auto"/>
    </w:pPr>
    <w:rPr>
      <w:rFonts w:ascii="Times New Roman" w:hAnsi="Times New Roman"/>
      <w:b/>
      <w:sz w:val="24"/>
      <w:szCs w:val="24"/>
    </w:rPr>
  </w:style>
  <w:style w:type="character" w:styleId="PlaceholderText">
    <w:name w:val="Placeholder Text"/>
    <w:basedOn w:val="DefaultParagraphFont"/>
    <w:uiPriority w:val="99"/>
    <w:semiHidden/>
    <w:rsid w:val="008E7EE3"/>
    <w:rPr>
      <w:color w:val="808080"/>
    </w:rPr>
  </w:style>
  <w:style w:type="character" w:customStyle="1" w:styleId="Heading4Char">
    <w:name w:val="Heading 4 Char"/>
    <w:aliases w:val="h4 Char,Level 4 Topic Heading Char"/>
    <w:basedOn w:val="DefaultParagraphFont"/>
    <w:link w:val="Heading4"/>
    <w:rsid w:val="00D819D9"/>
    <w:rPr>
      <w:rFonts w:ascii="Arial" w:hAnsi="Arial"/>
      <w:b/>
      <w:i/>
      <w:color w:val="000000"/>
      <w:kern w:val="24"/>
      <w:sz w:val="24"/>
      <w:szCs w:val="36"/>
    </w:rPr>
  </w:style>
  <w:style w:type="character" w:customStyle="1" w:styleId="Heading2Char">
    <w:name w:val="Heading 2 Char"/>
    <w:aliases w:val="h2 Char,Level 2 Topic Heading Char"/>
    <w:basedOn w:val="DefaultParagraphFont"/>
    <w:link w:val="Heading2"/>
    <w:rsid w:val="003B6FFC"/>
    <w:rPr>
      <w:rFonts w:ascii="Arial Black" w:hAnsi="Arial Black"/>
      <w:i/>
      <w:color w:val="000000"/>
      <w:kern w:val="24"/>
      <w:sz w:val="32"/>
      <w:szCs w:val="32"/>
    </w:rPr>
  </w:style>
  <w:style w:type="character" w:customStyle="1" w:styleId="Heading3Char">
    <w:name w:val="Heading 3 Char"/>
    <w:aliases w:val="h3 Char,Level 3 Topic Heading Char"/>
    <w:basedOn w:val="DefaultParagraphFont"/>
    <w:link w:val="Heading3"/>
    <w:uiPriority w:val="99"/>
    <w:rsid w:val="00A73F7D"/>
    <w:rPr>
      <w:rFonts w:ascii="Arial" w:hAnsi="Arial"/>
      <w:b/>
      <w:color w:val="000000"/>
      <w:kern w:val="24"/>
      <w:sz w:val="28"/>
      <w:szCs w:val="36"/>
    </w:rPr>
  </w:style>
  <w:style w:type="character" w:customStyle="1" w:styleId="Heading5Char">
    <w:name w:val="Heading 5 Char"/>
    <w:aliases w:val="h5 Char,Level 5 Topic Heading Char"/>
    <w:basedOn w:val="DefaultParagraphFont"/>
    <w:link w:val="Heading5"/>
    <w:rsid w:val="00596527"/>
    <w:rPr>
      <w:rFonts w:ascii="Arial" w:hAnsi="Arial"/>
      <w:b/>
      <w:color w:val="000000"/>
      <w:kern w:val="24"/>
    </w:rPr>
  </w:style>
  <w:style w:type="character" w:customStyle="1" w:styleId="Heading6Char">
    <w:name w:val="Heading 6 Char"/>
    <w:aliases w:val="h6 Char,Level 6 Topic Heading Char"/>
    <w:basedOn w:val="DefaultParagraphFont"/>
    <w:link w:val="Heading6"/>
    <w:rsid w:val="00596527"/>
    <w:rPr>
      <w:rFonts w:ascii="Arial" w:hAnsi="Arial"/>
      <w:color w:val="000000"/>
      <w:kern w:val="24"/>
    </w:rPr>
  </w:style>
  <w:style w:type="character" w:customStyle="1" w:styleId="Heading7Char">
    <w:name w:val="Heading 7 Char"/>
    <w:aliases w:val="h7 Char,First Subheading Char"/>
    <w:basedOn w:val="DefaultParagraphFont"/>
    <w:link w:val="Heading7"/>
    <w:rsid w:val="00596527"/>
    <w:rPr>
      <w:rFonts w:ascii="Arial" w:hAnsi="Arial"/>
      <w:color w:val="000000"/>
      <w:kern w:val="24"/>
    </w:rPr>
  </w:style>
  <w:style w:type="character" w:customStyle="1" w:styleId="Heading8Char">
    <w:name w:val="Heading 8 Char"/>
    <w:aliases w:val="h8 Char,Second Subheading Char"/>
    <w:basedOn w:val="DefaultParagraphFont"/>
    <w:link w:val="Heading8"/>
    <w:rsid w:val="00596527"/>
    <w:rPr>
      <w:rFonts w:ascii="Arial" w:hAnsi="Arial"/>
      <w:iCs/>
      <w:color w:val="000000"/>
      <w:kern w:val="24"/>
    </w:rPr>
  </w:style>
  <w:style w:type="character" w:customStyle="1" w:styleId="Heading9Char">
    <w:name w:val="Heading 9 Char"/>
    <w:aliases w:val="h9 Char,Third Subheading Char"/>
    <w:basedOn w:val="DefaultParagraphFont"/>
    <w:link w:val="Heading9"/>
    <w:rsid w:val="00596527"/>
    <w:rPr>
      <w:rFonts w:ascii="Arial" w:hAnsi="Arial" w:cs="Arial"/>
      <w:b/>
      <w:color w:val="000000"/>
      <w:kern w:val="24"/>
      <w:sz w:val="28"/>
      <w:szCs w:val="36"/>
    </w:rPr>
  </w:style>
  <w:style w:type="character" w:customStyle="1" w:styleId="FootnoteTextChar">
    <w:name w:val="Footnote Text Char"/>
    <w:aliases w:val="ft Char,Used by Word for text of Help footnotes Char"/>
    <w:basedOn w:val="DefaultParagraphFont"/>
    <w:link w:val="FootnoteText"/>
    <w:semiHidden/>
    <w:rsid w:val="00596527"/>
    <w:rPr>
      <w:rFonts w:ascii="Arial" w:hAnsi="Arial"/>
      <w:color w:val="0000FF"/>
    </w:rPr>
  </w:style>
  <w:style w:type="character" w:customStyle="1" w:styleId="FooterChar">
    <w:name w:val="Footer Char"/>
    <w:aliases w:val="f Char"/>
    <w:basedOn w:val="DefaultParagraphFont"/>
    <w:link w:val="Footer"/>
    <w:rsid w:val="00596527"/>
    <w:rPr>
      <w:rFonts w:ascii="Verdana" w:hAnsi="Verdana"/>
      <w:color w:val="000000"/>
      <w:sz w:val="14"/>
    </w:rPr>
  </w:style>
  <w:style w:type="character" w:customStyle="1" w:styleId="BodyTextChar">
    <w:name w:val="Body Text Char"/>
    <w:basedOn w:val="DefaultParagraphFont"/>
    <w:link w:val="BodyText"/>
    <w:rsid w:val="00596527"/>
    <w:rPr>
      <w:sz w:val="24"/>
    </w:rPr>
  </w:style>
  <w:style w:type="character" w:customStyle="1" w:styleId="BalloonTextChar">
    <w:name w:val="Balloon Text Char"/>
    <w:basedOn w:val="DefaultParagraphFont"/>
    <w:link w:val="BalloonText"/>
    <w:semiHidden/>
    <w:rsid w:val="00596527"/>
    <w:rPr>
      <w:rFonts w:ascii="Tahoma" w:hAnsi="Tahoma" w:cs="Tahoma"/>
      <w:b/>
      <w:color w:val="FF00FF"/>
      <w:sz w:val="16"/>
      <w:szCs w:val="16"/>
    </w:rPr>
  </w:style>
  <w:style w:type="character" w:customStyle="1" w:styleId="DocumentMapChar">
    <w:name w:val="Document Map Char"/>
    <w:basedOn w:val="DefaultParagraphFont"/>
    <w:link w:val="DocumentMap"/>
    <w:semiHidden/>
    <w:rsid w:val="00596527"/>
    <w:rPr>
      <w:rFonts w:ascii="Tahoma" w:hAnsi="Tahoma" w:cs="Tahoma"/>
      <w:b/>
      <w:color w:val="FF00FF"/>
      <w:shd w:val="clear" w:color="auto" w:fill="000080"/>
    </w:rPr>
  </w:style>
  <w:style w:type="table" w:styleId="TableGrid">
    <w:name w:val="Table Grid"/>
    <w:basedOn w:val="TableNormal"/>
    <w:rsid w:val="005965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5A4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0349">
      <w:bodyDiv w:val="1"/>
      <w:marLeft w:val="30"/>
      <w:marRight w:val="30"/>
      <w:marTop w:val="0"/>
      <w:marBottom w:val="0"/>
      <w:divBdr>
        <w:top w:val="none" w:sz="0" w:space="0" w:color="auto"/>
        <w:left w:val="none" w:sz="0" w:space="0" w:color="auto"/>
        <w:bottom w:val="none" w:sz="0" w:space="0" w:color="auto"/>
        <w:right w:val="none" w:sz="0" w:space="0" w:color="auto"/>
      </w:divBdr>
      <w:divsChild>
        <w:div w:id="150222925">
          <w:marLeft w:val="0"/>
          <w:marRight w:val="0"/>
          <w:marTop w:val="0"/>
          <w:marBottom w:val="0"/>
          <w:divBdr>
            <w:top w:val="none" w:sz="0" w:space="0" w:color="auto"/>
            <w:left w:val="none" w:sz="0" w:space="0" w:color="auto"/>
            <w:bottom w:val="none" w:sz="0" w:space="0" w:color="auto"/>
            <w:right w:val="none" w:sz="0" w:space="0" w:color="auto"/>
          </w:divBdr>
          <w:divsChild>
            <w:div w:id="826631927">
              <w:marLeft w:val="0"/>
              <w:marRight w:val="0"/>
              <w:marTop w:val="0"/>
              <w:marBottom w:val="0"/>
              <w:divBdr>
                <w:top w:val="none" w:sz="0" w:space="0" w:color="auto"/>
                <w:left w:val="none" w:sz="0" w:space="0" w:color="auto"/>
                <w:bottom w:val="none" w:sz="0" w:space="0" w:color="auto"/>
                <w:right w:val="none" w:sz="0" w:space="0" w:color="auto"/>
              </w:divBdr>
            </w:div>
            <w:div w:id="875192587">
              <w:marLeft w:val="0"/>
              <w:marRight w:val="0"/>
              <w:marTop w:val="0"/>
              <w:marBottom w:val="0"/>
              <w:divBdr>
                <w:top w:val="none" w:sz="0" w:space="0" w:color="auto"/>
                <w:left w:val="none" w:sz="0" w:space="0" w:color="auto"/>
                <w:bottom w:val="none" w:sz="0" w:space="0" w:color="auto"/>
                <w:right w:val="none" w:sz="0" w:space="0" w:color="auto"/>
              </w:divBdr>
              <w:divsChild>
                <w:div w:id="481629300">
                  <w:marLeft w:val="180"/>
                  <w:marRight w:val="0"/>
                  <w:marTop w:val="0"/>
                  <w:marBottom w:val="0"/>
                  <w:divBdr>
                    <w:top w:val="none" w:sz="0" w:space="0" w:color="auto"/>
                    <w:left w:val="none" w:sz="0" w:space="0" w:color="auto"/>
                    <w:bottom w:val="none" w:sz="0" w:space="0" w:color="auto"/>
                    <w:right w:val="none" w:sz="0" w:space="0" w:color="auto"/>
                  </w:divBdr>
                  <w:divsChild>
                    <w:div w:id="1032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32918306">
      <w:bodyDiv w:val="1"/>
      <w:marLeft w:val="0"/>
      <w:marRight w:val="0"/>
      <w:marTop w:val="0"/>
      <w:marBottom w:val="0"/>
      <w:divBdr>
        <w:top w:val="none" w:sz="0" w:space="0" w:color="auto"/>
        <w:left w:val="none" w:sz="0" w:space="0" w:color="auto"/>
        <w:bottom w:val="none" w:sz="0" w:space="0" w:color="auto"/>
        <w:right w:val="none" w:sz="0" w:space="0" w:color="auto"/>
      </w:divBdr>
    </w:div>
    <w:div w:id="231282494">
      <w:bodyDiv w:val="1"/>
      <w:marLeft w:val="0"/>
      <w:marRight w:val="0"/>
      <w:marTop w:val="0"/>
      <w:marBottom w:val="0"/>
      <w:divBdr>
        <w:top w:val="none" w:sz="0" w:space="0" w:color="auto"/>
        <w:left w:val="none" w:sz="0" w:space="0" w:color="auto"/>
        <w:bottom w:val="none" w:sz="0" w:space="0" w:color="auto"/>
        <w:right w:val="none" w:sz="0" w:space="0" w:color="auto"/>
      </w:divBdr>
      <w:divsChild>
        <w:div w:id="1520729421">
          <w:marLeft w:val="0"/>
          <w:marRight w:val="0"/>
          <w:marTop w:val="0"/>
          <w:marBottom w:val="0"/>
          <w:divBdr>
            <w:top w:val="none" w:sz="0" w:space="0" w:color="auto"/>
            <w:left w:val="none" w:sz="0" w:space="0" w:color="auto"/>
            <w:bottom w:val="none" w:sz="0" w:space="0" w:color="auto"/>
            <w:right w:val="none" w:sz="0" w:space="0" w:color="auto"/>
          </w:divBdr>
          <w:divsChild>
            <w:div w:id="211037032">
              <w:marLeft w:val="0"/>
              <w:marRight w:val="0"/>
              <w:marTop w:val="0"/>
              <w:marBottom w:val="0"/>
              <w:divBdr>
                <w:top w:val="none" w:sz="0" w:space="0" w:color="auto"/>
                <w:left w:val="none" w:sz="0" w:space="0" w:color="auto"/>
                <w:bottom w:val="none" w:sz="0" w:space="0" w:color="auto"/>
                <w:right w:val="none" w:sz="0" w:space="0" w:color="auto"/>
              </w:divBdr>
              <w:divsChild>
                <w:div w:id="762065797">
                  <w:marLeft w:val="225"/>
                  <w:marRight w:val="150"/>
                  <w:marTop w:val="15"/>
                  <w:marBottom w:val="0"/>
                  <w:divBdr>
                    <w:top w:val="none" w:sz="0" w:space="0" w:color="auto"/>
                    <w:left w:val="none" w:sz="0" w:space="0" w:color="auto"/>
                    <w:bottom w:val="none" w:sz="0" w:space="0" w:color="auto"/>
                    <w:right w:val="none" w:sz="0" w:space="0" w:color="auto"/>
                  </w:divBdr>
                  <w:divsChild>
                    <w:div w:id="1103451974">
                      <w:marLeft w:val="0"/>
                      <w:marRight w:val="0"/>
                      <w:marTop w:val="0"/>
                      <w:marBottom w:val="0"/>
                      <w:divBdr>
                        <w:top w:val="none" w:sz="0" w:space="0" w:color="auto"/>
                        <w:left w:val="none" w:sz="0" w:space="0" w:color="auto"/>
                        <w:bottom w:val="none" w:sz="0" w:space="0" w:color="auto"/>
                        <w:right w:val="none" w:sz="0" w:space="0" w:color="auto"/>
                      </w:divBdr>
                      <w:divsChild>
                        <w:div w:id="818422945">
                          <w:marLeft w:val="0"/>
                          <w:marRight w:val="0"/>
                          <w:marTop w:val="0"/>
                          <w:marBottom w:val="0"/>
                          <w:divBdr>
                            <w:top w:val="none" w:sz="0" w:space="0" w:color="auto"/>
                            <w:left w:val="none" w:sz="0" w:space="0" w:color="auto"/>
                            <w:bottom w:val="none" w:sz="0" w:space="0" w:color="auto"/>
                            <w:right w:val="none" w:sz="0" w:space="0" w:color="auto"/>
                          </w:divBdr>
                          <w:divsChild>
                            <w:div w:id="1915970301">
                              <w:marLeft w:val="0"/>
                              <w:marRight w:val="0"/>
                              <w:marTop w:val="0"/>
                              <w:marBottom w:val="0"/>
                              <w:divBdr>
                                <w:top w:val="none" w:sz="0" w:space="0" w:color="auto"/>
                                <w:left w:val="none" w:sz="0" w:space="0" w:color="auto"/>
                                <w:bottom w:val="none" w:sz="0" w:space="0" w:color="auto"/>
                                <w:right w:val="none" w:sz="0" w:space="0" w:color="auto"/>
                              </w:divBdr>
                              <w:divsChild>
                                <w:div w:id="1120147814">
                                  <w:marLeft w:val="0"/>
                                  <w:marRight w:val="0"/>
                                  <w:marTop w:val="0"/>
                                  <w:marBottom w:val="0"/>
                                  <w:divBdr>
                                    <w:top w:val="none" w:sz="0" w:space="0" w:color="auto"/>
                                    <w:left w:val="none" w:sz="0" w:space="0" w:color="auto"/>
                                    <w:bottom w:val="none" w:sz="0" w:space="0" w:color="auto"/>
                                    <w:right w:val="none" w:sz="0" w:space="0" w:color="auto"/>
                                  </w:divBdr>
                                  <w:divsChild>
                                    <w:div w:id="26293126">
                                      <w:marLeft w:val="0"/>
                                      <w:marRight w:val="0"/>
                                      <w:marTop w:val="0"/>
                                      <w:marBottom w:val="0"/>
                                      <w:divBdr>
                                        <w:top w:val="none" w:sz="0" w:space="0" w:color="auto"/>
                                        <w:left w:val="none" w:sz="0" w:space="0" w:color="auto"/>
                                        <w:bottom w:val="none" w:sz="0" w:space="0" w:color="auto"/>
                                        <w:right w:val="none" w:sz="0" w:space="0" w:color="auto"/>
                                      </w:divBdr>
                                      <w:divsChild>
                                        <w:div w:id="6199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403077">
      <w:bodyDiv w:val="1"/>
      <w:marLeft w:val="0"/>
      <w:marRight w:val="0"/>
      <w:marTop w:val="0"/>
      <w:marBottom w:val="0"/>
      <w:divBdr>
        <w:top w:val="none" w:sz="0" w:space="0" w:color="auto"/>
        <w:left w:val="none" w:sz="0" w:space="0" w:color="auto"/>
        <w:bottom w:val="none" w:sz="0" w:space="0" w:color="auto"/>
        <w:right w:val="none" w:sz="0" w:space="0" w:color="auto"/>
      </w:divBdr>
    </w:div>
    <w:div w:id="301928191">
      <w:bodyDiv w:val="1"/>
      <w:marLeft w:val="0"/>
      <w:marRight w:val="0"/>
      <w:marTop w:val="0"/>
      <w:marBottom w:val="0"/>
      <w:divBdr>
        <w:top w:val="none" w:sz="0" w:space="0" w:color="auto"/>
        <w:left w:val="none" w:sz="0" w:space="0" w:color="auto"/>
        <w:bottom w:val="none" w:sz="0" w:space="0" w:color="auto"/>
        <w:right w:val="none" w:sz="0" w:space="0" w:color="auto"/>
      </w:divBdr>
    </w:div>
    <w:div w:id="765153478">
      <w:bodyDiv w:val="1"/>
      <w:marLeft w:val="0"/>
      <w:marRight w:val="0"/>
      <w:marTop w:val="0"/>
      <w:marBottom w:val="0"/>
      <w:divBdr>
        <w:top w:val="none" w:sz="0" w:space="0" w:color="auto"/>
        <w:left w:val="none" w:sz="0" w:space="0" w:color="auto"/>
        <w:bottom w:val="none" w:sz="0" w:space="0" w:color="auto"/>
        <w:right w:val="none" w:sz="0" w:space="0" w:color="auto"/>
      </w:divBdr>
      <w:divsChild>
        <w:div w:id="1936474898">
          <w:marLeft w:val="0"/>
          <w:marRight w:val="0"/>
          <w:marTop w:val="0"/>
          <w:marBottom w:val="0"/>
          <w:divBdr>
            <w:top w:val="none" w:sz="0" w:space="0" w:color="auto"/>
            <w:left w:val="none" w:sz="0" w:space="0" w:color="auto"/>
            <w:bottom w:val="none" w:sz="0" w:space="0" w:color="auto"/>
            <w:right w:val="none" w:sz="0" w:space="0" w:color="auto"/>
          </w:divBdr>
          <w:divsChild>
            <w:div w:id="915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6814">
      <w:bodyDiv w:val="1"/>
      <w:marLeft w:val="0"/>
      <w:marRight w:val="0"/>
      <w:marTop w:val="0"/>
      <w:marBottom w:val="0"/>
      <w:divBdr>
        <w:top w:val="none" w:sz="0" w:space="0" w:color="auto"/>
        <w:left w:val="none" w:sz="0" w:space="0" w:color="auto"/>
        <w:bottom w:val="none" w:sz="0" w:space="0" w:color="auto"/>
        <w:right w:val="none" w:sz="0" w:space="0" w:color="auto"/>
      </w:divBdr>
    </w:div>
    <w:div w:id="1120107051">
      <w:bodyDiv w:val="1"/>
      <w:marLeft w:val="0"/>
      <w:marRight w:val="0"/>
      <w:marTop w:val="0"/>
      <w:marBottom w:val="0"/>
      <w:divBdr>
        <w:top w:val="none" w:sz="0" w:space="0" w:color="auto"/>
        <w:left w:val="none" w:sz="0" w:space="0" w:color="auto"/>
        <w:bottom w:val="none" w:sz="0" w:space="0" w:color="auto"/>
        <w:right w:val="none" w:sz="0" w:space="0" w:color="auto"/>
      </w:divBdr>
    </w:div>
    <w:div w:id="1213276658">
      <w:bodyDiv w:val="1"/>
      <w:marLeft w:val="0"/>
      <w:marRight w:val="0"/>
      <w:marTop w:val="0"/>
      <w:marBottom w:val="0"/>
      <w:divBdr>
        <w:top w:val="none" w:sz="0" w:space="0" w:color="auto"/>
        <w:left w:val="none" w:sz="0" w:space="0" w:color="auto"/>
        <w:bottom w:val="none" w:sz="0" w:space="0" w:color="auto"/>
        <w:right w:val="none" w:sz="0" w:space="0" w:color="auto"/>
      </w:divBdr>
    </w:div>
    <w:div w:id="1274098343">
      <w:bodyDiv w:val="1"/>
      <w:marLeft w:val="0"/>
      <w:marRight w:val="0"/>
      <w:marTop w:val="0"/>
      <w:marBottom w:val="0"/>
      <w:divBdr>
        <w:top w:val="none" w:sz="0" w:space="0" w:color="auto"/>
        <w:left w:val="none" w:sz="0" w:space="0" w:color="auto"/>
        <w:bottom w:val="none" w:sz="0" w:space="0" w:color="auto"/>
        <w:right w:val="none" w:sz="0" w:space="0" w:color="auto"/>
      </w:divBdr>
    </w:div>
    <w:div w:id="1419445708">
      <w:bodyDiv w:val="1"/>
      <w:marLeft w:val="0"/>
      <w:marRight w:val="0"/>
      <w:marTop w:val="0"/>
      <w:marBottom w:val="0"/>
      <w:divBdr>
        <w:top w:val="none" w:sz="0" w:space="0" w:color="auto"/>
        <w:left w:val="none" w:sz="0" w:space="0" w:color="auto"/>
        <w:bottom w:val="none" w:sz="0" w:space="0" w:color="auto"/>
        <w:right w:val="none" w:sz="0" w:space="0" w:color="auto"/>
      </w:divBdr>
    </w:div>
    <w:div w:id="1796480795">
      <w:bodyDiv w:val="1"/>
      <w:marLeft w:val="0"/>
      <w:marRight w:val="0"/>
      <w:marTop w:val="0"/>
      <w:marBottom w:val="0"/>
      <w:divBdr>
        <w:top w:val="none" w:sz="0" w:space="0" w:color="auto"/>
        <w:left w:val="none" w:sz="0" w:space="0" w:color="auto"/>
        <w:bottom w:val="none" w:sz="0" w:space="0" w:color="auto"/>
        <w:right w:val="none" w:sz="0" w:space="0" w:color="auto"/>
      </w:divBdr>
    </w:div>
    <w:div w:id="1796679894">
      <w:bodyDiv w:val="1"/>
      <w:marLeft w:val="0"/>
      <w:marRight w:val="0"/>
      <w:marTop w:val="0"/>
      <w:marBottom w:val="0"/>
      <w:divBdr>
        <w:top w:val="none" w:sz="0" w:space="0" w:color="auto"/>
        <w:left w:val="none" w:sz="0" w:space="0" w:color="auto"/>
        <w:bottom w:val="none" w:sz="0" w:space="0" w:color="auto"/>
        <w:right w:val="none" w:sz="0" w:space="0" w:color="auto"/>
      </w:divBdr>
    </w:div>
    <w:div w:id="1814369758">
      <w:bodyDiv w:val="1"/>
      <w:marLeft w:val="0"/>
      <w:marRight w:val="0"/>
      <w:marTop w:val="0"/>
      <w:marBottom w:val="0"/>
      <w:divBdr>
        <w:top w:val="none" w:sz="0" w:space="0" w:color="auto"/>
        <w:left w:val="none" w:sz="0" w:space="0" w:color="auto"/>
        <w:bottom w:val="none" w:sz="0" w:space="0" w:color="auto"/>
        <w:right w:val="none" w:sz="0" w:space="0" w:color="auto"/>
      </w:divBdr>
    </w:div>
    <w:div w:id="1951012654">
      <w:bodyDiv w:val="1"/>
      <w:marLeft w:val="0"/>
      <w:marRight w:val="0"/>
      <w:marTop w:val="0"/>
      <w:marBottom w:val="0"/>
      <w:divBdr>
        <w:top w:val="none" w:sz="0" w:space="0" w:color="auto"/>
        <w:left w:val="none" w:sz="0" w:space="0" w:color="auto"/>
        <w:bottom w:val="none" w:sz="0" w:space="0" w:color="auto"/>
        <w:right w:val="none" w:sz="0" w:space="0" w:color="auto"/>
      </w:divBdr>
      <w:divsChild>
        <w:div w:id="785734849">
          <w:marLeft w:val="0"/>
          <w:marRight w:val="0"/>
          <w:marTop w:val="0"/>
          <w:marBottom w:val="0"/>
          <w:divBdr>
            <w:top w:val="none" w:sz="0" w:space="0" w:color="auto"/>
            <w:left w:val="none" w:sz="0" w:space="0" w:color="auto"/>
            <w:bottom w:val="none" w:sz="0" w:space="0" w:color="auto"/>
            <w:right w:val="none" w:sz="0" w:space="0" w:color="auto"/>
          </w:divBdr>
          <w:divsChild>
            <w:div w:id="5341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hyperlink" Target="http://technet.microsoft.com/en-us/library/cc766200.aspx" TargetMode="External"/><Relationship Id="rId21" Type="http://schemas.openxmlformats.org/officeDocument/2006/relationships/header" Target="header7.xml"/><Relationship Id="rId34" Type="http://schemas.openxmlformats.org/officeDocument/2006/relationships/hyperlink" Target="http://technet.microsoft.com/en-us/library/ee923724.aspx" TargetMode="External"/><Relationship Id="rId42" Type="http://schemas.openxmlformats.org/officeDocument/2006/relationships/hyperlink" Target="http://support.microsoft.com/kb/947025" TargetMode="External"/><Relationship Id="rId47" Type="http://schemas.openxmlformats.org/officeDocument/2006/relationships/hyperlink" Target="http://go.microsoft.com/fwlink/?LinkID=160987" TargetMode="External"/><Relationship Id="rId50" Type="http://schemas.openxmlformats.org/officeDocument/2006/relationships/hyperlink" Target="mailto:satfdbk@microsoft.com?subject=Infrastructure%20Planning%20and%20Design:%20Windows%20User%20State%20Virtualization"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jpg"/><Relationship Id="rId33" Type="http://schemas.openxmlformats.org/officeDocument/2006/relationships/hyperlink" Target="http://technet.microsoft.com/en-us/library/cc766489(WS.10).aspx" TargetMode="External"/><Relationship Id="rId38" Type="http://schemas.openxmlformats.org/officeDocument/2006/relationships/hyperlink" Target="http://support.microsoft.com/kb/981872/en-us" TargetMode="External"/><Relationship Id="rId46" Type="http://schemas.openxmlformats.org/officeDocument/2006/relationships/hyperlink" Target="http://go.microsoft.com/fwlink/?LinkID=17788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microsoft.com/downloads/details.aspx?familyid=F7E981D9-5A3B-4872-A07E-220761E27283&amp;displaylang=en" TargetMode="External"/><Relationship Id="rId41" Type="http://schemas.openxmlformats.org/officeDocument/2006/relationships/hyperlink" Target="http://technet.microsoft.com/en-us/library/dd560801.aspx"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www.microsoft.com/downloads/details.aspx?displaylang=en&amp;FamilyID=d8541618-5c63-4c4d-a0fd-d942cd3d2ec6" TargetMode="External"/><Relationship Id="rId37" Type="http://schemas.openxmlformats.org/officeDocument/2006/relationships/hyperlink" Target="http://go.microsoft.com/fwlink/?LinkId=157704" TargetMode="External"/><Relationship Id="rId40" Type="http://schemas.openxmlformats.org/officeDocument/2006/relationships/hyperlink" Target="http://technet.microsoft.com/en-us/library/cc749449(WS.10).aspx" TargetMode="External"/><Relationship Id="rId45" Type="http://schemas.openxmlformats.org/officeDocument/2006/relationships/hyperlink" Target="http://support.microsoft.com/kb/977229" TargetMode="External"/><Relationship Id="rId53"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4.jpg"/><Relationship Id="rId36" Type="http://schemas.openxmlformats.org/officeDocument/2006/relationships/hyperlink" Target="http://go.microsoft.com/fwlink/?LinkId=160976" TargetMode="External"/><Relationship Id="rId49" Type="http://schemas.openxmlformats.org/officeDocument/2006/relationships/hyperlink" Target="http://technet.microsoft.com/en-us/library/cc732275.aspx" TargetMode="External"/><Relationship Id="rId10" Type="http://schemas.openxmlformats.org/officeDocument/2006/relationships/hyperlink" Target="http://www.microsoft.com/IPD" TargetMode="External"/><Relationship Id="rId19" Type="http://schemas.openxmlformats.org/officeDocument/2006/relationships/header" Target="header6.xml"/><Relationship Id="rId31" Type="http://schemas.openxmlformats.org/officeDocument/2006/relationships/hyperlink" Target="http://www.microsoft.com/learning/en/us/book.aspx?ID=11297&amp;locale=en-us" TargetMode="External"/><Relationship Id="rId44" Type="http://schemas.openxmlformats.org/officeDocument/2006/relationships/hyperlink" Target="http://support.microsoft.com/kb/976698" TargetMode="External"/><Relationship Id="rId52"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file:///C:\Users\a-ruschr\AppData\Local\Microsoft\Windows\Temporary%20Internet%20Files\Content.Outlook\7BUJYV0D\MOF-all.gif" TargetMode="External"/><Relationship Id="rId30" Type="http://schemas.openxmlformats.org/officeDocument/2006/relationships/hyperlink" Target="http://www.microsoft.com/downloads/details.aspx?displaylang=en&amp;FamilyID=fd01ed7a-c603-4f7c-8a60-8e4872b58bdf" TargetMode="External"/><Relationship Id="rId35" Type="http://schemas.openxmlformats.org/officeDocument/2006/relationships/hyperlink" Target="http://go.microsoft.com/fwlink/?LinkId=160989" TargetMode="External"/><Relationship Id="rId43" Type="http://schemas.openxmlformats.org/officeDocument/2006/relationships/hyperlink" Target="http://support.microsoft.com/kb/977611" TargetMode="External"/><Relationship Id="rId48" Type="http://schemas.openxmlformats.org/officeDocument/2006/relationships/hyperlink" Target="http://go.microsoft.com/fwlink/?LinkID=147617"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13257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4CF6-6C4D-4CCD-B0D5-2E095F30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19511</Words>
  <Characters>111213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IPD - Windows User State Virtualization</vt:lpstr>
    </vt:vector>
  </TitlesOfParts>
  <LinksUpToDate>false</LinksUpToDate>
  <CharactersWithSpaces>130464</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Windows User State Virtualization</dc:title>
  <dc:subject>IPD - Windows User State Virtualization</dc:subject>
  <dc:creator/>
  <cp:lastModifiedBy/>
  <cp:revision>1</cp:revision>
  <dcterms:created xsi:type="dcterms:W3CDTF">2010-08-30T15:20:00Z</dcterms:created>
  <dcterms:modified xsi:type="dcterms:W3CDTF">2010-08-30T15:21:00Z</dcterms:modified>
</cp:coreProperties>
</file>